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281A" w14:textId="28FAA6C2" w:rsidR="0090455A" w:rsidRPr="00EA29FA" w:rsidRDefault="00EA29FA" w:rsidP="00EA29FA">
      <w:pPr>
        <w:jc w:val="center"/>
        <w:rPr>
          <w:rFonts w:ascii="Arial" w:hAnsi="Arial" w:cs="Arial"/>
          <w:bCs/>
        </w:rPr>
      </w:pPr>
      <w:r>
        <w:rPr>
          <w:rFonts w:ascii="Arial" w:hAnsi="Arial" w:cs="Arial"/>
          <w:bCs/>
          <w:noProof/>
        </w:rPr>
        <w:drawing>
          <wp:inline distT="0" distB="0" distL="0" distR="0" wp14:anchorId="34459CB6" wp14:editId="7DEF5F51">
            <wp:extent cx="5731510" cy="8106410"/>
            <wp:effectExtent l="0" t="0" r="2540" b="889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8106410"/>
                    </a:xfrm>
                    <a:prstGeom prst="rect">
                      <a:avLst/>
                    </a:prstGeom>
                  </pic:spPr>
                </pic:pic>
              </a:graphicData>
            </a:graphic>
          </wp:inline>
        </w:drawing>
      </w:r>
    </w:p>
    <w:p w14:paraId="137C745D" w14:textId="77777777" w:rsidR="0090455A" w:rsidRDefault="0090455A" w:rsidP="0090455A">
      <w:pPr>
        <w:spacing w:after="0" w:line="240" w:lineRule="auto"/>
        <w:jc w:val="both"/>
        <w:rPr>
          <w:rFonts w:ascii="Arial" w:hAnsi="Arial" w:cs="Arial"/>
          <w:bCs/>
          <w:sz w:val="24"/>
          <w:szCs w:val="24"/>
        </w:rPr>
      </w:pPr>
    </w:p>
    <w:p w14:paraId="2467CEF6" w14:textId="77777777" w:rsidR="0090455A" w:rsidRDefault="0090455A" w:rsidP="0090455A">
      <w:pPr>
        <w:spacing w:after="0" w:line="240" w:lineRule="auto"/>
        <w:jc w:val="both"/>
        <w:rPr>
          <w:rFonts w:ascii="Arial" w:hAnsi="Arial" w:cs="Arial"/>
          <w:bCs/>
          <w:sz w:val="24"/>
          <w:szCs w:val="24"/>
        </w:rPr>
      </w:pPr>
    </w:p>
    <w:p w14:paraId="4230BDA0" w14:textId="77777777" w:rsidR="0090455A" w:rsidRDefault="0090455A" w:rsidP="0090455A">
      <w:pPr>
        <w:spacing w:after="0" w:line="240" w:lineRule="auto"/>
        <w:jc w:val="both"/>
        <w:rPr>
          <w:rFonts w:ascii="Arial" w:hAnsi="Arial" w:cs="Arial"/>
          <w:bCs/>
          <w:sz w:val="24"/>
          <w:szCs w:val="24"/>
        </w:rPr>
      </w:pPr>
    </w:p>
    <w:p w14:paraId="63283EA1" w14:textId="77777777" w:rsidR="0090455A" w:rsidRDefault="0090455A" w:rsidP="0090455A">
      <w:pPr>
        <w:spacing w:after="0" w:line="240" w:lineRule="auto"/>
        <w:jc w:val="both"/>
        <w:rPr>
          <w:rFonts w:ascii="Arial" w:hAnsi="Arial" w:cs="Arial"/>
          <w:bCs/>
          <w:sz w:val="24"/>
          <w:szCs w:val="24"/>
        </w:rPr>
      </w:pPr>
    </w:p>
    <w:p w14:paraId="22F23CA7" w14:textId="6328A2CE" w:rsidR="0090455A" w:rsidRPr="00EA29FA" w:rsidRDefault="0090455A" w:rsidP="00EA29FA">
      <w:pPr>
        <w:jc w:val="center"/>
        <w:rPr>
          <w:rFonts w:ascii="Arial" w:hAnsi="Arial" w:cs="Arial"/>
          <w:b/>
          <w:bCs/>
        </w:rPr>
      </w:pPr>
      <w:r w:rsidRPr="00EA29FA">
        <w:rPr>
          <w:rFonts w:ascii="Arial" w:hAnsi="Arial" w:cs="Arial"/>
          <w:b/>
          <w:bCs/>
        </w:rPr>
        <w:t>BEAUDESERT &amp; HENLEY IN ARDEN JOINT PARISH COUNCIL</w:t>
      </w:r>
    </w:p>
    <w:p w14:paraId="7EB3F302" w14:textId="1052FBE9" w:rsidR="0090455A" w:rsidRDefault="0090455A" w:rsidP="00EA29FA">
      <w:pPr>
        <w:jc w:val="center"/>
        <w:rPr>
          <w:rFonts w:ascii="Arial" w:hAnsi="Arial" w:cs="Arial"/>
          <w:b/>
          <w:bCs/>
        </w:rPr>
      </w:pPr>
      <w:r w:rsidRPr="00EA29FA">
        <w:rPr>
          <w:rFonts w:ascii="Arial" w:hAnsi="Arial" w:cs="Arial"/>
          <w:b/>
          <w:bCs/>
        </w:rPr>
        <w:t>MODEL FINANCIAL REGULATIONS 2019 FOR ENGLAND</w:t>
      </w:r>
    </w:p>
    <w:p w14:paraId="5A96C780" w14:textId="0DB704B9" w:rsidR="00EA29FA" w:rsidRPr="00EA29FA" w:rsidRDefault="00EA29FA" w:rsidP="00EA29FA">
      <w:pPr>
        <w:jc w:val="center"/>
        <w:rPr>
          <w:rFonts w:ascii="Arial" w:hAnsi="Arial" w:cs="Arial"/>
          <w:b/>
          <w:bCs/>
        </w:rPr>
      </w:pPr>
      <w:r>
        <w:rPr>
          <w:rFonts w:ascii="Arial" w:hAnsi="Arial" w:cs="Arial"/>
          <w:b/>
          <w:bCs/>
        </w:rPr>
        <w:t>INDEX</w:t>
      </w:r>
    </w:p>
    <w:p w14:paraId="587E87B7" w14:textId="3A761DD7" w:rsidR="0090455A" w:rsidRPr="0090455A" w:rsidRDefault="0090455A" w:rsidP="0090455A">
      <w:pPr>
        <w:rPr>
          <w:rFonts w:ascii="Arial" w:hAnsi="Arial" w:cs="Arial"/>
        </w:rPr>
      </w:pPr>
      <w:r w:rsidRPr="0090455A">
        <w:rPr>
          <w:rFonts w:ascii="Arial" w:hAnsi="Arial" w:cs="Arial"/>
        </w:rPr>
        <w:t>1. General</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EA29FA">
        <w:rPr>
          <w:rFonts w:ascii="Arial" w:hAnsi="Arial" w:cs="Arial"/>
        </w:rPr>
        <w:t>3</w:t>
      </w:r>
    </w:p>
    <w:p w14:paraId="09295837" w14:textId="5312FE16" w:rsidR="0090455A" w:rsidRPr="0090455A" w:rsidRDefault="0090455A" w:rsidP="0090455A">
      <w:pPr>
        <w:rPr>
          <w:rFonts w:ascii="Arial" w:hAnsi="Arial" w:cs="Arial"/>
        </w:rPr>
      </w:pPr>
      <w:r w:rsidRPr="0090455A">
        <w:rPr>
          <w:rFonts w:ascii="Arial" w:hAnsi="Arial" w:cs="Arial"/>
        </w:rPr>
        <w:t>2. Accounting and audit (internal and external)</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5</w:t>
      </w:r>
    </w:p>
    <w:p w14:paraId="1229FC91" w14:textId="1AAA6996" w:rsidR="0090455A" w:rsidRPr="0090455A" w:rsidRDefault="0090455A" w:rsidP="0090455A">
      <w:pPr>
        <w:rPr>
          <w:rFonts w:ascii="Arial" w:hAnsi="Arial" w:cs="Arial"/>
        </w:rPr>
      </w:pPr>
      <w:r w:rsidRPr="0090455A">
        <w:rPr>
          <w:rFonts w:ascii="Arial" w:hAnsi="Arial" w:cs="Arial"/>
        </w:rPr>
        <w:t>3. Annual estimates (budget) and forward planning</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6</w:t>
      </w:r>
    </w:p>
    <w:p w14:paraId="6FCAFE32" w14:textId="16A15FEF" w:rsidR="0090455A" w:rsidRPr="0090455A" w:rsidRDefault="0090455A" w:rsidP="0090455A">
      <w:pPr>
        <w:rPr>
          <w:rFonts w:ascii="Arial" w:hAnsi="Arial" w:cs="Arial"/>
        </w:rPr>
      </w:pPr>
      <w:r w:rsidRPr="0090455A">
        <w:rPr>
          <w:rFonts w:ascii="Arial" w:hAnsi="Arial" w:cs="Arial"/>
        </w:rPr>
        <w:t>4. Budgetary control and authority to spend</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7</w:t>
      </w:r>
    </w:p>
    <w:p w14:paraId="5986B4DB" w14:textId="47EA0F64" w:rsidR="0090455A" w:rsidRPr="0090455A" w:rsidRDefault="0090455A" w:rsidP="0090455A">
      <w:pPr>
        <w:rPr>
          <w:rFonts w:ascii="Arial" w:hAnsi="Arial" w:cs="Arial"/>
        </w:rPr>
      </w:pPr>
      <w:r w:rsidRPr="0090455A">
        <w:rPr>
          <w:rFonts w:ascii="Arial" w:hAnsi="Arial" w:cs="Arial"/>
        </w:rPr>
        <w:t>5. Banking arrangements and authorisation of payments</w:t>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8</w:t>
      </w:r>
    </w:p>
    <w:p w14:paraId="21FF4C4E" w14:textId="383A3F9B" w:rsidR="00EA29FA" w:rsidRPr="0090455A" w:rsidRDefault="0090455A" w:rsidP="0090455A">
      <w:pPr>
        <w:rPr>
          <w:rFonts w:ascii="Arial" w:hAnsi="Arial" w:cs="Arial"/>
        </w:rPr>
      </w:pPr>
      <w:r w:rsidRPr="0090455A">
        <w:rPr>
          <w:rFonts w:ascii="Arial" w:hAnsi="Arial" w:cs="Arial"/>
        </w:rPr>
        <w:t>6. Instructions for the making of payments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r>
      <w:r w:rsidR="00EA29FA">
        <w:rPr>
          <w:rFonts w:ascii="Arial" w:hAnsi="Arial" w:cs="Arial"/>
        </w:rPr>
        <w:t>9</w:t>
      </w:r>
    </w:p>
    <w:p w14:paraId="4CD08150" w14:textId="448D5E85" w:rsidR="0090455A" w:rsidRPr="0090455A" w:rsidRDefault="0090455A" w:rsidP="0090455A">
      <w:pPr>
        <w:rPr>
          <w:rFonts w:ascii="Arial" w:hAnsi="Arial" w:cs="Arial"/>
        </w:rPr>
      </w:pPr>
      <w:r w:rsidRPr="0090455A">
        <w:rPr>
          <w:rFonts w:ascii="Arial" w:hAnsi="Arial" w:cs="Arial"/>
        </w:rPr>
        <w:t>7. Payment of salaries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1</w:t>
      </w:r>
    </w:p>
    <w:p w14:paraId="75FDA776" w14:textId="24501CE5" w:rsidR="0090455A" w:rsidRPr="0090455A" w:rsidRDefault="0090455A" w:rsidP="0090455A">
      <w:pPr>
        <w:rPr>
          <w:rFonts w:ascii="Arial" w:hAnsi="Arial" w:cs="Arial"/>
        </w:rPr>
      </w:pPr>
      <w:r w:rsidRPr="0090455A">
        <w:rPr>
          <w:rFonts w:ascii="Arial" w:hAnsi="Arial" w:cs="Arial"/>
        </w:rPr>
        <w:t>8. Loans and investments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2</w:t>
      </w:r>
    </w:p>
    <w:p w14:paraId="1F0E4C0F" w14:textId="01CC5D24" w:rsidR="0090455A" w:rsidRPr="0090455A" w:rsidRDefault="0090455A" w:rsidP="0090455A">
      <w:pPr>
        <w:rPr>
          <w:rFonts w:ascii="Arial" w:hAnsi="Arial" w:cs="Arial"/>
        </w:rPr>
      </w:pPr>
      <w:r w:rsidRPr="0090455A">
        <w:rPr>
          <w:rFonts w:ascii="Arial" w:hAnsi="Arial" w:cs="Arial"/>
        </w:rPr>
        <w:t>9. Income</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3</w:t>
      </w:r>
    </w:p>
    <w:p w14:paraId="0288AE66" w14:textId="18D03798" w:rsidR="0090455A" w:rsidRPr="0090455A" w:rsidRDefault="0090455A" w:rsidP="0090455A">
      <w:pPr>
        <w:rPr>
          <w:rFonts w:ascii="Arial" w:hAnsi="Arial" w:cs="Arial"/>
        </w:rPr>
      </w:pPr>
      <w:r w:rsidRPr="0090455A">
        <w:rPr>
          <w:rFonts w:ascii="Arial" w:hAnsi="Arial" w:cs="Arial"/>
        </w:rPr>
        <w:t>10. Orders for work, goods</w:t>
      </w:r>
      <w:r w:rsidR="005D3161">
        <w:rPr>
          <w:rFonts w:ascii="Arial" w:hAnsi="Arial" w:cs="Arial"/>
        </w:rPr>
        <w:t>,</w:t>
      </w:r>
      <w:r w:rsidRPr="0090455A">
        <w:rPr>
          <w:rFonts w:ascii="Arial" w:hAnsi="Arial" w:cs="Arial"/>
        </w:rPr>
        <w:t xml:space="preserve"> and services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Pr>
          <w:rFonts w:ascii="Arial" w:hAnsi="Arial" w:cs="Arial"/>
        </w:rPr>
        <w:tab/>
      </w:r>
      <w:r w:rsidRPr="0090455A">
        <w:rPr>
          <w:rFonts w:ascii="Arial" w:hAnsi="Arial" w:cs="Arial"/>
        </w:rPr>
        <w:tab/>
        <w:t>1</w:t>
      </w:r>
      <w:r w:rsidR="005D3161">
        <w:rPr>
          <w:rFonts w:ascii="Arial" w:hAnsi="Arial" w:cs="Arial"/>
        </w:rPr>
        <w:t>4</w:t>
      </w:r>
    </w:p>
    <w:p w14:paraId="50973574" w14:textId="789EBAF0" w:rsidR="0090455A" w:rsidRPr="0090455A" w:rsidRDefault="0090455A" w:rsidP="0090455A">
      <w:pPr>
        <w:rPr>
          <w:rFonts w:ascii="Arial" w:hAnsi="Arial" w:cs="Arial"/>
        </w:rPr>
      </w:pPr>
      <w:r w:rsidRPr="0090455A">
        <w:rPr>
          <w:rFonts w:ascii="Arial" w:hAnsi="Arial" w:cs="Arial"/>
        </w:rPr>
        <w:t>11. Contracts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t>1</w:t>
      </w:r>
      <w:r w:rsidR="005D3161">
        <w:rPr>
          <w:rFonts w:ascii="Arial" w:hAnsi="Arial" w:cs="Arial"/>
        </w:rPr>
        <w:t>4</w:t>
      </w:r>
    </w:p>
    <w:p w14:paraId="53EA7809" w14:textId="66B03F0B" w:rsidR="0090455A" w:rsidRPr="0090455A" w:rsidRDefault="0090455A" w:rsidP="0090455A">
      <w:pPr>
        <w:rPr>
          <w:rFonts w:ascii="Arial" w:hAnsi="Arial" w:cs="Arial"/>
        </w:rPr>
      </w:pPr>
      <w:r w:rsidRPr="0090455A">
        <w:rPr>
          <w:rFonts w:ascii="Arial" w:hAnsi="Arial" w:cs="Arial"/>
        </w:rPr>
        <w:t>12. [Payments under contracts for building or other construction works]</w:t>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1</w:t>
      </w:r>
      <w:r w:rsidR="005D3161">
        <w:rPr>
          <w:rFonts w:ascii="Arial" w:hAnsi="Arial" w:cs="Arial"/>
        </w:rPr>
        <w:t>5</w:t>
      </w:r>
    </w:p>
    <w:p w14:paraId="650BDA64" w14:textId="5A2ECF5F" w:rsidR="0090455A" w:rsidRPr="0090455A" w:rsidRDefault="0090455A" w:rsidP="0090455A">
      <w:pPr>
        <w:rPr>
          <w:rFonts w:ascii="Arial" w:hAnsi="Arial" w:cs="Arial"/>
        </w:rPr>
      </w:pPr>
      <w:r w:rsidRPr="0090455A">
        <w:rPr>
          <w:rFonts w:ascii="Arial" w:hAnsi="Arial" w:cs="Arial"/>
        </w:rPr>
        <w:t>13. [Stores and equipment]</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ab/>
        <w:t>1</w:t>
      </w:r>
      <w:r w:rsidR="005D3161">
        <w:rPr>
          <w:rFonts w:ascii="Arial" w:hAnsi="Arial" w:cs="Arial"/>
        </w:rPr>
        <w:t>6</w:t>
      </w:r>
    </w:p>
    <w:p w14:paraId="12C62877" w14:textId="0B7398C6" w:rsidR="0090455A" w:rsidRPr="0090455A" w:rsidRDefault="0090455A" w:rsidP="0090455A">
      <w:pPr>
        <w:rPr>
          <w:rFonts w:ascii="Arial" w:hAnsi="Arial" w:cs="Arial"/>
        </w:rPr>
      </w:pPr>
      <w:r w:rsidRPr="0090455A">
        <w:rPr>
          <w:rFonts w:ascii="Arial" w:hAnsi="Arial" w:cs="Arial"/>
        </w:rPr>
        <w:t>14. Assets, properties</w:t>
      </w:r>
      <w:r w:rsidR="005D3161">
        <w:rPr>
          <w:rFonts w:ascii="Arial" w:hAnsi="Arial" w:cs="Arial"/>
        </w:rPr>
        <w:t>,</w:t>
      </w:r>
      <w:r w:rsidRPr="0090455A">
        <w:rPr>
          <w:rFonts w:ascii="Arial" w:hAnsi="Arial" w:cs="Arial"/>
        </w:rPr>
        <w:t xml:space="preserve"> and estates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Pr="0090455A">
        <w:rPr>
          <w:rFonts w:ascii="Arial" w:hAnsi="Arial" w:cs="Arial"/>
        </w:rPr>
        <w:tab/>
        <w:t>1</w:t>
      </w:r>
      <w:r w:rsidR="005D3161">
        <w:rPr>
          <w:rFonts w:ascii="Arial" w:hAnsi="Arial" w:cs="Arial"/>
        </w:rPr>
        <w:t>6</w:t>
      </w:r>
    </w:p>
    <w:p w14:paraId="570B138D" w14:textId="2914ECE9" w:rsidR="0090455A" w:rsidRPr="0090455A" w:rsidRDefault="0090455A" w:rsidP="0090455A">
      <w:pPr>
        <w:rPr>
          <w:rFonts w:ascii="Arial" w:hAnsi="Arial" w:cs="Arial"/>
        </w:rPr>
      </w:pPr>
      <w:r w:rsidRPr="0090455A">
        <w:rPr>
          <w:rFonts w:ascii="Arial" w:hAnsi="Arial" w:cs="Arial"/>
        </w:rPr>
        <w:t>15. Insurance</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5D3161">
        <w:rPr>
          <w:rFonts w:ascii="Arial" w:hAnsi="Arial" w:cs="Arial"/>
        </w:rPr>
        <w:t>17</w:t>
      </w:r>
    </w:p>
    <w:p w14:paraId="5EF9FC83" w14:textId="0B211042" w:rsidR="0090455A" w:rsidRPr="0090455A" w:rsidRDefault="0090455A" w:rsidP="0090455A">
      <w:pPr>
        <w:rPr>
          <w:rFonts w:ascii="Arial" w:hAnsi="Arial" w:cs="Arial"/>
        </w:rPr>
      </w:pPr>
      <w:r w:rsidRPr="0090455A">
        <w:rPr>
          <w:rFonts w:ascii="Arial" w:hAnsi="Arial" w:cs="Arial"/>
        </w:rPr>
        <w:t>16. [Charities]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005D3161">
        <w:rPr>
          <w:rFonts w:ascii="Arial" w:hAnsi="Arial" w:cs="Arial"/>
        </w:rPr>
        <w:t>17</w:t>
      </w:r>
    </w:p>
    <w:p w14:paraId="375903D5" w14:textId="2F7269BC" w:rsidR="0090455A" w:rsidRPr="0090455A" w:rsidRDefault="0090455A" w:rsidP="0090455A">
      <w:pPr>
        <w:rPr>
          <w:rFonts w:ascii="Arial" w:hAnsi="Arial" w:cs="Arial"/>
        </w:rPr>
      </w:pPr>
      <w:r w:rsidRPr="0090455A">
        <w:rPr>
          <w:rFonts w:ascii="Arial" w:hAnsi="Arial" w:cs="Arial"/>
        </w:rPr>
        <w:t>17. Risk management</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6705A7">
        <w:rPr>
          <w:rFonts w:ascii="Arial" w:hAnsi="Arial" w:cs="Arial"/>
        </w:rPr>
        <w:tab/>
      </w:r>
      <w:r w:rsidR="005D3161">
        <w:rPr>
          <w:rFonts w:ascii="Arial" w:hAnsi="Arial" w:cs="Arial"/>
        </w:rPr>
        <w:t>17</w:t>
      </w:r>
    </w:p>
    <w:p w14:paraId="22134718" w14:textId="380117C3" w:rsidR="0090455A" w:rsidRPr="0090455A" w:rsidRDefault="0090455A" w:rsidP="0090455A">
      <w:pPr>
        <w:rPr>
          <w:rFonts w:ascii="Arial" w:hAnsi="Arial" w:cs="Arial"/>
        </w:rPr>
      </w:pPr>
      <w:r w:rsidRPr="0090455A">
        <w:rPr>
          <w:rFonts w:ascii="Arial" w:hAnsi="Arial" w:cs="Arial"/>
        </w:rPr>
        <w:t>18. Suspension and revision of Financial Regulations</w:t>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Pr="0090455A">
        <w:rPr>
          <w:rFonts w:ascii="Arial" w:hAnsi="Arial" w:cs="Arial"/>
        </w:rPr>
        <w:tab/>
      </w:r>
      <w:r w:rsidR="005D3161">
        <w:rPr>
          <w:rFonts w:ascii="Arial" w:hAnsi="Arial" w:cs="Arial"/>
        </w:rPr>
        <w:t>17</w:t>
      </w:r>
    </w:p>
    <w:p w14:paraId="589B1FA9" w14:textId="77777777" w:rsidR="0090455A" w:rsidRPr="0090455A" w:rsidRDefault="0090455A" w:rsidP="0090455A">
      <w:pPr>
        <w:rPr>
          <w:rFonts w:ascii="Arial" w:hAnsi="Arial" w:cs="Arial"/>
        </w:rPr>
      </w:pPr>
    </w:p>
    <w:p w14:paraId="42A54A67" w14:textId="77777777" w:rsidR="00EA29FA" w:rsidRDefault="00EA29FA" w:rsidP="006705A7">
      <w:pPr>
        <w:jc w:val="both"/>
        <w:rPr>
          <w:rFonts w:ascii="Arial" w:hAnsi="Arial" w:cs="Arial"/>
          <w:b/>
        </w:rPr>
      </w:pPr>
    </w:p>
    <w:p w14:paraId="3A6B1FD4" w14:textId="77777777" w:rsidR="00EA29FA" w:rsidRDefault="00EA29FA" w:rsidP="006705A7">
      <w:pPr>
        <w:jc w:val="both"/>
        <w:rPr>
          <w:rFonts w:ascii="Arial" w:hAnsi="Arial" w:cs="Arial"/>
          <w:b/>
        </w:rPr>
      </w:pPr>
    </w:p>
    <w:p w14:paraId="2D121489" w14:textId="77777777" w:rsidR="00EA29FA" w:rsidRDefault="00EA29FA" w:rsidP="006705A7">
      <w:pPr>
        <w:jc w:val="both"/>
        <w:rPr>
          <w:rFonts w:ascii="Arial" w:hAnsi="Arial" w:cs="Arial"/>
          <w:b/>
        </w:rPr>
      </w:pPr>
    </w:p>
    <w:p w14:paraId="11C88D0C" w14:textId="77777777" w:rsidR="00EA29FA" w:rsidRDefault="00EA29FA" w:rsidP="006705A7">
      <w:pPr>
        <w:jc w:val="both"/>
        <w:rPr>
          <w:rFonts w:ascii="Arial" w:hAnsi="Arial" w:cs="Arial"/>
          <w:b/>
        </w:rPr>
      </w:pPr>
    </w:p>
    <w:p w14:paraId="501CD870" w14:textId="77777777" w:rsidR="00EA29FA" w:rsidRDefault="00EA29FA" w:rsidP="006705A7">
      <w:pPr>
        <w:jc w:val="both"/>
        <w:rPr>
          <w:rFonts w:ascii="Arial" w:hAnsi="Arial" w:cs="Arial"/>
          <w:b/>
        </w:rPr>
      </w:pPr>
    </w:p>
    <w:p w14:paraId="38083C72" w14:textId="77777777" w:rsidR="00EA29FA" w:rsidRDefault="00EA29FA" w:rsidP="006705A7">
      <w:pPr>
        <w:jc w:val="both"/>
        <w:rPr>
          <w:rFonts w:ascii="Arial" w:hAnsi="Arial" w:cs="Arial"/>
          <w:b/>
        </w:rPr>
      </w:pPr>
    </w:p>
    <w:p w14:paraId="5D1C6AC6" w14:textId="7DA82E61" w:rsidR="0090455A" w:rsidRPr="0090455A" w:rsidRDefault="0090455A" w:rsidP="006705A7">
      <w:pPr>
        <w:jc w:val="both"/>
        <w:rPr>
          <w:rFonts w:ascii="Arial" w:hAnsi="Arial" w:cs="Arial"/>
          <w:b/>
        </w:rPr>
      </w:pPr>
      <w:r w:rsidRPr="0090455A">
        <w:rPr>
          <w:rFonts w:ascii="Arial" w:hAnsi="Arial" w:cs="Arial"/>
          <w:b/>
        </w:rPr>
        <w:lastRenderedPageBreak/>
        <w:t>1. General</w:t>
      </w:r>
    </w:p>
    <w:p w14:paraId="2639267E" w14:textId="77777777" w:rsidR="0090455A" w:rsidRPr="0090455A" w:rsidRDefault="0090455A" w:rsidP="006705A7">
      <w:pPr>
        <w:jc w:val="both"/>
        <w:rPr>
          <w:rFonts w:ascii="Arial" w:hAnsi="Arial" w:cs="Arial"/>
        </w:rPr>
      </w:pPr>
      <w:r w:rsidRPr="0090455A">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90455A">
        <w:rPr>
          <w:rStyle w:val="FootnoteReference"/>
          <w:rFonts w:ascii="Arial" w:hAnsi="Arial" w:cs="Arial"/>
        </w:rPr>
        <w:footnoteReference w:id="1"/>
      </w:r>
      <w:r w:rsidRPr="0090455A">
        <w:rPr>
          <w:rFonts w:ascii="Arial" w:hAnsi="Arial" w:cs="Arial"/>
        </w:rPr>
        <w:t xml:space="preserve"> and any individual financial regulations relating to contracts.</w:t>
      </w:r>
    </w:p>
    <w:p w14:paraId="79866D36" w14:textId="02671FBE" w:rsidR="0090455A" w:rsidRPr="0090455A" w:rsidRDefault="0090455A" w:rsidP="006705A7">
      <w:pPr>
        <w:jc w:val="both"/>
        <w:rPr>
          <w:rFonts w:ascii="Arial" w:hAnsi="Arial" w:cs="Arial"/>
        </w:rPr>
      </w:pPr>
      <w:r w:rsidRPr="0090455A">
        <w:rPr>
          <w:rFonts w:ascii="Arial" w:hAnsi="Arial" w:cs="Arial"/>
        </w:rPr>
        <w:t xml:space="preserve">1.2. The council is responsible in law for ensuring that its financial management is adequate and </w:t>
      </w:r>
      <w:r w:rsidR="00EA29FA" w:rsidRPr="0090455A">
        <w:rPr>
          <w:rFonts w:ascii="Arial" w:hAnsi="Arial" w:cs="Arial"/>
        </w:rPr>
        <w:t>effective,</w:t>
      </w:r>
      <w:r w:rsidRPr="0090455A">
        <w:rPr>
          <w:rFonts w:ascii="Arial" w:hAnsi="Arial" w:cs="Arial"/>
        </w:rPr>
        <w:t xml:space="preserve"> and that the council has a sound system of internal control which facilitates the effective exercise of the council’s functions, including arrangements for the management of risk.</w:t>
      </w:r>
    </w:p>
    <w:p w14:paraId="3518AEB9" w14:textId="77777777" w:rsidR="0090455A" w:rsidRPr="0090455A" w:rsidRDefault="0090455A" w:rsidP="006705A7">
      <w:pPr>
        <w:jc w:val="both"/>
        <w:rPr>
          <w:rFonts w:ascii="Arial" w:hAnsi="Arial" w:cs="Arial"/>
        </w:rPr>
      </w:pPr>
      <w:r w:rsidRPr="0090455A">
        <w:rPr>
          <w:rFonts w:ascii="Arial" w:hAnsi="Arial" w:cs="Arial"/>
        </w:rPr>
        <w:t>1.3. The council’s accounting control systems must include measures:</w:t>
      </w:r>
    </w:p>
    <w:p w14:paraId="0EF3BDA9"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for the timely production of accounts;</w:t>
      </w:r>
    </w:p>
    <w:p w14:paraId="37BFB6B1"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that provide for the safe and efficient safeguarding of public money;</w:t>
      </w:r>
    </w:p>
    <w:p w14:paraId="50D063EA"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to prevent and detect inaccuracy and fraud; and</w:t>
      </w:r>
    </w:p>
    <w:p w14:paraId="6595EA03" w14:textId="77777777" w:rsidR="0090455A" w:rsidRPr="0090455A" w:rsidRDefault="0090455A" w:rsidP="006705A7">
      <w:pPr>
        <w:pStyle w:val="ListParagraph"/>
        <w:numPr>
          <w:ilvl w:val="0"/>
          <w:numId w:val="1"/>
        </w:numPr>
        <w:jc w:val="both"/>
        <w:rPr>
          <w:rFonts w:ascii="Arial" w:hAnsi="Arial" w:cs="Arial"/>
        </w:rPr>
      </w:pPr>
      <w:r w:rsidRPr="0090455A">
        <w:rPr>
          <w:rFonts w:ascii="Arial" w:hAnsi="Arial" w:cs="Arial"/>
        </w:rPr>
        <w:t>identifying the duties of officers.</w:t>
      </w:r>
    </w:p>
    <w:p w14:paraId="433F6568" w14:textId="77777777" w:rsidR="0090455A" w:rsidRPr="0090455A" w:rsidRDefault="0090455A" w:rsidP="006705A7">
      <w:pPr>
        <w:jc w:val="both"/>
        <w:rPr>
          <w:rFonts w:ascii="Arial" w:hAnsi="Arial" w:cs="Arial"/>
        </w:rPr>
      </w:pPr>
      <w:r w:rsidRPr="0090455A">
        <w:rPr>
          <w:rFonts w:ascii="Arial" w:hAnsi="Arial" w:cs="Arial"/>
        </w:rPr>
        <w:t>1.4. These financial regulations demonstrate how the council meets these responsibilities and requirements.</w:t>
      </w:r>
    </w:p>
    <w:p w14:paraId="72222B55" w14:textId="77777777" w:rsidR="0090455A" w:rsidRPr="0090455A" w:rsidRDefault="0090455A" w:rsidP="006705A7">
      <w:pPr>
        <w:jc w:val="both"/>
        <w:rPr>
          <w:rFonts w:ascii="Arial" w:hAnsi="Arial" w:cs="Arial"/>
        </w:rPr>
      </w:pPr>
      <w:r w:rsidRPr="0090455A">
        <w:rPr>
          <w:rFonts w:ascii="Arial" w:hAnsi="Arial" w:cs="Arial"/>
        </w:rPr>
        <w:t>1.5. At least once a year, prior to approving the Annual Governance Statement, the council must review the effectiveness of its system of internal control which shall be in accordance with proper practices.</w:t>
      </w:r>
    </w:p>
    <w:p w14:paraId="23E552F1" w14:textId="77777777" w:rsidR="0090455A" w:rsidRPr="0090455A" w:rsidRDefault="0090455A" w:rsidP="006705A7">
      <w:pPr>
        <w:jc w:val="both"/>
        <w:rPr>
          <w:rFonts w:ascii="Arial" w:hAnsi="Arial" w:cs="Arial"/>
        </w:rPr>
      </w:pPr>
      <w:r w:rsidRPr="0090455A">
        <w:rPr>
          <w:rFonts w:ascii="Arial" w:hAnsi="Arial" w:cs="Arial"/>
        </w:rPr>
        <w:t>1.6. Deliberate or wilful breach of these Regulations by an employee may give rise to disciplinary proceedings.</w:t>
      </w:r>
    </w:p>
    <w:p w14:paraId="2FABB328" w14:textId="77777777" w:rsidR="0090455A" w:rsidRPr="0090455A" w:rsidRDefault="0090455A" w:rsidP="006705A7">
      <w:pPr>
        <w:jc w:val="both"/>
        <w:rPr>
          <w:rFonts w:ascii="Arial" w:hAnsi="Arial" w:cs="Arial"/>
        </w:rPr>
      </w:pPr>
      <w:r w:rsidRPr="0090455A">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6904C392" w14:textId="77777777" w:rsidR="0090455A" w:rsidRPr="0090455A" w:rsidRDefault="0090455A" w:rsidP="006705A7">
      <w:pPr>
        <w:jc w:val="both"/>
        <w:rPr>
          <w:rFonts w:ascii="Arial" w:hAnsi="Arial" w:cs="Arial"/>
        </w:rPr>
      </w:pPr>
      <w:r w:rsidRPr="0090455A">
        <w:rPr>
          <w:rFonts w:ascii="Arial" w:hAnsi="Arial" w:cs="Arial"/>
        </w:rPr>
        <w:t>1.8. The Responsible Financial Officer (RFO) holds a statutory office to be appointed by the council. [The Clerk has been appointed as RFO for this council and these regulations will apply accordingly.]</w:t>
      </w:r>
    </w:p>
    <w:p w14:paraId="76CFA129" w14:textId="77777777" w:rsidR="0090455A" w:rsidRPr="0090455A" w:rsidRDefault="0090455A" w:rsidP="006705A7">
      <w:pPr>
        <w:jc w:val="both"/>
        <w:rPr>
          <w:rFonts w:ascii="Arial" w:hAnsi="Arial" w:cs="Arial"/>
        </w:rPr>
      </w:pPr>
      <w:r w:rsidRPr="0090455A">
        <w:rPr>
          <w:rFonts w:ascii="Arial" w:hAnsi="Arial" w:cs="Arial"/>
        </w:rPr>
        <w:t>1.9. The RFO;</w:t>
      </w:r>
    </w:p>
    <w:p w14:paraId="16669C08"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acts under the policy direction of the council;</w:t>
      </w:r>
    </w:p>
    <w:p w14:paraId="797C9560" w14:textId="11900066"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 xml:space="preserve">administers the council's financial affairs in accordance with all Acts, </w:t>
      </w:r>
      <w:r w:rsidR="00774877" w:rsidRPr="0090455A">
        <w:rPr>
          <w:rFonts w:ascii="Arial" w:hAnsi="Arial" w:cs="Arial"/>
        </w:rPr>
        <w:t>Regulations,</w:t>
      </w:r>
      <w:r w:rsidRPr="0090455A">
        <w:rPr>
          <w:rFonts w:ascii="Arial" w:hAnsi="Arial" w:cs="Arial"/>
        </w:rPr>
        <w:t xml:space="preserve"> and proper practices;</w:t>
      </w:r>
    </w:p>
    <w:p w14:paraId="3B7B861A"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determines on behalf of the council its accounting records and accounting control systems;</w:t>
      </w:r>
    </w:p>
    <w:p w14:paraId="0CD46199"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ensures the accounting control systems are observed;</w:t>
      </w:r>
    </w:p>
    <w:p w14:paraId="4AB0EF5E"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maintains the accounting records of the council up to date in accordance with proper practices;</w:t>
      </w:r>
    </w:p>
    <w:p w14:paraId="00DBB940"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lastRenderedPageBreak/>
        <w:t>assists the council to secure economy, efficiency and effectiveness in the use of its resources; and</w:t>
      </w:r>
    </w:p>
    <w:p w14:paraId="085E8666" w14:textId="77777777" w:rsidR="0090455A" w:rsidRPr="0090455A" w:rsidRDefault="0090455A" w:rsidP="006705A7">
      <w:pPr>
        <w:pStyle w:val="ListParagraph"/>
        <w:numPr>
          <w:ilvl w:val="0"/>
          <w:numId w:val="2"/>
        </w:numPr>
        <w:jc w:val="both"/>
        <w:rPr>
          <w:rFonts w:ascii="Arial" w:hAnsi="Arial" w:cs="Arial"/>
        </w:rPr>
      </w:pPr>
      <w:r w:rsidRPr="0090455A">
        <w:rPr>
          <w:rFonts w:ascii="Arial" w:hAnsi="Arial" w:cs="Arial"/>
        </w:rPr>
        <w:t>produces financial management information as required by the council.</w:t>
      </w:r>
    </w:p>
    <w:p w14:paraId="2D56A8BC" w14:textId="77777777" w:rsidR="0090455A" w:rsidRPr="0090455A" w:rsidRDefault="0090455A" w:rsidP="006705A7">
      <w:pPr>
        <w:jc w:val="both"/>
        <w:rPr>
          <w:rFonts w:ascii="Arial" w:hAnsi="Arial" w:cs="Arial"/>
        </w:rPr>
      </w:pPr>
      <w:r w:rsidRPr="0090455A">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709403AE" w14:textId="77777777" w:rsidR="0090455A" w:rsidRPr="0090455A" w:rsidRDefault="0090455A" w:rsidP="006705A7">
      <w:pPr>
        <w:jc w:val="both"/>
        <w:rPr>
          <w:rFonts w:ascii="Arial" w:hAnsi="Arial" w:cs="Arial"/>
        </w:rPr>
      </w:pPr>
      <w:r w:rsidRPr="0090455A">
        <w:rPr>
          <w:rFonts w:ascii="Arial" w:hAnsi="Arial" w:cs="Arial"/>
        </w:rPr>
        <w:t>1.11. The accounting records determined by the RFO shall in particular contain:</w:t>
      </w:r>
    </w:p>
    <w:p w14:paraId="795E286D"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entries from day to day of all sums of money received and expended by the council and the matters to which the income and expenditure or receipts and payments account relate;</w:t>
      </w:r>
    </w:p>
    <w:p w14:paraId="2C41C9B9"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a record of the assets and liabilities of the council; and</w:t>
      </w:r>
    </w:p>
    <w:p w14:paraId="72E475E0" w14:textId="77777777" w:rsidR="0090455A" w:rsidRPr="0090455A" w:rsidRDefault="0090455A" w:rsidP="006705A7">
      <w:pPr>
        <w:pStyle w:val="ListParagraph"/>
        <w:numPr>
          <w:ilvl w:val="0"/>
          <w:numId w:val="3"/>
        </w:numPr>
        <w:jc w:val="both"/>
        <w:rPr>
          <w:rFonts w:ascii="Arial" w:hAnsi="Arial" w:cs="Arial"/>
        </w:rPr>
      </w:pPr>
      <w:r w:rsidRPr="0090455A">
        <w:rPr>
          <w:rFonts w:ascii="Arial" w:hAnsi="Arial" w:cs="Arial"/>
        </w:rPr>
        <w:t>wherever relevant, a record of the council’s income and expenditure in relation to claims made, or to be made, for any contribution, grant or subsidy.</w:t>
      </w:r>
    </w:p>
    <w:p w14:paraId="418B1101" w14:textId="77777777" w:rsidR="0090455A" w:rsidRPr="0090455A" w:rsidRDefault="0090455A" w:rsidP="006705A7">
      <w:pPr>
        <w:jc w:val="both"/>
        <w:rPr>
          <w:rFonts w:ascii="Arial" w:hAnsi="Arial" w:cs="Arial"/>
        </w:rPr>
      </w:pPr>
      <w:r w:rsidRPr="0090455A">
        <w:rPr>
          <w:rFonts w:ascii="Arial" w:hAnsi="Arial" w:cs="Arial"/>
        </w:rPr>
        <w:t>1.12. The accounting control systems determined by the RFO shall include:</w:t>
      </w:r>
    </w:p>
    <w:p w14:paraId="0F182C4E"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ensure that the financial transactions of the council are recorded as soon as reasonably practicable and as accurately and reasonably as possible;</w:t>
      </w:r>
    </w:p>
    <w:p w14:paraId="2D68771E"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enable the prevention and detection of inaccuracies and fraud and the ability to reconstruct any lost records;</w:t>
      </w:r>
    </w:p>
    <w:p w14:paraId="1BAE7804"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identification of the duties of officers dealing with financial transactions and division of responsibilities of those officers in relation to significant transactions;</w:t>
      </w:r>
    </w:p>
    <w:p w14:paraId="0F3EFB30"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E3709B8" w14:textId="77777777" w:rsidR="0090455A" w:rsidRPr="0090455A" w:rsidRDefault="0090455A" w:rsidP="006705A7">
      <w:pPr>
        <w:pStyle w:val="ListParagraph"/>
        <w:numPr>
          <w:ilvl w:val="0"/>
          <w:numId w:val="4"/>
        </w:numPr>
        <w:jc w:val="both"/>
        <w:rPr>
          <w:rFonts w:ascii="Arial" w:hAnsi="Arial" w:cs="Arial"/>
        </w:rPr>
      </w:pPr>
      <w:r w:rsidRPr="0090455A">
        <w:rPr>
          <w:rFonts w:ascii="Arial" w:hAnsi="Arial" w:cs="Arial"/>
        </w:rPr>
        <w:t>measures to ensure that risk is properly managed.</w:t>
      </w:r>
    </w:p>
    <w:p w14:paraId="207CDB45" w14:textId="77777777" w:rsidR="0090455A" w:rsidRPr="0090455A" w:rsidRDefault="0090455A" w:rsidP="006705A7">
      <w:pPr>
        <w:jc w:val="both"/>
        <w:rPr>
          <w:rFonts w:ascii="Arial" w:hAnsi="Arial" w:cs="Arial"/>
        </w:rPr>
      </w:pPr>
      <w:r w:rsidRPr="0090455A">
        <w:rPr>
          <w:rFonts w:ascii="Arial" w:hAnsi="Arial" w:cs="Arial"/>
        </w:rPr>
        <w:t>1.13. The council is not empowered by these Regulations or otherwise to delegate certain specified decisions. In particular any decision regarding:</w:t>
      </w:r>
    </w:p>
    <w:p w14:paraId="70F4B09E"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setting the final budget or the precept (council tax requirement);</w:t>
      </w:r>
    </w:p>
    <w:p w14:paraId="76289355"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approving accounting statements;</w:t>
      </w:r>
    </w:p>
    <w:p w14:paraId="0DA9207D"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approving an annual governance statement;</w:t>
      </w:r>
    </w:p>
    <w:p w14:paraId="2C501196"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borrowing;</w:t>
      </w:r>
    </w:p>
    <w:p w14:paraId="16BF677C"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writing off bad debts;</w:t>
      </w:r>
    </w:p>
    <w:p w14:paraId="47F1B82B"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declaring eligibility for the General Power of Competence; and</w:t>
      </w:r>
    </w:p>
    <w:p w14:paraId="1F332556" w14:textId="77777777" w:rsidR="0090455A" w:rsidRPr="0090455A" w:rsidRDefault="0090455A" w:rsidP="006705A7">
      <w:pPr>
        <w:pStyle w:val="ListParagraph"/>
        <w:numPr>
          <w:ilvl w:val="0"/>
          <w:numId w:val="5"/>
        </w:numPr>
        <w:jc w:val="both"/>
        <w:rPr>
          <w:rFonts w:ascii="Arial" w:hAnsi="Arial" w:cs="Arial"/>
        </w:rPr>
      </w:pPr>
      <w:r w:rsidRPr="0090455A">
        <w:rPr>
          <w:rFonts w:ascii="Arial" w:hAnsi="Arial" w:cs="Arial"/>
        </w:rPr>
        <w:t>addressing recommendations in any report from the internal or external auditors, shall be a matter for the full council only.</w:t>
      </w:r>
    </w:p>
    <w:p w14:paraId="082C144F" w14:textId="77777777" w:rsidR="0090455A" w:rsidRPr="0090455A" w:rsidRDefault="0090455A" w:rsidP="006705A7">
      <w:pPr>
        <w:jc w:val="both"/>
        <w:rPr>
          <w:rFonts w:ascii="Arial" w:hAnsi="Arial" w:cs="Arial"/>
        </w:rPr>
      </w:pPr>
      <w:r w:rsidRPr="0090455A">
        <w:rPr>
          <w:rFonts w:ascii="Arial" w:hAnsi="Arial" w:cs="Arial"/>
        </w:rPr>
        <w:t>1.14. In addition, the council must:</w:t>
      </w:r>
    </w:p>
    <w:p w14:paraId="1E13D9CB"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t>determine and keep under regular review the bank mandate for all council bank accounts;</w:t>
      </w:r>
    </w:p>
    <w:p w14:paraId="7A96F1F9"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t>approve any grant or a single commitment in excess of [£5,000]; and</w:t>
      </w:r>
    </w:p>
    <w:p w14:paraId="0BCDC443" w14:textId="77777777" w:rsidR="0090455A" w:rsidRPr="0090455A" w:rsidRDefault="0090455A" w:rsidP="006705A7">
      <w:pPr>
        <w:pStyle w:val="ListParagraph"/>
        <w:numPr>
          <w:ilvl w:val="0"/>
          <w:numId w:val="6"/>
        </w:numPr>
        <w:jc w:val="both"/>
        <w:rPr>
          <w:rFonts w:ascii="Arial" w:hAnsi="Arial" w:cs="Arial"/>
        </w:rPr>
      </w:pPr>
      <w:r w:rsidRPr="0090455A">
        <w:rPr>
          <w:rFonts w:ascii="Arial" w:hAnsi="Arial" w:cs="Arial"/>
        </w:rPr>
        <w:lastRenderedPageBreak/>
        <w:t>in respect of the annual salary for any employee have regard to recommendations about annual salaries of employees made by the relevant committee in accordance with its terms of reference.</w:t>
      </w:r>
    </w:p>
    <w:p w14:paraId="6FEEF9E8" w14:textId="77777777" w:rsidR="0090455A" w:rsidRPr="0090455A" w:rsidRDefault="0090455A" w:rsidP="006705A7">
      <w:pPr>
        <w:jc w:val="both"/>
        <w:rPr>
          <w:rFonts w:ascii="Arial" w:hAnsi="Arial" w:cs="Arial"/>
        </w:rPr>
      </w:pPr>
      <w:r w:rsidRPr="0090455A">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DF622A2" w14:textId="77777777" w:rsidR="0090455A" w:rsidRPr="0090455A" w:rsidRDefault="0090455A" w:rsidP="006705A7">
      <w:pPr>
        <w:jc w:val="both"/>
        <w:rPr>
          <w:rFonts w:ascii="Arial" w:hAnsi="Arial" w:cs="Arial"/>
        </w:rPr>
      </w:pPr>
      <w:r w:rsidRPr="0090455A">
        <w:rPr>
          <w:rFonts w:ascii="Arial" w:hAnsi="Arial" w:cs="Arial"/>
        </w:rPr>
        <w:t xml:space="preserve">In these financial regulations the term ‘proper practice’ or ‘proper practices’ shall refer to guidance issued in </w:t>
      </w:r>
      <w:r w:rsidRPr="0090455A">
        <w:rPr>
          <w:rFonts w:ascii="Arial" w:hAnsi="Arial" w:cs="Arial"/>
          <w:i/>
        </w:rPr>
        <w:t>Governance and Accountability for Local Councils - a Practitioners’ Guide (England)</w:t>
      </w:r>
      <w:r w:rsidRPr="0090455A">
        <w:rPr>
          <w:rFonts w:ascii="Arial" w:hAnsi="Arial" w:cs="Arial"/>
        </w:rPr>
        <w:t xml:space="preserve"> issued by the Joint Practitioners Advisory Group (JPAG), available from the websites of NALC and the Society for Local Council Clerks (SLCC).</w:t>
      </w:r>
    </w:p>
    <w:p w14:paraId="269B6351" w14:textId="77777777" w:rsidR="0090455A" w:rsidRPr="0090455A" w:rsidRDefault="0090455A" w:rsidP="006705A7">
      <w:pPr>
        <w:jc w:val="both"/>
        <w:rPr>
          <w:rFonts w:ascii="Arial" w:hAnsi="Arial" w:cs="Arial"/>
          <w:b/>
        </w:rPr>
      </w:pPr>
    </w:p>
    <w:p w14:paraId="323DD253" w14:textId="77777777" w:rsidR="0090455A" w:rsidRPr="0090455A" w:rsidRDefault="0090455A" w:rsidP="006705A7">
      <w:pPr>
        <w:jc w:val="both"/>
        <w:rPr>
          <w:rFonts w:ascii="Arial" w:hAnsi="Arial" w:cs="Arial"/>
          <w:b/>
        </w:rPr>
      </w:pPr>
    </w:p>
    <w:p w14:paraId="08BA80F7" w14:textId="77777777" w:rsidR="0090455A" w:rsidRPr="0090455A" w:rsidRDefault="0090455A" w:rsidP="006705A7">
      <w:pPr>
        <w:jc w:val="both"/>
        <w:rPr>
          <w:rFonts w:ascii="Arial" w:hAnsi="Arial" w:cs="Arial"/>
          <w:b/>
        </w:rPr>
      </w:pPr>
      <w:r w:rsidRPr="0090455A">
        <w:rPr>
          <w:rFonts w:ascii="Arial" w:hAnsi="Arial" w:cs="Arial"/>
          <w:b/>
        </w:rPr>
        <w:t>2. Accounting and audit (internal and external)</w:t>
      </w:r>
    </w:p>
    <w:p w14:paraId="75F229CB" w14:textId="77777777" w:rsidR="0090455A" w:rsidRPr="0090455A" w:rsidRDefault="0090455A" w:rsidP="006705A7">
      <w:pPr>
        <w:jc w:val="both"/>
        <w:rPr>
          <w:rFonts w:ascii="Arial" w:hAnsi="Arial" w:cs="Arial"/>
        </w:rPr>
      </w:pPr>
      <w:r w:rsidRPr="0090455A">
        <w:rPr>
          <w:rFonts w:ascii="Arial" w:hAnsi="Arial" w:cs="Arial"/>
        </w:rPr>
        <w:t>2.1. All accounting procedures and financial records of the council shall be determined by the RFO in accordance with the Accounts and Audit Regulations, appropriate guidance and proper practices.</w:t>
      </w:r>
    </w:p>
    <w:p w14:paraId="663A3513" w14:textId="1BED0B33" w:rsidR="0090455A" w:rsidRPr="0090455A" w:rsidRDefault="0090455A" w:rsidP="006705A7">
      <w:pPr>
        <w:jc w:val="both"/>
        <w:rPr>
          <w:rFonts w:ascii="Arial" w:hAnsi="Arial" w:cs="Arial"/>
        </w:rPr>
      </w:pPr>
      <w:r w:rsidRPr="0090455A">
        <w:rPr>
          <w:rFonts w:ascii="Arial" w:hAnsi="Arial" w:cs="Arial"/>
        </w:rPr>
        <w:t xml:space="preserve">2.2. On a regular basis, at least once in each quarter, and at each financial year end, a member other than the </w:t>
      </w:r>
      <w:r w:rsidR="00774877">
        <w:rPr>
          <w:rFonts w:ascii="Arial" w:hAnsi="Arial" w:cs="Arial"/>
        </w:rPr>
        <w:t>Chair</w:t>
      </w:r>
      <w:r w:rsidRPr="0090455A">
        <w:rPr>
          <w:rFonts w:ascii="Arial" w:hAnsi="Arial" w:cs="Arial"/>
        </w:rPr>
        <w:t xml:space="preserve">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6212FC22" w14:textId="77777777" w:rsidR="0090455A" w:rsidRPr="0090455A" w:rsidRDefault="0090455A" w:rsidP="006705A7">
      <w:pPr>
        <w:jc w:val="both"/>
        <w:rPr>
          <w:rFonts w:ascii="Arial" w:hAnsi="Arial" w:cs="Arial"/>
        </w:rPr>
      </w:pPr>
      <w:r w:rsidRPr="0090455A">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0D5F8337" w14:textId="77777777" w:rsidR="0090455A" w:rsidRPr="0090455A" w:rsidRDefault="0090455A" w:rsidP="006705A7">
      <w:pPr>
        <w:jc w:val="both"/>
        <w:rPr>
          <w:rFonts w:ascii="Arial" w:hAnsi="Arial" w:cs="Arial"/>
        </w:rPr>
      </w:pPr>
      <w:r w:rsidRPr="0090455A">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243986CF" w14:textId="77777777" w:rsidR="0090455A" w:rsidRPr="0090455A" w:rsidRDefault="0090455A" w:rsidP="006705A7">
      <w:pPr>
        <w:jc w:val="both"/>
        <w:rPr>
          <w:rFonts w:ascii="Arial" w:hAnsi="Arial" w:cs="Arial"/>
        </w:rPr>
      </w:pPr>
      <w:r w:rsidRPr="0090455A">
        <w:rPr>
          <w:rFonts w:ascii="Arial" w:hAnsi="Arial" w:cs="Arial"/>
        </w:rPr>
        <w:t>2.5. The internal auditor shall be appointed by and shall carry out the work in relation to internal controls required by the council in accordance with proper practices.</w:t>
      </w:r>
    </w:p>
    <w:p w14:paraId="4DF58505" w14:textId="77777777" w:rsidR="0090455A" w:rsidRPr="0090455A" w:rsidRDefault="0090455A" w:rsidP="006705A7">
      <w:pPr>
        <w:jc w:val="both"/>
        <w:rPr>
          <w:rFonts w:ascii="Arial" w:hAnsi="Arial" w:cs="Arial"/>
        </w:rPr>
      </w:pPr>
      <w:r w:rsidRPr="0090455A">
        <w:rPr>
          <w:rFonts w:ascii="Arial" w:hAnsi="Arial" w:cs="Arial"/>
        </w:rPr>
        <w:t>2.6. The internal auditor shall:</w:t>
      </w:r>
    </w:p>
    <w:p w14:paraId="5EFCF824"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be competent and independent of the financial operations of the council;</w:t>
      </w:r>
    </w:p>
    <w:p w14:paraId="29C8696D"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lastRenderedPageBreak/>
        <w:t>report to council in writing, or in person, on a regular basis with a minimum of one annual written report during each financial year;</w:t>
      </w:r>
    </w:p>
    <w:p w14:paraId="0881471A"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to demonstrate competence, objectivity and independence, be free from any actual or perceived conflicts of interest, including those arising from family relationships; and</w:t>
      </w:r>
    </w:p>
    <w:p w14:paraId="62917561" w14:textId="77777777" w:rsidR="0090455A" w:rsidRPr="0090455A" w:rsidRDefault="0090455A" w:rsidP="006705A7">
      <w:pPr>
        <w:pStyle w:val="ListParagraph"/>
        <w:numPr>
          <w:ilvl w:val="0"/>
          <w:numId w:val="7"/>
        </w:numPr>
        <w:jc w:val="both"/>
        <w:rPr>
          <w:rFonts w:ascii="Arial" w:hAnsi="Arial" w:cs="Arial"/>
        </w:rPr>
      </w:pPr>
      <w:r w:rsidRPr="0090455A">
        <w:rPr>
          <w:rFonts w:ascii="Arial" w:hAnsi="Arial" w:cs="Arial"/>
        </w:rPr>
        <w:t>has no involvement in the financial decision making, management or control of the council</w:t>
      </w:r>
    </w:p>
    <w:p w14:paraId="0150E847" w14:textId="77777777" w:rsidR="0090455A" w:rsidRPr="0090455A" w:rsidRDefault="0090455A" w:rsidP="006705A7">
      <w:pPr>
        <w:jc w:val="both"/>
        <w:rPr>
          <w:rFonts w:ascii="Arial" w:hAnsi="Arial" w:cs="Arial"/>
        </w:rPr>
      </w:pPr>
      <w:r w:rsidRPr="0090455A">
        <w:rPr>
          <w:rFonts w:ascii="Arial" w:hAnsi="Arial" w:cs="Arial"/>
        </w:rPr>
        <w:t>2.7. Internal or external auditors may not under any circumstances:</w:t>
      </w:r>
    </w:p>
    <w:p w14:paraId="17EB9DB3"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perform any operational duties for the council;</w:t>
      </w:r>
    </w:p>
    <w:p w14:paraId="450D8E75"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initiate or approve accounting transactions; or</w:t>
      </w:r>
    </w:p>
    <w:p w14:paraId="341EE6D9" w14:textId="77777777" w:rsidR="0090455A" w:rsidRPr="0090455A" w:rsidRDefault="0090455A" w:rsidP="006705A7">
      <w:pPr>
        <w:pStyle w:val="ListParagraph"/>
        <w:numPr>
          <w:ilvl w:val="0"/>
          <w:numId w:val="8"/>
        </w:numPr>
        <w:jc w:val="both"/>
        <w:rPr>
          <w:rFonts w:ascii="Arial" w:hAnsi="Arial" w:cs="Arial"/>
        </w:rPr>
      </w:pPr>
      <w:r w:rsidRPr="0090455A">
        <w:rPr>
          <w:rFonts w:ascii="Arial" w:hAnsi="Arial" w:cs="Arial"/>
        </w:rPr>
        <w:t>direct the activities of any council employee, except to the extent that such employees have been appropriately assigned to assist the internal auditor.</w:t>
      </w:r>
    </w:p>
    <w:p w14:paraId="208AE7CE" w14:textId="77777777" w:rsidR="0090455A" w:rsidRPr="0090455A" w:rsidRDefault="0090455A" w:rsidP="006705A7">
      <w:pPr>
        <w:jc w:val="both"/>
        <w:rPr>
          <w:rFonts w:ascii="Arial" w:hAnsi="Arial" w:cs="Arial"/>
        </w:rPr>
      </w:pPr>
      <w:r w:rsidRPr="0090455A">
        <w:rPr>
          <w:rFonts w:ascii="Arial" w:hAnsi="Arial" w:cs="Arial"/>
        </w:rPr>
        <w:t>2.8. For the avoidance of doubt, in relation to internal audit the terms ‘independent’ and ‘independence’ shall have the same meaning as is described in proper practices.</w:t>
      </w:r>
    </w:p>
    <w:p w14:paraId="0BEB7C91" w14:textId="77777777" w:rsidR="0090455A" w:rsidRPr="0090455A" w:rsidRDefault="0090455A" w:rsidP="006705A7">
      <w:pPr>
        <w:jc w:val="both"/>
        <w:rPr>
          <w:rFonts w:ascii="Arial" w:hAnsi="Arial" w:cs="Arial"/>
        </w:rPr>
      </w:pPr>
      <w:r w:rsidRPr="0090455A">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4167907" w14:textId="77777777" w:rsidR="0090455A" w:rsidRPr="0090455A" w:rsidRDefault="0090455A" w:rsidP="006705A7">
      <w:pPr>
        <w:jc w:val="both"/>
        <w:rPr>
          <w:rFonts w:ascii="Arial" w:hAnsi="Arial" w:cs="Arial"/>
        </w:rPr>
      </w:pPr>
      <w:r w:rsidRPr="0090455A">
        <w:rPr>
          <w:rFonts w:ascii="Arial" w:hAnsi="Arial" w:cs="Arial"/>
        </w:rPr>
        <w:t>2.10. The RFO shall, without undue delay, bring to the attention of all councillors any correspondence or report from internal or external auditors.</w:t>
      </w:r>
    </w:p>
    <w:p w14:paraId="4D2DDDC7" w14:textId="77777777" w:rsidR="0090455A" w:rsidRPr="0090455A" w:rsidRDefault="0090455A" w:rsidP="006705A7">
      <w:pPr>
        <w:jc w:val="both"/>
        <w:rPr>
          <w:rFonts w:ascii="Arial" w:hAnsi="Arial" w:cs="Arial"/>
          <w:b/>
        </w:rPr>
      </w:pPr>
      <w:r w:rsidRPr="0090455A">
        <w:rPr>
          <w:rFonts w:ascii="Arial" w:hAnsi="Arial" w:cs="Arial"/>
          <w:b/>
        </w:rPr>
        <w:t>3. Annual estimates (budget) and forward planning</w:t>
      </w:r>
    </w:p>
    <w:p w14:paraId="73A20C22" w14:textId="77777777" w:rsidR="0090455A" w:rsidRPr="0090455A" w:rsidRDefault="0090455A" w:rsidP="006705A7">
      <w:pPr>
        <w:jc w:val="both"/>
        <w:rPr>
          <w:rFonts w:ascii="Arial" w:hAnsi="Arial" w:cs="Arial"/>
        </w:rPr>
      </w:pPr>
      <w:r w:rsidRPr="0090455A">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2AB86352" w14:textId="77777777" w:rsidR="0090455A" w:rsidRPr="0090455A" w:rsidRDefault="0090455A" w:rsidP="006705A7">
      <w:pPr>
        <w:jc w:val="both"/>
        <w:rPr>
          <w:rFonts w:ascii="Arial" w:hAnsi="Arial" w:cs="Arial"/>
        </w:rPr>
      </w:pPr>
      <w:r w:rsidRPr="0090455A">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7EC71B13" w14:textId="77777777" w:rsidR="0090455A" w:rsidRPr="0090455A" w:rsidRDefault="0090455A" w:rsidP="006705A7">
      <w:pPr>
        <w:jc w:val="both"/>
        <w:rPr>
          <w:rFonts w:ascii="Arial" w:hAnsi="Arial" w:cs="Arial"/>
        </w:rPr>
      </w:pPr>
      <w:r w:rsidRPr="0090455A">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3766A363" w14:textId="77777777" w:rsidR="0090455A" w:rsidRPr="0090455A" w:rsidRDefault="0090455A" w:rsidP="006705A7">
      <w:pPr>
        <w:jc w:val="both"/>
        <w:rPr>
          <w:rFonts w:ascii="Arial" w:hAnsi="Arial" w:cs="Arial"/>
        </w:rPr>
      </w:pPr>
      <w:r w:rsidRPr="0090455A">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796CDA0" w14:textId="6063A296" w:rsidR="0090455A" w:rsidRDefault="0090455A" w:rsidP="006705A7">
      <w:pPr>
        <w:jc w:val="both"/>
        <w:rPr>
          <w:rFonts w:ascii="Arial" w:hAnsi="Arial" w:cs="Arial"/>
        </w:rPr>
      </w:pPr>
      <w:r w:rsidRPr="0090455A">
        <w:rPr>
          <w:rFonts w:ascii="Arial" w:hAnsi="Arial" w:cs="Arial"/>
        </w:rPr>
        <w:t>3.5. The approved annual budget shall form the basis of financial control for the ensuing year.</w:t>
      </w:r>
    </w:p>
    <w:p w14:paraId="69613A64" w14:textId="520A0FBA" w:rsidR="00EA29FA" w:rsidRDefault="00EA29FA" w:rsidP="006705A7">
      <w:pPr>
        <w:jc w:val="both"/>
        <w:rPr>
          <w:rFonts w:ascii="Arial" w:hAnsi="Arial" w:cs="Arial"/>
        </w:rPr>
      </w:pPr>
    </w:p>
    <w:p w14:paraId="670A4702" w14:textId="77777777" w:rsidR="00EA29FA" w:rsidRPr="0090455A" w:rsidRDefault="00EA29FA" w:rsidP="006705A7">
      <w:pPr>
        <w:jc w:val="both"/>
        <w:rPr>
          <w:rFonts w:ascii="Arial" w:hAnsi="Arial" w:cs="Arial"/>
        </w:rPr>
      </w:pPr>
    </w:p>
    <w:p w14:paraId="6F5B69F5" w14:textId="77777777" w:rsidR="0090455A" w:rsidRPr="0090455A" w:rsidRDefault="0090455A" w:rsidP="006705A7">
      <w:pPr>
        <w:jc w:val="both"/>
        <w:rPr>
          <w:rFonts w:ascii="Arial" w:hAnsi="Arial" w:cs="Arial"/>
          <w:b/>
        </w:rPr>
      </w:pPr>
      <w:r w:rsidRPr="0090455A">
        <w:rPr>
          <w:rFonts w:ascii="Arial" w:hAnsi="Arial" w:cs="Arial"/>
          <w:b/>
        </w:rPr>
        <w:lastRenderedPageBreak/>
        <w:t xml:space="preserve">4. Budgetary control and authority to spend </w:t>
      </w:r>
    </w:p>
    <w:p w14:paraId="20FCDF81" w14:textId="77777777" w:rsidR="0090455A" w:rsidRPr="0090455A" w:rsidRDefault="0090455A" w:rsidP="006705A7">
      <w:pPr>
        <w:jc w:val="both"/>
        <w:rPr>
          <w:rFonts w:ascii="Arial" w:hAnsi="Arial" w:cs="Arial"/>
        </w:rPr>
      </w:pPr>
      <w:r w:rsidRPr="0090455A">
        <w:rPr>
          <w:rFonts w:ascii="Arial" w:hAnsi="Arial" w:cs="Arial"/>
        </w:rPr>
        <w:t>4.1. Expenditure on revenue items may be authorised up to the amounts included for that class of expenditure in the approved budget. This authority is to be determined by:</w:t>
      </w:r>
    </w:p>
    <w:p w14:paraId="20172950" w14:textId="77777777"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the council for all items over [£5,000];</w:t>
      </w:r>
    </w:p>
    <w:p w14:paraId="3398A68C" w14:textId="77777777"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a duly delegated committee of the council for items over [£500]; or</w:t>
      </w:r>
    </w:p>
    <w:p w14:paraId="023A2374" w14:textId="472053DB" w:rsidR="0090455A" w:rsidRPr="0090455A" w:rsidRDefault="0090455A" w:rsidP="006705A7">
      <w:pPr>
        <w:pStyle w:val="ListParagraph"/>
        <w:numPr>
          <w:ilvl w:val="0"/>
          <w:numId w:val="9"/>
        </w:numPr>
        <w:jc w:val="both"/>
        <w:rPr>
          <w:rFonts w:ascii="Arial" w:hAnsi="Arial" w:cs="Arial"/>
        </w:rPr>
      </w:pPr>
      <w:r w:rsidRPr="0090455A">
        <w:rPr>
          <w:rFonts w:ascii="Arial" w:hAnsi="Arial" w:cs="Arial"/>
        </w:rPr>
        <w:t xml:space="preserve">the Clerk, in conjunction with </w:t>
      </w:r>
      <w:r w:rsidR="00774877">
        <w:rPr>
          <w:rFonts w:ascii="Arial" w:hAnsi="Arial" w:cs="Arial"/>
        </w:rPr>
        <w:t>Chair</w:t>
      </w:r>
      <w:r w:rsidRPr="0090455A">
        <w:rPr>
          <w:rFonts w:ascii="Arial" w:hAnsi="Arial" w:cs="Arial"/>
        </w:rPr>
        <w:t xml:space="preserve"> of Council or </w:t>
      </w:r>
      <w:r w:rsidR="00774877">
        <w:rPr>
          <w:rFonts w:ascii="Arial" w:hAnsi="Arial" w:cs="Arial"/>
        </w:rPr>
        <w:t>Chair</w:t>
      </w:r>
      <w:r w:rsidRPr="0090455A">
        <w:rPr>
          <w:rFonts w:ascii="Arial" w:hAnsi="Arial" w:cs="Arial"/>
        </w:rPr>
        <w:t xml:space="preserve"> of the appropriate committee, for any items below [£500].</w:t>
      </w:r>
    </w:p>
    <w:p w14:paraId="0B6EBD69" w14:textId="64392AAC" w:rsidR="0090455A" w:rsidRPr="0090455A" w:rsidRDefault="0090455A" w:rsidP="006705A7">
      <w:pPr>
        <w:jc w:val="both"/>
        <w:rPr>
          <w:rFonts w:ascii="Arial" w:hAnsi="Arial" w:cs="Arial"/>
        </w:rPr>
      </w:pPr>
      <w:r w:rsidRPr="0090455A">
        <w:rPr>
          <w:rFonts w:ascii="Arial" w:hAnsi="Arial" w:cs="Arial"/>
        </w:rPr>
        <w:t xml:space="preserve">Such authority is to be evidenced by a minute or by an authorisation slip duly signed by the Clerk, and where necessary also by the appropriate </w:t>
      </w:r>
      <w:r w:rsidR="00774877">
        <w:rPr>
          <w:rFonts w:ascii="Arial" w:hAnsi="Arial" w:cs="Arial"/>
        </w:rPr>
        <w:t>Chair</w:t>
      </w:r>
      <w:r w:rsidRPr="0090455A">
        <w:rPr>
          <w:rFonts w:ascii="Arial" w:hAnsi="Arial" w:cs="Arial"/>
        </w:rPr>
        <w:t>.</w:t>
      </w:r>
    </w:p>
    <w:p w14:paraId="32651554" w14:textId="77777777" w:rsidR="0090455A" w:rsidRPr="0090455A" w:rsidRDefault="0090455A" w:rsidP="006705A7">
      <w:pPr>
        <w:jc w:val="both"/>
        <w:rPr>
          <w:rFonts w:ascii="Arial" w:hAnsi="Arial" w:cs="Arial"/>
        </w:rPr>
      </w:pPr>
      <w:r w:rsidRPr="0090455A">
        <w:rPr>
          <w:rFonts w:ascii="Arial" w:hAnsi="Arial" w:cs="Arial"/>
        </w:rPr>
        <w:t>Contracts may not be disaggregated to avoid controls imposed by these regulations.</w:t>
      </w:r>
    </w:p>
    <w:p w14:paraId="6AEFFA1D" w14:textId="77777777" w:rsidR="0090455A" w:rsidRPr="0090455A" w:rsidRDefault="0090455A" w:rsidP="006705A7">
      <w:pPr>
        <w:jc w:val="both"/>
        <w:rPr>
          <w:rFonts w:ascii="Arial" w:hAnsi="Arial" w:cs="Arial"/>
        </w:rPr>
      </w:pPr>
      <w:r w:rsidRPr="0090455A">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35B2DDA" w14:textId="77777777" w:rsidR="0090455A" w:rsidRPr="0090455A" w:rsidRDefault="0090455A" w:rsidP="006705A7">
      <w:pPr>
        <w:jc w:val="both"/>
        <w:rPr>
          <w:rFonts w:ascii="Arial" w:hAnsi="Arial" w:cs="Arial"/>
        </w:rPr>
      </w:pPr>
      <w:r w:rsidRPr="0090455A">
        <w:rPr>
          <w:rFonts w:ascii="Arial" w:hAnsi="Arial" w:cs="Arial"/>
        </w:rPr>
        <w:t>4.3. Unspent provisions in the revenue or capital budgets for completed projects shall not be carried forward to a subsequent year.</w:t>
      </w:r>
    </w:p>
    <w:p w14:paraId="2BFAB114" w14:textId="741D9E43" w:rsidR="0090455A" w:rsidRPr="0090455A" w:rsidRDefault="0090455A" w:rsidP="006705A7">
      <w:pPr>
        <w:jc w:val="both"/>
        <w:rPr>
          <w:rFonts w:ascii="Arial" w:hAnsi="Arial" w:cs="Arial"/>
        </w:rPr>
      </w:pPr>
      <w:r w:rsidRPr="0090455A">
        <w:rPr>
          <w:rFonts w:ascii="Arial" w:hAnsi="Arial" w:cs="Arial"/>
        </w:rPr>
        <w:t xml:space="preserve">4.4. The salary budgets are to be reviewed at least annually in [October] for the following financial year and such review shall be evidenced by a hard copy schedule signed by the Clerk and the </w:t>
      </w:r>
      <w:r w:rsidR="00774877">
        <w:rPr>
          <w:rFonts w:ascii="Arial" w:hAnsi="Arial" w:cs="Arial"/>
        </w:rPr>
        <w:t>Chair</w:t>
      </w:r>
      <w:r w:rsidRPr="0090455A">
        <w:rPr>
          <w:rFonts w:ascii="Arial" w:hAnsi="Arial" w:cs="Arial"/>
        </w:rPr>
        <w:t xml:space="preserve"> of Council or relevant committee. The RFO will inform committees of any changes impacting on their budget requirement for the coming year in good time.</w:t>
      </w:r>
    </w:p>
    <w:p w14:paraId="4B681E89" w14:textId="480EAE33" w:rsidR="0090455A" w:rsidRPr="0090455A" w:rsidRDefault="0090455A" w:rsidP="006705A7">
      <w:pPr>
        <w:jc w:val="both"/>
        <w:rPr>
          <w:rFonts w:ascii="Arial" w:hAnsi="Arial" w:cs="Arial"/>
        </w:rPr>
      </w:pPr>
      <w:r w:rsidRPr="0090455A">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w:t>
      </w:r>
      <w:r w:rsidR="00774877">
        <w:rPr>
          <w:rFonts w:ascii="Arial" w:hAnsi="Arial" w:cs="Arial"/>
        </w:rPr>
        <w:t>Chair</w:t>
      </w:r>
      <w:r w:rsidRPr="0090455A">
        <w:rPr>
          <w:rFonts w:ascii="Arial" w:hAnsi="Arial" w:cs="Arial"/>
        </w:rPr>
        <w:t xml:space="preserve"> as soon as possible and to the council as soon as practicable thereafter.</w:t>
      </w:r>
    </w:p>
    <w:p w14:paraId="7468588A" w14:textId="48EADCAA" w:rsidR="0090455A" w:rsidRPr="0090455A" w:rsidRDefault="0090455A" w:rsidP="006705A7">
      <w:pPr>
        <w:jc w:val="both"/>
        <w:rPr>
          <w:rFonts w:ascii="Arial" w:hAnsi="Arial" w:cs="Arial"/>
        </w:rPr>
      </w:pPr>
      <w:r w:rsidRPr="0090455A">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r w:rsidR="00774877" w:rsidRPr="0090455A">
        <w:rPr>
          <w:rFonts w:ascii="Arial" w:hAnsi="Arial" w:cs="Arial"/>
        </w:rPr>
        <w:t>available,</w:t>
      </w:r>
      <w:r w:rsidRPr="0090455A">
        <w:rPr>
          <w:rFonts w:ascii="Arial" w:hAnsi="Arial" w:cs="Arial"/>
        </w:rPr>
        <w:t xml:space="preserve"> and the requisite borrowing approval has been obtained.</w:t>
      </w:r>
    </w:p>
    <w:p w14:paraId="6219A01D" w14:textId="77777777" w:rsidR="0090455A" w:rsidRPr="0090455A" w:rsidRDefault="0090455A" w:rsidP="006705A7">
      <w:pPr>
        <w:jc w:val="both"/>
        <w:rPr>
          <w:rFonts w:ascii="Arial" w:hAnsi="Arial" w:cs="Arial"/>
        </w:rPr>
      </w:pPr>
      <w:r w:rsidRPr="0090455A">
        <w:rPr>
          <w:rFonts w:ascii="Arial" w:hAnsi="Arial" w:cs="Arial"/>
        </w:rPr>
        <w:t>4.7. All capital works shall be administered in accordance with the council's standing orders and financial regulations relating to contracts.</w:t>
      </w:r>
    </w:p>
    <w:p w14:paraId="0C206DA7" w14:textId="77777777" w:rsidR="0090455A" w:rsidRPr="0090455A" w:rsidRDefault="0090455A" w:rsidP="006705A7">
      <w:pPr>
        <w:jc w:val="both"/>
        <w:rPr>
          <w:rFonts w:ascii="Arial" w:hAnsi="Arial" w:cs="Arial"/>
        </w:rPr>
      </w:pPr>
      <w:r w:rsidRPr="0090455A">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531B4F79" w14:textId="77777777" w:rsidR="0090455A" w:rsidRPr="0090455A" w:rsidRDefault="0090455A" w:rsidP="006705A7">
      <w:pPr>
        <w:jc w:val="both"/>
        <w:rPr>
          <w:rFonts w:ascii="Arial" w:hAnsi="Arial" w:cs="Arial"/>
        </w:rPr>
      </w:pPr>
      <w:r w:rsidRPr="0090455A">
        <w:rPr>
          <w:rFonts w:ascii="Arial" w:hAnsi="Arial" w:cs="Arial"/>
        </w:rPr>
        <w:lastRenderedPageBreak/>
        <w:t>4.9. Changes in earmarked reserves shall be approved by council as part of the budgetary control process.</w:t>
      </w:r>
    </w:p>
    <w:p w14:paraId="59C4AA73" w14:textId="77777777" w:rsidR="0090455A" w:rsidRPr="0090455A" w:rsidRDefault="0090455A" w:rsidP="006705A7">
      <w:pPr>
        <w:jc w:val="both"/>
        <w:rPr>
          <w:rFonts w:ascii="Arial" w:hAnsi="Arial" w:cs="Arial"/>
          <w:b/>
        </w:rPr>
      </w:pPr>
      <w:r w:rsidRPr="0090455A">
        <w:rPr>
          <w:rFonts w:ascii="Arial" w:hAnsi="Arial" w:cs="Arial"/>
          <w:b/>
        </w:rPr>
        <w:t>5. Banking arrangements and authorisation of payments</w:t>
      </w:r>
    </w:p>
    <w:p w14:paraId="68CBE148" w14:textId="77777777" w:rsidR="0090455A" w:rsidRPr="0090455A" w:rsidRDefault="0090455A" w:rsidP="006705A7">
      <w:pPr>
        <w:jc w:val="both"/>
        <w:rPr>
          <w:rFonts w:ascii="Arial" w:hAnsi="Arial" w:cs="Arial"/>
        </w:rPr>
      </w:pPr>
      <w:r w:rsidRPr="0090455A">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708E6962" w14:textId="38D2A327" w:rsidR="0090455A" w:rsidRPr="0090455A" w:rsidRDefault="0090455A" w:rsidP="006705A7">
      <w:pPr>
        <w:jc w:val="both"/>
        <w:rPr>
          <w:rFonts w:ascii="Arial" w:hAnsi="Arial" w:cs="Arial"/>
        </w:rPr>
      </w:pPr>
      <w:r w:rsidRPr="0090455A">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00774877">
        <w:rPr>
          <w:rFonts w:ascii="Arial" w:hAnsi="Arial" w:cs="Arial"/>
        </w:rPr>
        <w:t>Chair</w:t>
      </w:r>
      <w:r w:rsidRPr="0090455A">
        <w:rPr>
          <w:rFonts w:ascii="Arial" w:hAnsi="Arial" w:cs="Arial"/>
        </w:rPr>
        <w:t xml:space="preserve"> of the Meeting. A detailed list of all payments shall be disclosed within or as an attachment to the minutes of the meeting at which payment was authorised. Personal payments (including salaries, wages, </w:t>
      </w:r>
      <w:r w:rsidR="00774877" w:rsidRPr="0090455A">
        <w:rPr>
          <w:rFonts w:ascii="Arial" w:hAnsi="Arial" w:cs="Arial"/>
        </w:rPr>
        <w:t>expenses,</w:t>
      </w:r>
      <w:r w:rsidRPr="0090455A">
        <w:rPr>
          <w:rFonts w:ascii="Arial" w:hAnsi="Arial" w:cs="Arial"/>
        </w:rPr>
        <w:t xml:space="preserve"> and any payment made in relation to the termination of a contract of employment) may be summarised to remove public access to any personal information.</w:t>
      </w:r>
    </w:p>
    <w:p w14:paraId="226DD9D4" w14:textId="6CC3807E" w:rsidR="0090455A" w:rsidRPr="0090455A" w:rsidRDefault="0090455A" w:rsidP="006705A7">
      <w:pPr>
        <w:jc w:val="both"/>
        <w:rPr>
          <w:rFonts w:ascii="Arial" w:hAnsi="Arial" w:cs="Arial"/>
        </w:rPr>
      </w:pPr>
      <w:r w:rsidRPr="0090455A">
        <w:rPr>
          <w:rFonts w:ascii="Arial" w:hAnsi="Arial" w:cs="Arial"/>
        </w:rPr>
        <w:t xml:space="preserve">5.3. All invoices for payment shall be examined, </w:t>
      </w:r>
      <w:r w:rsidR="00774877" w:rsidRPr="0090455A">
        <w:rPr>
          <w:rFonts w:ascii="Arial" w:hAnsi="Arial" w:cs="Arial"/>
        </w:rPr>
        <w:t>verified,</w:t>
      </w:r>
      <w:r w:rsidRPr="0090455A">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6B4A4BFE" w14:textId="77777777" w:rsidR="0090455A" w:rsidRPr="0090455A" w:rsidRDefault="0090455A" w:rsidP="006705A7">
      <w:pPr>
        <w:jc w:val="both"/>
        <w:rPr>
          <w:rFonts w:ascii="Arial" w:hAnsi="Arial" w:cs="Arial"/>
        </w:rPr>
      </w:pPr>
      <w:r w:rsidRPr="0090455A">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1C522F09" w14:textId="77777777" w:rsidR="0090455A" w:rsidRPr="0090455A" w:rsidRDefault="0090455A" w:rsidP="006705A7">
      <w:pPr>
        <w:jc w:val="both"/>
        <w:rPr>
          <w:rFonts w:ascii="Arial" w:hAnsi="Arial" w:cs="Arial"/>
        </w:rPr>
      </w:pPr>
      <w:r w:rsidRPr="0090455A">
        <w:rPr>
          <w:rFonts w:ascii="Arial" w:hAnsi="Arial" w:cs="Arial"/>
        </w:rPr>
        <w:t>5.5. The Clerk and RFO shall have delegated authority to authorise the payment of items only in the following circumstances:</w:t>
      </w:r>
    </w:p>
    <w:p w14:paraId="17E32525" w14:textId="77777777" w:rsidR="0090455A" w:rsidRPr="0090455A" w:rsidRDefault="0090455A" w:rsidP="006705A7">
      <w:pPr>
        <w:ind w:left="720"/>
        <w:jc w:val="both"/>
        <w:rPr>
          <w:rFonts w:ascii="Arial" w:hAnsi="Arial" w:cs="Arial"/>
        </w:rPr>
      </w:pPr>
      <w:r w:rsidRPr="0090455A">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0014AAC0" w14:textId="77777777" w:rsidR="0090455A" w:rsidRPr="0090455A" w:rsidRDefault="0090455A" w:rsidP="006705A7">
      <w:pPr>
        <w:ind w:left="720"/>
        <w:jc w:val="both"/>
        <w:rPr>
          <w:rFonts w:ascii="Arial" w:hAnsi="Arial" w:cs="Arial"/>
        </w:rPr>
      </w:pPr>
      <w:r w:rsidRPr="0090455A">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33E744F8" w14:textId="77777777" w:rsidR="0090455A" w:rsidRPr="0090455A" w:rsidRDefault="0090455A" w:rsidP="006705A7">
      <w:pPr>
        <w:ind w:left="720"/>
        <w:jc w:val="both"/>
        <w:rPr>
          <w:rFonts w:ascii="Arial" w:hAnsi="Arial" w:cs="Arial"/>
        </w:rPr>
      </w:pPr>
      <w:r w:rsidRPr="0090455A">
        <w:rPr>
          <w:rFonts w:ascii="Arial" w:hAnsi="Arial" w:cs="Arial"/>
        </w:rPr>
        <w:t>c) fund transfers within the councils banking arrangements up to the sum of [£10,000], provided that a list of such payments shall be submitted to the next appropriate meeting of council [or finance committee].</w:t>
      </w:r>
    </w:p>
    <w:p w14:paraId="4A4DA0EE" w14:textId="77777777" w:rsidR="0090455A" w:rsidRPr="0090455A" w:rsidRDefault="0090455A" w:rsidP="006705A7">
      <w:pPr>
        <w:jc w:val="both"/>
        <w:rPr>
          <w:rFonts w:ascii="Arial" w:hAnsi="Arial" w:cs="Arial"/>
        </w:rPr>
      </w:pPr>
      <w:r w:rsidRPr="0090455A">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w:t>
      </w:r>
      <w:r w:rsidRPr="0090455A">
        <w:rPr>
          <w:rFonts w:ascii="Arial" w:hAnsi="Arial" w:cs="Arial"/>
        </w:rPr>
        <w:lastRenderedPageBreak/>
        <w:t>Controls) are adhered to, provided also that a list of such payments shall be submitted to the next appropriate meeting of council [or Finance Committee].</w:t>
      </w:r>
    </w:p>
    <w:p w14:paraId="1F23B2D7" w14:textId="77777777" w:rsidR="0090455A" w:rsidRPr="0090455A" w:rsidRDefault="0090455A" w:rsidP="006705A7">
      <w:pPr>
        <w:jc w:val="both"/>
        <w:rPr>
          <w:rFonts w:ascii="Arial" w:hAnsi="Arial" w:cs="Arial"/>
        </w:rPr>
      </w:pPr>
      <w:r w:rsidRPr="0090455A">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3790968E" w14:textId="77777777" w:rsidR="0090455A" w:rsidRPr="0090455A" w:rsidRDefault="0090455A" w:rsidP="006705A7">
      <w:pPr>
        <w:jc w:val="both"/>
        <w:rPr>
          <w:rFonts w:ascii="Arial" w:hAnsi="Arial" w:cs="Arial"/>
        </w:rPr>
      </w:pPr>
      <w:r w:rsidRPr="0090455A">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40ECA51F" w14:textId="77777777" w:rsidR="0090455A" w:rsidRPr="0090455A" w:rsidRDefault="0090455A" w:rsidP="006705A7">
      <w:pPr>
        <w:jc w:val="both"/>
        <w:rPr>
          <w:rFonts w:ascii="Arial" w:hAnsi="Arial" w:cs="Arial"/>
        </w:rPr>
      </w:pPr>
      <w:r w:rsidRPr="0090455A">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51876071" w14:textId="77777777" w:rsidR="0090455A" w:rsidRPr="0090455A" w:rsidRDefault="0090455A" w:rsidP="006705A7">
      <w:pPr>
        <w:jc w:val="both"/>
        <w:rPr>
          <w:rFonts w:ascii="Arial" w:hAnsi="Arial" w:cs="Arial"/>
        </w:rPr>
      </w:pPr>
      <w:r w:rsidRPr="0090455A">
        <w:rPr>
          <w:rFonts w:ascii="Arial" w:hAnsi="Arial" w:cs="Arial"/>
        </w:rPr>
        <w:t>5.10. The council will aim to rotate the duties of members in these Regulations so that onerous duties are shared out as evenly as possible over time.</w:t>
      </w:r>
    </w:p>
    <w:p w14:paraId="518BA225" w14:textId="77777777" w:rsidR="0090455A" w:rsidRPr="0090455A" w:rsidRDefault="0090455A" w:rsidP="006705A7">
      <w:pPr>
        <w:jc w:val="both"/>
        <w:rPr>
          <w:rFonts w:ascii="Arial" w:hAnsi="Arial" w:cs="Arial"/>
        </w:rPr>
      </w:pPr>
      <w:r w:rsidRPr="0090455A">
        <w:rPr>
          <w:rFonts w:ascii="Arial" w:hAnsi="Arial" w:cs="Arial"/>
        </w:rPr>
        <w:t>5.11. Any changes in the recorded details of suppliers, such as bank account records, shall be approved in writing by a Member.</w:t>
      </w:r>
    </w:p>
    <w:p w14:paraId="74D85023" w14:textId="77777777" w:rsidR="0090455A" w:rsidRPr="0090455A" w:rsidRDefault="0090455A" w:rsidP="006705A7">
      <w:pPr>
        <w:jc w:val="both"/>
        <w:rPr>
          <w:rFonts w:ascii="Arial" w:hAnsi="Arial" w:cs="Arial"/>
          <w:b/>
        </w:rPr>
      </w:pPr>
      <w:r w:rsidRPr="0090455A">
        <w:rPr>
          <w:rFonts w:ascii="Arial" w:hAnsi="Arial" w:cs="Arial"/>
          <w:b/>
        </w:rPr>
        <w:t>6. Instructions for the making of payments</w:t>
      </w:r>
    </w:p>
    <w:p w14:paraId="298741BB" w14:textId="77777777" w:rsidR="0090455A" w:rsidRPr="0090455A" w:rsidRDefault="0090455A" w:rsidP="006705A7">
      <w:pPr>
        <w:jc w:val="both"/>
        <w:rPr>
          <w:rFonts w:ascii="Arial" w:hAnsi="Arial" w:cs="Arial"/>
        </w:rPr>
      </w:pPr>
      <w:r w:rsidRPr="0090455A">
        <w:rPr>
          <w:rFonts w:ascii="Arial" w:hAnsi="Arial" w:cs="Arial"/>
        </w:rPr>
        <w:t>6.1. The council will make safe and efficient arrangements for the making of its payments.</w:t>
      </w:r>
    </w:p>
    <w:p w14:paraId="44F175E1" w14:textId="77777777" w:rsidR="0090455A" w:rsidRPr="0090455A" w:rsidRDefault="0090455A" w:rsidP="006705A7">
      <w:pPr>
        <w:jc w:val="both"/>
        <w:rPr>
          <w:rFonts w:ascii="Arial" w:hAnsi="Arial" w:cs="Arial"/>
        </w:rPr>
      </w:pPr>
      <w:r w:rsidRPr="0090455A">
        <w:rPr>
          <w:rFonts w:ascii="Arial" w:hAnsi="Arial" w:cs="Arial"/>
        </w:rPr>
        <w:t>6.2. Following authorisation under Financial Regulation 5 above, the council, a duly delegated committee or, if so delegated, the Clerk or RFO shall give instruction that a payment shall be made.</w:t>
      </w:r>
    </w:p>
    <w:p w14:paraId="7E44157F" w14:textId="77777777" w:rsidR="0090455A" w:rsidRPr="0090455A" w:rsidRDefault="0090455A" w:rsidP="006705A7">
      <w:pPr>
        <w:jc w:val="both"/>
        <w:rPr>
          <w:rFonts w:ascii="Arial" w:hAnsi="Arial" w:cs="Arial"/>
        </w:rPr>
      </w:pPr>
      <w:r w:rsidRPr="0090455A">
        <w:rPr>
          <w:rFonts w:ascii="Arial" w:hAnsi="Arial" w:cs="Arial"/>
        </w:rPr>
        <w:t>6.3. All payments shall be affected by cheque or other instructions to the council's bankers, or otherwise, in accordance with a resolution of council [or duly delegated committee].</w:t>
      </w:r>
    </w:p>
    <w:p w14:paraId="14F9A466" w14:textId="77777777" w:rsidR="0090455A" w:rsidRPr="0090455A" w:rsidRDefault="0090455A" w:rsidP="006705A7">
      <w:pPr>
        <w:jc w:val="both"/>
        <w:rPr>
          <w:rFonts w:ascii="Arial" w:hAnsi="Arial" w:cs="Arial"/>
        </w:rPr>
      </w:pPr>
      <w:r w:rsidRPr="0090455A">
        <w:rPr>
          <w:rFonts w:ascii="Arial" w:hAnsi="Arial" w:cs="Arial"/>
        </w:rPr>
        <w:t>6.4. 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82488E3" w14:textId="77777777" w:rsidR="0090455A" w:rsidRPr="0090455A" w:rsidRDefault="0090455A" w:rsidP="006705A7">
      <w:pPr>
        <w:jc w:val="both"/>
        <w:rPr>
          <w:rFonts w:ascii="Arial" w:hAnsi="Arial" w:cs="Arial"/>
        </w:rPr>
      </w:pPr>
      <w:r w:rsidRPr="0090455A">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3CA45045" w14:textId="77777777" w:rsidR="0090455A" w:rsidRPr="0090455A" w:rsidRDefault="0090455A" w:rsidP="006705A7">
      <w:pPr>
        <w:jc w:val="both"/>
        <w:rPr>
          <w:rFonts w:ascii="Arial" w:hAnsi="Arial" w:cs="Arial"/>
        </w:rPr>
      </w:pPr>
      <w:r w:rsidRPr="0090455A">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06A83ED0" w14:textId="77777777" w:rsidR="0090455A" w:rsidRPr="0090455A" w:rsidRDefault="0090455A" w:rsidP="006705A7">
      <w:pPr>
        <w:jc w:val="both"/>
        <w:rPr>
          <w:rFonts w:ascii="Arial" w:hAnsi="Arial" w:cs="Arial"/>
        </w:rPr>
      </w:pPr>
      <w:r w:rsidRPr="0090455A">
        <w:rPr>
          <w:rFonts w:ascii="Arial" w:hAnsi="Arial" w:cs="Arial"/>
        </w:rPr>
        <w:t xml:space="preserve">6.7. If thought appropriate by the council, payment for utility supplies (energy, telephone and water) and any National Non-Domestic Rates may be made by variable direct debit provided </w:t>
      </w:r>
      <w:r w:rsidRPr="0090455A">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7F7E5992" w14:textId="77777777" w:rsidR="0090455A" w:rsidRPr="0090455A" w:rsidRDefault="0090455A" w:rsidP="006705A7">
      <w:pPr>
        <w:jc w:val="both"/>
        <w:rPr>
          <w:rFonts w:ascii="Arial" w:hAnsi="Arial" w:cs="Arial"/>
        </w:rPr>
      </w:pPr>
      <w:r w:rsidRPr="0090455A">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2D3F3618" w14:textId="77777777" w:rsidR="0090455A" w:rsidRPr="0090455A" w:rsidRDefault="0090455A" w:rsidP="006705A7">
      <w:pPr>
        <w:jc w:val="both"/>
        <w:rPr>
          <w:rFonts w:ascii="Arial" w:hAnsi="Arial" w:cs="Arial"/>
        </w:rPr>
      </w:pPr>
      <w:r w:rsidRPr="0090455A">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6D0AFA87" w14:textId="77777777" w:rsidR="0090455A" w:rsidRPr="0090455A" w:rsidRDefault="0090455A" w:rsidP="006705A7">
      <w:pPr>
        <w:jc w:val="both"/>
        <w:rPr>
          <w:rFonts w:ascii="Arial" w:hAnsi="Arial" w:cs="Arial"/>
        </w:rPr>
      </w:pPr>
      <w:r w:rsidRPr="0090455A">
        <w:rPr>
          <w:rFonts w:ascii="Arial" w:hAnsi="Arial" w:cs="Arial"/>
        </w:rPr>
        <w:t>6.10. If thought appropriate by the council payment for certain items may be made by internet banking transfer provided evidence is retained showing which members approved the payment.</w:t>
      </w:r>
    </w:p>
    <w:p w14:paraId="5939F5A4" w14:textId="61E320B2" w:rsidR="0090455A" w:rsidRPr="0090455A" w:rsidRDefault="0090455A" w:rsidP="006705A7">
      <w:pPr>
        <w:jc w:val="both"/>
        <w:rPr>
          <w:rFonts w:ascii="Arial" w:hAnsi="Arial" w:cs="Arial"/>
        </w:rPr>
      </w:pPr>
      <w:r w:rsidRPr="0090455A">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774877">
        <w:rPr>
          <w:rFonts w:ascii="Arial" w:hAnsi="Arial" w:cs="Arial"/>
        </w:rPr>
        <w:t>Chair</w:t>
      </w:r>
      <w:r w:rsidRPr="0090455A">
        <w:rPr>
          <w:rFonts w:ascii="Arial" w:hAnsi="Arial" w:cs="Arial"/>
        </w:rP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1F91844C" w14:textId="77777777" w:rsidR="0090455A" w:rsidRPr="0090455A" w:rsidRDefault="0090455A" w:rsidP="006705A7">
      <w:pPr>
        <w:jc w:val="both"/>
        <w:rPr>
          <w:rFonts w:ascii="Arial" w:hAnsi="Arial" w:cs="Arial"/>
        </w:rPr>
      </w:pPr>
      <w:r w:rsidRPr="0090455A">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2C8D2AC8" w14:textId="77777777" w:rsidR="0090455A" w:rsidRPr="0090455A" w:rsidRDefault="0090455A" w:rsidP="006705A7">
      <w:pPr>
        <w:jc w:val="both"/>
        <w:rPr>
          <w:rFonts w:ascii="Arial" w:hAnsi="Arial" w:cs="Arial"/>
        </w:rPr>
      </w:pPr>
      <w:r w:rsidRPr="0090455A">
        <w:rPr>
          <w:rFonts w:ascii="Arial" w:hAnsi="Arial" w:cs="Arial"/>
        </w:rPr>
        <w:t>6.13. Regular back-up copies of the records on any computer shall be made and shall be stored securely away from the computer in question, and preferably off site.</w:t>
      </w:r>
    </w:p>
    <w:p w14:paraId="3EAF05F6" w14:textId="24993431" w:rsidR="0090455A" w:rsidRPr="0090455A" w:rsidRDefault="0090455A" w:rsidP="006705A7">
      <w:pPr>
        <w:jc w:val="both"/>
        <w:rPr>
          <w:rFonts w:ascii="Arial" w:hAnsi="Arial" w:cs="Arial"/>
        </w:rPr>
      </w:pPr>
      <w:r w:rsidRPr="0090455A">
        <w:rPr>
          <w:rFonts w:ascii="Arial" w:hAnsi="Arial" w:cs="Arial"/>
        </w:rPr>
        <w:t>6.14. The council, and any members using computers for the council’s financial business, shall ensure that anti-virus, anti-</w:t>
      </w:r>
      <w:r w:rsidR="00774877" w:rsidRPr="0090455A">
        <w:rPr>
          <w:rFonts w:ascii="Arial" w:hAnsi="Arial" w:cs="Arial"/>
        </w:rPr>
        <w:t>spyware,</w:t>
      </w:r>
      <w:r w:rsidRPr="0090455A">
        <w:rPr>
          <w:rFonts w:ascii="Arial" w:hAnsi="Arial" w:cs="Arial"/>
        </w:rPr>
        <w:t xml:space="preserve"> and firewall software with automatic updates, together with a high level of security, is used.</w:t>
      </w:r>
    </w:p>
    <w:p w14:paraId="5B8476E5" w14:textId="77777777" w:rsidR="0090455A" w:rsidRPr="0090455A" w:rsidRDefault="0090455A" w:rsidP="006705A7">
      <w:pPr>
        <w:jc w:val="both"/>
        <w:rPr>
          <w:rFonts w:ascii="Arial" w:hAnsi="Arial" w:cs="Arial"/>
        </w:rPr>
      </w:pPr>
      <w:r w:rsidRPr="0090455A">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03D228CE" w14:textId="77777777" w:rsidR="0090455A" w:rsidRPr="0090455A" w:rsidRDefault="0090455A" w:rsidP="006705A7">
      <w:pPr>
        <w:jc w:val="both"/>
        <w:rPr>
          <w:rFonts w:ascii="Arial" w:hAnsi="Arial" w:cs="Arial"/>
        </w:rPr>
      </w:pPr>
      <w:r w:rsidRPr="0090455A">
        <w:rPr>
          <w:rFonts w:ascii="Arial" w:hAnsi="Arial" w:cs="Arial"/>
        </w:rPr>
        <w:t xml:space="preserve">6.16. Access to any internet banking accounts will be directly to the access page (which may be saved under “favourites”), and not through a search engine or e-mail link. Remembered or </w:t>
      </w:r>
      <w:r w:rsidRPr="0090455A">
        <w:rPr>
          <w:rFonts w:ascii="Arial" w:hAnsi="Arial" w:cs="Arial"/>
        </w:rPr>
        <w:lastRenderedPageBreak/>
        <w:t>saved passwords facilities must not be used on any computer used for council banking work. Breach of this Regulation will be treated as a very serious matter under these regulations.</w:t>
      </w:r>
    </w:p>
    <w:p w14:paraId="307412BF" w14:textId="77777777" w:rsidR="0090455A" w:rsidRPr="0090455A" w:rsidRDefault="0090455A" w:rsidP="006705A7">
      <w:pPr>
        <w:jc w:val="both"/>
        <w:rPr>
          <w:rFonts w:ascii="Arial" w:hAnsi="Arial" w:cs="Arial"/>
        </w:rPr>
      </w:pPr>
      <w:r w:rsidRPr="0090455A">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followed.</w:t>
      </w:r>
    </w:p>
    <w:p w14:paraId="6FFFEDCB" w14:textId="77777777" w:rsidR="0090455A" w:rsidRPr="0090455A" w:rsidRDefault="0090455A" w:rsidP="006705A7">
      <w:pPr>
        <w:jc w:val="both"/>
        <w:rPr>
          <w:rFonts w:ascii="Arial" w:hAnsi="Arial" w:cs="Arial"/>
        </w:rPr>
      </w:pPr>
      <w:r w:rsidRPr="0090455A">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48527EBB" w14:textId="77777777" w:rsidR="0090455A" w:rsidRPr="0090455A" w:rsidRDefault="0090455A" w:rsidP="006705A7">
      <w:pPr>
        <w:jc w:val="both"/>
        <w:rPr>
          <w:rFonts w:ascii="Arial" w:hAnsi="Arial" w:cs="Arial"/>
        </w:rPr>
      </w:pPr>
      <w:r w:rsidRPr="0090455A">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1FD49AAF" w14:textId="77777777" w:rsidR="0090455A" w:rsidRPr="0090455A" w:rsidRDefault="0090455A" w:rsidP="006705A7">
      <w:pPr>
        <w:jc w:val="both"/>
        <w:rPr>
          <w:rFonts w:ascii="Arial" w:hAnsi="Arial" w:cs="Arial"/>
        </w:rPr>
      </w:pPr>
      <w:r w:rsidRPr="0090455A">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3A3F01BE" w14:textId="77777777" w:rsidR="0090455A" w:rsidRPr="0090455A" w:rsidRDefault="0090455A" w:rsidP="006705A7">
      <w:pPr>
        <w:jc w:val="both"/>
        <w:rPr>
          <w:rFonts w:ascii="Arial" w:hAnsi="Arial" w:cs="Arial"/>
        </w:rPr>
      </w:pPr>
      <w:r w:rsidRPr="0090455A">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1E32AB85" w14:textId="77777777" w:rsidR="0090455A" w:rsidRPr="0090455A" w:rsidRDefault="0090455A" w:rsidP="006705A7">
      <w:pPr>
        <w:jc w:val="both"/>
        <w:rPr>
          <w:rFonts w:ascii="Arial" w:hAnsi="Arial" w:cs="Arial"/>
          <w:b/>
        </w:rPr>
      </w:pPr>
      <w:r w:rsidRPr="0090455A">
        <w:rPr>
          <w:rFonts w:ascii="Arial" w:hAnsi="Arial" w:cs="Arial"/>
          <w:b/>
        </w:rPr>
        <w:t xml:space="preserve">OR </w:t>
      </w:r>
    </w:p>
    <w:p w14:paraId="18EACA76" w14:textId="77777777" w:rsidR="0090455A" w:rsidRPr="0090455A" w:rsidRDefault="0090455A" w:rsidP="006705A7">
      <w:pPr>
        <w:jc w:val="both"/>
        <w:rPr>
          <w:rFonts w:ascii="Arial" w:hAnsi="Arial" w:cs="Arial"/>
        </w:rPr>
      </w:pPr>
      <w:r w:rsidRPr="0090455A">
        <w:rPr>
          <w:rFonts w:ascii="Arial" w:hAnsi="Arial" w:cs="Arial"/>
        </w:rPr>
        <w:t>[6.22. The RFO may provide petty cash to officers for the purpose of defraying operational and other expenses. Vouchers for payments made shall be forwarded to the RFO with a claim for reimbursement.</w:t>
      </w:r>
    </w:p>
    <w:p w14:paraId="0265CCBD" w14:textId="77777777" w:rsidR="0090455A" w:rsidRPr="0090455A" w:rsidRDefault="0090455A" w:rsidP="006705A7">
      <w:pPr>
        <w:ind w:left="720"/>
        <w:jc w:val="both"/>
        <w:rPr>
          <w:rFonts w:ascii="Arial" w:hAnsi="Arial" w:cs="Arial"/>
        </w:rPr>
      </w:pPr>
      <w:r w:rsidRPr="0090455A">
        <w:rPr>
          <w:rFonts w:ascii="Arial" w:hAnsi="Arial" w:cs="Arial"/>
        </w:rPr>
        <w:t>a) The RFO shall maintain a petty cash float of [£250] for the purpose of defraying operational and other expenses. Vouchers for payments made from petty cash shall be kept to substantiate the payment.</w:t>
      </w:r>
    </w:p>
    <w:p w14:paraId="166C2729" w14:textId="77777777" w:rsidR="0090455A" w:rsidRPr="0090455A" w:rsidRDefault="0090455A" w:rsidP="006705A7">
      <w:pPr>
        <w:ind w:left="720"/>
        <w:jc w:val="both"/>
        <w:rPr>
          <w:rFonts w:ascii="Arial" w:hAnsi="Arial" w:cs="Arial"/>
        </w:rPr>
      </w:pPr>
      <w:r w:rsidRPr="0090455A">
        <w:rPr>
          <w:rFonts w:ascii="Arial" w:hAnsi="Arial" w:cs="Arial"/>
        </w:rPr>
        <w:t>b) Income received must not be paid into the petty cash float but must be separately banked, as provided elsewhere in these regulations.</w:t>
      </w:r>
    </w:p>
    <w:p w14:paraId="4E2701B9" w14:textId="77777777" w:rsidR="0090455A" w:rsidRPr="0090455A" w:rsidRDefault="0090455A" w:rsidP="006705A7">
      <w:pPr>
        <w:ind w:left="720"/>
        <w:jc w:val="both"/>
        <w:rPr>
          <w:rFonts w:ascii="Arial" w:hAnsi="Arial" w:cs="Arial"/>
        </w:rPr>
      </w:pPr>
      <w:r w:rsidRPr="0090455A">
        <w:rPr>
          <w:rFonts w:ascii="Arial" w:hAnsi="Arial" w:cs="Arial"/>
        </w:rPr>
        <w:t>c) Payments to maintain the petty cash float shall be shown separately on the schedule of payments presented to council under 5.2 above.]</w:t>
      </w:r>
    </w:p>
    <w:p w14:paraId="4979FF08" w14:textId="77777777" w:rsidR="0090455A" w:rsidRPr="0090455A" w:rsidRDefault="0090455A" w:rsidP="006705A7">
      <w:pPr>
        <w:jc w:val="both"/>
        <w:rPr>
          <w:rFonts w:ascii="Arial" w:hAnsi="Arial" w:cs="Arial"/>
          <w:b/>
        </w:rPr>
      </w:pPr>
      <w:r w:rsidRPr="0090455A">
        <w:rPr>
          <w:rFonts w:ascii="Arial" w:hAnsi="Arial" w:cs="Arial"/>
          <w:b/>
        </w:rPr>
        <w:t>7. Payment of salaries</w:t>
      </w:r>
    </w:p>
    <w:p w14:paraId="6839B42A" w14:textId="77777777" w:rsidR="0090455A" w:rsidRPr="0090455A" w:rsidRDefault="0090455A" w:rsidP="006705A7">
      <w:pPr>
        <w:jc w:val="both"/>
        <w:rPr>
          <w:rFonts w:ascii="Arial" w:hAnsi="Arial" w:cs="Arial"/>
        </w:rPr>
      </w:pPr>
      <w:r w:rsidRPr="0090455A">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08C19C6F" w14:textId="77777777" w:rsidR="0090455A" w:rsidRPr="0090455A" w:rsidRDefault="0090455A" w:rsidP="006705A7">
      <w:pPr>
        <w:jc w:val="both"/>
        <w:rPr>
          <w:rFonts w:ascii="Arial" w:hAnsi="Arial" w:cs="Arial"/>
        </w:rPr>
      </w:pPr>
      <w:r w:rsidRPr="0090455A">
        <w:rPr>
          <w:rFonts w:ascii="Arial" w:hAnsi="Arial" w:cs="Arial"/>
        </w:rPr>
        <w:t xml:space="preserve">7.2. Payment of salaries and payment of deductions from salary such as may be required to be made for tax, national insurance and pension contributions, or similar statutory or </w:t>
      </w:r>
      <w:r w:rsidRPr="0090455A">
        <w:rPr>
          <w:rFonts w:ascii="Arial" w:hAnsi="Arial" w:cs="Arial"/>
        </w:rPr>
        <w:lastRenderedPageBreak/>
        <w:t>discretionary deductions must be made in accordance with the payroll records and on the appropriate dates stipulated in employment contracts, provided that each payment is reported to the next available council meeting, as set out in these regulations above.</w:t>
      </w:r>
    </w:p>
    <w:p w14:paraId="069AF464" w14:textId="77777777" w:rsidR="0090455A" w:rsidRPr="0090455A" w:rsidRDefault="0090455A" w:rsidP="006705A7">
      <w:pPr>
        <w:jc w:val="both"/>
        <w:rPr>
          <w:rFonts w:ascii="Arial" w:hAnsi="Arial" w:cs="Arial"/>
        </w:rPr>
      </w:pPr>
      <w:r w:rsidRPr="0090455A">
        <w:rPr>
          <w:rFonts w:ascii="Arial" w:hAnsi="Arial" w:cs="Arial"/>
        </w:rPr>
        <w:t>7.3. No changes shall be made to any employee’s pay, emoluments, or terms and conditions of employment without the prior consent of the [council] [relevant committee].</w:t>
      </w:r>
    </w:p>
    <w:p w14:paraId="019E5E4C" w14:textId="77777777" w:rsidR="0090455A" w:rsidRPr="0090455A" w:rsidRDefault="0090455A" w:rsidP="006705A7">
      <w:pPr>
        <w:jc w:val="both"/>
        <w:rPr>
          <w:rFonts w:ascii="Arial" w:hAnsi="Arial" w:cs="Arial"/>
        </w:rPr>
      </w:pPr>
      <w:r w:rsidRPr="0090455A">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3944567" w14:textId="77777777" w:rsidR="0090455A" w:rsidRPr="0090455A" w:rsidRDefault="0090455A" w:rsidP="006705A7">
      <w:pPr>
        <w:ind w:firstLine="720"/>
        <w:jc w:val="both"/>
        <w:rPr>
          <w:rFonts w:ascii="Arial" w:hAnsi="Arial" w:cs="Arial"/>
        </w:rPr>
      </w:pPr>
      <w:r w:rsidRPr="0090455A">
        <w:rPr>
          <w:rFonts w:ascii="Arial" w:hAnsi="Arial" w:cs="Arial"/>
        </w:rPr>
        <w:t>a) by any councillor who can demonstrate a need to know;</w:t>
      </w:r>
    </w:p>
    <w:p w14:paraId="5A37584F" w14:textId="77777777" w:rsidR="0090455A" w:rsidRPr="0090455A" w:rsidRDefault="0090455A" w:rsidP="006705A7">
      <w:pPr>
        <w:ind w:firstLine="720"/>
        <w:jc w:val="both"/>
        <w:rPr>
          <w:rFonts w:ascii="Arial" w:hAnsi="Arial" w:cs="Arial"/>
        </w:rPr>
      </w:pPr>
      <w:r w:rsidRPr="0090455A">
        <w:rPr>
          <w:rFonts w:ascii="Arial" w:hAnsi="Arial" w:cs="Arial"/>
        </w:rPr>
        <w:t>b) by the internal auditor;</w:t>
      </w:r>
    </w:p>
    <w:p w14:paraId="1843B684" w14:textId="77777777" w:rsidR="0090455A" w:rsidRPr="0090455A" w:rsidRDefault="0090455A" w:rsidP="006705A7">
      <w:pPr>
        <w:ind w:firstLine="720"/>
        <w:jc w:val="both"/>
        <w:rPr>
          <w:rFonts w:ascii="Arial" w:hAnsi="Arial" w:cs="Arial"/>
        </w:rPr>
      </w:pPr>
      <w:r w:rsidRPr="0090455A">
        <w:rPr>
          <w:rFonts w:ascii="Arial" w:hAnsi="Arial" w:cs="Arial"/>
        </w:rPr>
        <w:t>c) by the external auditor; or</w:t>
      </w:r>
    </w:p>
    <w:p w14:paraId="78BD9FA5" w14:textId="77777777" w:rsidR="0090455A" w:rsidRPr="0090455A" w:rsidRDefault="0090455A" w:rsidP="006705A7">
      <w:pPr>
        <w:ind w:left="720"/>
        <w:jc w:val="both"/>
        <w:rPr>
          <w:rFonts w:ascii="Arial" w:hAnsi="Arial" w:cs="Arial"/>
        </w:rPr>
      </w:pPr>
      <w:r w:rsidRPr="0090455A">
        <w:rPr>
          <w:rFonts w:ascii="Arial" w:hAnsi="Arial" w:cs="Arial"/>
        </w:rPr>
        <w:t>d) by any person authorised under Audit Commission Act 1998, or any superseding legislation.</w:t>
      </w:r>
    </w:p>
    <w:p w14:paraId="1DA277E7" w14:textId="77777777" w:rsidR="0090455A" w:rsidRPr="0090455A" w:rsidRDefault="0090455A" w:rsidP="006705A7">
      <w:pPr>
        <w:jc w:val="both"/>
        <w:rPr>
          <w:rFonts w:ascii="Arial" w:hAnsi="Arial" w:cs="Arial"/>
        </w:rPr>
      </w:pPr>
      <w:r w:rsidRPr="0090455A">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7CDE8F3D" w14:textId="77777777" w:rsidR="0090455A" w:rsidRPr="0090455A" w:rsidRDefault="0090455A" w:rsidP="006705A7">
      <w:pPr>
        <w:jc w:val="both"/>
        <w:rPr>
          <w:rFonts w:ascii="Arial" w:hAnsi="Arial" w:cs="Arial"/>
        </w:rPr>
      </w:pPr>
      <w:r w:rsidRPr="0090455A">
        <w:rPr>
          <w:rFonts w:ascii="Arial" w:hAnsi="Arial" w:cs="Arial"/>
        </w:rPr>
        <w:t>7.6. An effective system of personal performance management should be maintained for the senior officers.</w:t>
      </w:r>
    </w:p>
    <w:p w14:paraId="012A0B74" w14:textId="77777777" w:rsidR="0090455A" w:rsidRPr="0090455A" w:rsidRDefault="0090455A" w:rsidP="006705A7">
      <w:pPr>
        <w:jc w:val="both"/>
        <w:rPr>
          <w:rFonts w:ascii="Arial" w:hAnsi="Arial" w:cs="Arial"/>
        </w:rPr>
      </w:pPr>
      <w:r w:rsidRPr="0090455A">
        <w:rPr>
          <w:rFonts w:ascii="Arial" w:hAnsi="Arial" w:cs="Arial"/>
        </w:rPr>
        <w:t>7.7. Any termination payments shall be supported by a clear business case and reported to the council. Termination payments shall only be authorised by council.</w:t>
      </w:r>
    </w:p>
    <w:p w14:paraId="45061105" w14:textId="77777777" w:rsidR="0090455A" w:rsidRPr="0090455A" w:rsidRDefault="0090455A" w:rsidP="006705A7">
      <w:pPr>
        <w:jc w:val="both"/>
        <w:rPr>
          <w:rFonts w:ascii="Arial" w:hAnsi="Arial" w:cs="Arial"/>
        </w:rPr>
      </w:pPr>
      <w:r w:rsidRPr="0090455A">
        <w:rPr>
          <w:rFonts w:ascii="Arial" w:hAnsi="Arial" w:cs="Arial"/>
        </w:rPr>
        <w:t>7.8. Before employing interim staff, the council must consider a full business case.</w:t>
      </w:r>
    </w:p>
    <w:p w14:paraId="14C7C948" w14:textId="77777777" w:rsidR="0090455A" w:rsidRPr="0090455A" w:rsidRDefault="0090455A" w:rsidP="006705A7">
      <w:pPr>
        <w:jc w:val="both"/>
        <w:rPr>
          <w:rFonts w:ascii="Arial" w:hAnsi="Arial" w:cs="Arial"/>
          <w:b/>
        </w:rPr>
      </w:pPr>
      <w:r w:rsidRPr="0090455A">
        <w:rPr>
          <w:rFonts w:ascii="Arial" w:hAnsi="Arial" w:cs="Arial"/>
          <w:b/>
        </w:rPr>
        <w:t>8. Loans and investments</w:t>
      </w:r>
    </w:p>
    <w:p w14:paraId="4F8193A4" w14:textId="77777777" w:rsidR="0090455A" w:rsidRPr="0090455A" w:rsidRDefault="0090455A" w:rsidP="006705A7">
      <w:pPr>
        <w:jc w:val="both"/>
        <w:rPr>
          <w:rFonts w:ascii="Arial" w:hAnsi="Arial" w:cs="Arial"/>
        </w:rPr>
      </w:pPr>
      <w:r w:rsidRPr="0090455A">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909D52B" w14:textId="77777777" w:rsidR="0090455A" w:rsidRPr="0090455A" w:rsidRDefault="0090455A" w:rsidP="006705A7">
      <w:pPr>
        <w:jc w:val="both"/>
        <w:rPr>
          <w:rFonts w:ascii="Arial" w:hAnsi="Arial" w:cs="Arial"/>
        </w:rPr>
      </w:pPr>
      <w:r w:rsidRPr="0090455A">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49439D40" w14:textId="44EE7F83" w:rsidR="0090455A" w:rsidRPr="0090455A" w:rsidRDefault="0090455A" w:rsidP="006705A7">
      <w:pPr>
        <w:jc w:val="both"/>
        <w:rPr>
          <w:rFonts w:ascii="Arial" w:hAnsi="Arial" w:cs="Arial"/>
        </w:rPr>
      </w:pPr>
      <w:r w:rsidRPr="0090455A">
        <w:rPr>
          <w:rFonts w:ascii="Arial" w:hAnsi="Arial" w:cs="Arial"/>
        </w:rPr>
        <w:t xml:space="preserve">8.3. The council will arrange with the council’s banks and investment providers for the sending of a copy of each statement of account to the </w:t>
      </w:r>
      <w:r w:rsidR="00774877">
        <w:rPr>
          <w:rFonts w:ascii="Arial" w:hAnsi="Arial" w:cs="Arial"/>
        </w:rPr>
        <w:t>Chair</w:t>
      </w:r>
      <w:r w:rsidRPr="0090455A">
        <w:rPr>
          <w:rFonts w:ascii="Arial" w:hAnsi="Arial" w:cs="Arial"/>
        </w:rPr>
        <w:t xml:space="preserve"> of the council at the same time as one is issued to the Clerk or RFO.</w:t>
      </w:r>
    </w:p>
    <w:p w14:paraId="41F476CB" w14:textId="77777777" w:rsidR="0090455A" w:rsidRPr="0090455A" w:rsidRDefault="0090455A" w:rsidP="006705A7">
      <w:pPr>
        <w:jc w:val="both"/>
        <w:rPr>
          <w:rFonts w:ascii="Arial" w:hAnsi="Arial" w:cs="Arial"/>
        </w:rPr>
      </w:pPr>
      <w:r w:rsidRPr="0090455A">
        <w:rPr>
          <w:rFonts w:ascii="Arial" w:hAnsi="Arial" w:cs="Arial"/>
        </w:rPr>
        <w:t>8.4. All loans and investments shall be negotiated in the name of the council and shall be for a set period in accordance with council policy.</w:t>
      </w:r>
    </w:p>
    <w:p w14:paraId="5A7E1BB7" w14:textId="77777777" w:rsidR="0090455A" w:rsidRPr="0090455A" w:rsidRDefault="0090455A" w:rsidP="006705A7">
      <w:pPr>
        <w:jc w:val="both"/>
        <w:rPr>
          <w:rFonts w:ascii="Arial" w:hAnsi="Arial" w:cs="Arial"/>
        </w:rPr>
      </w:pPr>
      <w:r w:rsidRPr="0090455A">
        <w:rPr>
          <w:rFonts w:ascii="Arial" w:hAnsi="Arial" w:cs="Arial"/>
        </w:rPr>
        <w:lastRenderedPageBreak/>
        <w:t>8.5. The council shall consider the need for an Investment Strategy and Policy which, if drawn up, shall be in accordance with relevant regulations, proper practices and guidance. Any Strategy and Policy shall be reviewed by the council at least annually.</w:t>
      </w:r>
    </w:p>
    <w:p w14:paraId="32FA30BF" w14:textId="77777777" w:rsidR="0090455A" w:rsidRPr="0090455A" w:rsidRDefault="0090455A" w:rsidP="006705A7">
      <w:pPr>
        <w:jc w:val="both"/>
        <w:rPr>
          <w:rFonts w:ascii="Arial" w:hAnsi="Arial" w:cs="Arial"/>
        </w:rPr>
      </w:pPr>
      <w:r w:rsidRPr="0090455A">
        <w:rPr>
          <w:rFonts w:ascii="Arial" w:hAnsi="Arial" w:cs="Arial"/>
        </w:rPr>
        <w:t>8.6. All investments of money under the control of the council shall be in the name of the council.</w:t>
      </w:r>
    </w:p>
    <w:p w14:paraId="432CCD21" w14:textId="77777777" w:rsidR="0090455A" w:rsidRPr="0090455A" w:rsidRDefault="0090455A" w:rsidP="006705A7">
      <w:pPr>
        <w:jc w:val="both"/>
        <w:rPr>
          <w:rFonts w:ascii="Arial" w:hAnsi="Arial" w:cs="Arial"/>
        </w:rPr>
      </w:pPr>
      <w:r w:rsidRPr="0090455A">
        <w:rPr>
          <w:rFonts w:ascii="Arial" w:hAnsi="Arial" w:cs="Arial"/>
        </w:rPr>
        <w:t>8.7. All investment certificates and other documents relating thereto shall be retained in the custody of the RFO.</w:t>
      </w:r>
    </w:p>
    <w:p w14:paraId="28C6383E" w14:textId="77777777" w:rsidR="0090455A" w:rsidRPr="0090455A" w:rsidRDefault="0090455A" w:rsidP="006705A7">
      <w:pPr>
        <w:jc w:val="both"/>
        <w:rPr>
          <w:rFonts w:ascii="Arial" w:hAnsi="Arial" w:cs="Arial"/>
        </w:rPr>
      </w:pPr>
      <w:r w:rsidRPr="0090455A">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5768606A" w14:textId="77777777" w:rsidR="0090455A" w:rsidRPr="0090455A" w:rsidRDefault="0090455A" w:rsidP="006705A7">
      <w:pPr>
        <w:jc w:val="both"/>
        <w:rPr>
          <w:rFonts w:ascii="Arial" w:hAnsi="Arial" w:cs="Arial"/>
          <w:b/>
        </w:rPr>
      </w:pPr>
      <w:r w:rsidRPr="0090455A">
        <w:rPr>
          <w:rFonts w:ascii="Arial" w:hAnsi="Arial" w:cs="Arial"/>
          <w:b/>
        </w:rPr>
        <w:t>9. Income</w:t>
      </w:r>
    </w:p>
    <w:p w14:paraId="5A479DB2" w14:textId="77777777" w:rsidR="0090455A" w:rsidRPr="0090455A" w:rsidRDefault="0090455A" w:rsidP="006705A7">
      <w:pPr>
        <w:jc w:val="both"/>
        <w:rPr>
          <w:rFonts w:ascii="Arial" w:hAnsi="Arial" w:cs="Arial"/>
        </w:rPr>
      </w:pPr>
      <w:r w:rsidRPr="0090455A">
        <w:rPr>
          <w:rFonts w:ascii="Arial" w:hAnsi="Arial" w:cs="Arial"/>
        </w:rPr>
        <w:t>9.1. The collection of all sums due to the council shall be the responsibility of and under the supervision of the RFO.</w:t>
      </w:r>
    </w:p>
    <w:p w14:paraId="087991AE" w14:textId="77777777" w:rsidR="0090455A" w:rsidRPr="0090455A" w:rsidRDefault="0090455A" w:rsidP="006705A7">
      <w:pPr>
        <w:jc w:val="both"/>
        <w:rPr>
          <w:rFonts w:ascii="Arial" w:hAnsi="Arial" w:cs="Arial"/>
        </w:rPr>
      </w:pPr>
      <w:r w:rsidRPr="0090455A">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3AD675C9" w14:textId="77777777" w:rsidR="0090455A" w:rsidRPr="0090455A" w:rsidRDefault="0090455A" w:rsidP="006705A7">
      <w:pPr>
        <w:jc w:val="both"/>
        <w:rPr>
          <w:rFonts w:ascii="Arial" w:hAnsi="Arial" w:cs="Arial"/>
        </w:rPr>
      </w:pPr>
      <w:r w:rsidRPr="0090455A">
        <w:rPr>
          <w:rFonts w:ascii="Arial" w:hAnsi="Arial" w:cs="Arial"/>
        </w:rPr>
        <w:t>9.3. The council will review all fees and charges at least annually, following a report of the Clerk.</w:t>
      </w:r>
    </w:p>
    <w:p w14:paraId="507174FD" w14:textId="77777777" w:rsidR="0090455A" w:rsidRPr="0090455A" w:rsidRDefault="0090455A" w:rsidP="006705A7">
      <w:pPr>
        <w:jc w:val="both"/>
        <w:rPr>
          <w:rFonts w:ascii="Arial" w:hAnsi="Arial" w:cs="Arial"/>
        </w:rPr>
      </w:pPr>
      <w:r w:rsidRPr="0090455A">
        <w:rPr>
          <w:rFonts w:ascii="Arial" w:hAnsi="Arial" w:cs="Arial"/>
        </w:rPr>
        <w:t>9.4. Any sums found to be irrecoverable and any bad debts shall be reported to the council and shall be written off in the year.</w:t>
      </w:r>
    </w:p>
    <w:p w14:paraId="2BA1E700" w14:textId="77777777" w:rsidR="0090455A" w:rsidRPr="0090455A" w:rsidRDefault="0090455A" w:rsidP="006705A7">
      <w:pPr>
        <w:jc w:val="both"/>
        <w:rPr>
          <w:rFonts w:ascii="Arial" w:hAnsi="Arial" w:cs="Arial"/>
        </w:rPr>
      </w:pPr>
      <w:r w:rsidRPr="0090455A">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D27C3B6" w14:textId="77777777" w:rsidR="0090455A" w:rsidRPr="0090455A" w:rsidRDefault="0090455A" w:rsidP="006705A7">
      <w:pPr>
        <w:jc w:val="both"/>
        <w:rPr>
          <w:rFonts w:ascii="Arial" w:hAnsi="Arial" w:cs="Arial"/>
        </w:rPr>
      </w:pPr>
      <w:r w:rsidRPr="0090455A">
        <w:rPr>
          <w:rFonts w:ascii="Arial" w:hAnsi="Arial" w:cs="Arial"/>
        </w:rPr>
        <w:t>9.6. The origin of each receipt shall be entered on the paying-in slip.</w:t>
      </w:r>
    </w:p>
    <w:p w14:paraId="798C1FB7" w14:textId="77777777" w:rsidR="0090455A" w:rsidRPr="0090455A" w:rsidRDefault="0090455A" w:rsidP="006705A7">
      <w:pPr>
        <w:jc w:val="both"/>
        <w:rPr>
          <w:rFonts w:ascii="Arial" w:hAnsi="Arial" w:cs="Arial"/>
        </w:rPr>
      </w:pPr>
      <w:r w:rsidRPr="0090455A">
        <w:rPr>
          <w:rFonts w:ascii="Arial" w:hAnsi="Arial" w:cs="Arial"/>
        </w:rPr>
        <w:t>9.7. Personal cheques shall not be cashed out of money held on behalf of the council.</w:t>
      </w:r>
    </w:p>
    <w:p w14:paraId="0FA9A067" w14:textId="77777777" w:rsidR="0090455A" w:rsidRPr="0090455A" w:rsidRDefault="0090455A" w:rsidP="006705A7">
      <w:pPr>
        <w:jc w:val="both"/>
        <w:rPr>
          <w:rFonts w:ascii="Arial" w:hAnsi="Arial" w:cs="Arial"/>
        </w:rPr>
      </w:pPr>
      <w:r w:rsidRPr="0090455A">
        <w:rPr>
          <w:rFonts w:ascii="Arial" w:hAnsi="Arial" w:cs="Arial"/>
        </w:rPr>
        <w:t>9.8. The RFO shall promptly complete any VAT Return that is required. Any repayment claim due in accordance with VAT Act 1994 section 33 shall be made at least annually coinciding with the financial year end.</w:t>
      </w:r>
    </w:p>
    <w:p w14:paraId="797B38B3" w14:textId="77777777" w:rsidR="0090455A" w:rsidRPr="0090455A" w:rsidRDefault="0090455A" w:rsidP="006705A7">
      <w:pPr>
        <w:jc w:val="both"/>
        <w:rPr>
          <w:rFonts w:ascii="Arial" w:hAnsi="Arial" w:cs="Arial"/>
        </w:rPr>
      </w:pPr>
      <w:r w:rsidRPr="0090455A">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3B2E75" w14:textId="77777777" w:rsidR="0090455A" w:rsidRPr="0090455A" w:rsidRDefault="0090455A" w:rsidP="006705A7">
      <w:pPr>
        <w:jc w:val="both"/>
        <w:rPr>
          <w:rFonts w:ascii="Arial" w:hAnsi="Arial" w:cs="Arial"/>
        </w:rPr>
      </w:pPr>
      <w:r w:rsidRPr="0090455A">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0471E2B3" w14:textId="272F9D76" w:rsidR="0090455A" w:rsidRPr="0090455A" w:rsidRDefault="0090455A" w:rsidP="006705A7">
      <w:pPr>
        <w:jc w:val="both"/>
        <w:rPr>
          <w:rFonts w:ascii="Arial" w:hAnsi="Arial" w:cs="Arial"/>
          <w:b/>
        </w:rPr>
      </w:pPr>
      <w:r w:rsidRPr="0090455A">
        <w:rPr>
          <w:rFonts w:ascii="Arial" w:hAnsi="Arial" w:cs="Arial"/>
          <w:b/>
        </w:rPr>
        <w:lastRenderedPageBreak/>
        <w:t xml:space="preserve">10. Orders for work, </w:t>
      </w:r>
      <w:r w:rsidR="00EA29FA" w:rsidRPr="0090455A">
        <w:rPr>
          <w:rFonts w:ascii="Arial" w:hAnsi="Arial" w:cs="Arial"/>
          <w:b/>
        </w:rPr>
        <w:t>goods,</w:t>
      </w:r>
      <w:r w:rsidRPr="0090455A">
        <w:rPr>
          <w:rFonts w:ascii="Arial" w:hAnsi="Arial" w:cs="Arial"/>
          <w:b/>
        </w:rPr>
        <w:t xml:space="preserve"> and services</w:t>
      </w:r>
    </w:p>
    <w:p w14:paraId="2012963D" w14:textId="77777777" w:rsidR="0090455A" w:rsidRPr="0090455A" w:rsidRDefault="0090455A" w:rsidP="006705A7">
      <w:pPr>
        <w:jc w:val="both"/>
        <w:rPr>
          <w:rFonts w:ascii="Arial" w:hAnsi="Arial" w:cs="Arial"/>
        </w:rPr>
      </w:pPr>
      <w:r w:rsidRPr="0090455A">
        <w:rPr>
          <w:rFonts w:ascii="Arial" w:hAnsi="Arial" w:cs="Arial"/>
        </w:rPr>
        <w:t>10.1. An official order or letter shall be issued for all work, goods and services unless a formal contract is to be prepared or an official order would be inappropriate. Copies of orders shall be retained.</w:t>
      </w:r>
    </w:p>
    <w:p w14:paraId="041A7842" w14:textId="77777777" w:rsidR="0090455A" w:rsidRPr="0090455A" w:rsidRDefault="0090455A" w:rsidP="006705A7">
      <w:pPr>
        <w:jc w:val="both"/>
        <w:rPr>
          <w:rFonts w:ascii="Arial" w:hAnsi="Arial" w:cs="Arial"/>
        </w:rPr>
      </w:pPr>
      <w:r w:rsidRPr="0090455A">
        <w:rPr>
          <w:rFonts w:ascii="Arial" w:hAnsi="Arial" w:cs="Arial"/>
        </w:rPr>
        <w:t>10.2. Order books shall be controlled by the RFO.</w:t>
      </w:r>
    </w:p>
    <w:p w14:paraId="06842424" w14:textId="77777777" w:rsidR="0090455A" w:rsidRPr="0090455A" w:rsidRDefault="0090455A" w:rsidP="006705A7">
      <w:pPr>
        <w:jc w:val="both"/>
        <w:rPr>
          <w:rFonts w:ascii="Arial" w:hAnsi="Arial" w:cs="Arial"/>
        </w:rPr>
      </w:pPr>
      <w:r w:rsidRPr="0090455A">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166B3A58" w14:textId="77777777" w:rsidR="0090455A" w:rsidRPr="0090455A" w:rsidRDefault="0090455A" w:rsidP="006705A7">
      <w:pPr>
        <w:jc w:val="both"/>
        <w:rPr>
          <w:rFonts w:ascii="Arial" w:hAnsi="Arial" w:cs="Arial"/>
        </w:rPr>
      </w:pPr>
      <w:r w:rsidRPr="0090455A">
        <w:rPr>
          <w:rFonts w:ascii="Arial" w:hAnsi="Arial" w:cs="Arial"/>
        </w:rPr>
        <w:t>10.4. A member may not issue an official order or make any contract on behalf of the council.</w:t>
      </w:r>
    </w:p>
    <w:p w14:paraId="2AA9FD77" w14:textId="77777777" w:rsidR="0090455A" w:rsidRPr="0090455A" w:rsidRDefault="0090455A" w:rsidP="006705A7">
      <w:pPr>
        <w:jc w:val="both"/>
        <w:rPr>
          <w:rFonts w:ascii="Arial" w:hAnsi="Arial" w:cs="Arial"/>
        </w:rPr>
      </w:pPr>
      <w:r w:rsidRPr="0090455A">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66D7A3F" w14:textId="77777777" w:rsidR="0090455A" w:rsidRPr="0090455A" w:rsidRDefault="0090455A" w:rsidP="006705A7">
      <w:pPr>
        <w:jc w:val="both"/>
        <w:rPr>
          <w:rFonts w:ascii="Arial" w:hAnsi="Arial" w:cs="Arial"/>
          <w:b/>
        </w:rPr>
      </w:pPr>
      <w:r w:rsidRPr="0090455A">
        <w:rPr>
          <w:rFonts w:ascii="Arial" w:hAnsi="Arial" w:cs="Arial"/>
          <w:b/>
        </w:rPr>
        <w:t>11. Contracts</w:t>
      </w:r>
    </w:p>
    <w:p w14:paraId="40F7AFAF" w14:textId="77777777" w:rsidR="0090455A" w:rsidRPr="0090455A" w:rsidRDefault="0090455A" w:rsidP="006705A7">
      <w:pPr>
        <w:jc w:val="both"/>
        <w:rPr>
          <w:rFonts w:ascii="Arial" w:hAnsi="Arial" w:cs="Arial"/>
        </w:rPr>
      </w:pPr>
      <w:r w:rsidRPr="0090455A">
        <w:rPr>
          <w:rFonts w:ascii="Arial" w:hAnsi="Arial" w:cs="Arial"/>
        </w:rPr>
        <w:t>11.1. Procedures as to contracts are laid down as follows:</w:t>
      </w:r>
    </w:p>
    <w:p w14:paraId="791B9C85" w14:textId="77777777" w:rsidR="0090455A" w:rsidRPr="0090455A" w:rsidRDefault="0090455A" w:rsidP="006705A7">
      <w:pPr>
        <w:ind w:left="720"/>
        <w:jc w:val="both"/>
        <w:rPr>
          <w:rFonts w:ascii="Arial" w:hAnsi="Arial" w:cs="Arial"/>
        </w:rPr>
      </w:pPr>
      <w:r w:rsidRPr="0090455A">
        <w:rPr>
          <w:rFonts w:ascii="Arial" w:hAnsi="Arial" w:cs="Arial"/>
        </w:rPr>
        <w:t>a) Every contract shall comply with these financial regulations, and no exceptions shall be made otherwise than in an emergency provided that this regulation need not apply to contracts which relate to items (i) to (vi) below:</w:t>
      </w:r>
    </w:p>
    <w:p w14:paraId="33509340" w14:textId="77777777" w:rsidR="0090455A" w:rsidRPr="0090455A" w:rsidRDefault="0090455A" w:rsidP="006705A7">
      <w:pPr>
        <w:ind w:left="1440"/>
        <w:jc w:val="both"/>
        <w:rPr>
          <w:rFonts w:ascii="Arial" w:hAnsi="Arial" w:cs="Arial"/>
        </w:rPr>
      </w:pPr>
      <w:r w:rsidRPr="0090455A">
        <w:rPr>
          <w:rFonts w:ascii="Arial" w:hAnsi="Arial" w:cs="Arial"/>
        </w:rPr>
        <w:t>i. for the supply of gas, electricity, water, sewerage and telephone services;</w:t>
      </w:r>
    </w:p>
    <w:p w14:paraId="352DDEAF" w14:textId="77777777" w:rsidR="0090455A" w:rsidRPr="0090455A" w:rsidRDefault="0090455A" w:rsidP="006705A7">
      <w:pPr>
        <w:ind w:left="1440"/>
        <w:jc w:val="both"/>
        <w:rPr>
          <w:rFonts w:ascii="Arial" w:hAnsi="Arial" w:cs="Arial"/>
        </w:rPr>
      </w:pPr>
      <w:r w:rsidRPr="0090455A">
        <w:rPr>
          <w:rFonts w:ascii="Arial" w:hAnsi="Arial" w:cs="Arial"/>
        </w:rPr>
        <w:t>ii. for specialist services such as are provided by legal professionals acting in disputes;</w:t>
      </w:r>
    </w:p>
    <w:p w14:paraId="3BC4B0A6" w14:textId="77777777" w:rsidR="0090455A" w:rsidRPr="0090455A" w:rsidRDefault="0090455A" w:rsidP="006705A7">
      <w:pPr>
        <w:ind w:left="1440"/>
        <w:jc w:val="both"/>
        <w:rPr>
          <w:rFonts w:ascii="Arial" w:hAnsi="Arial" w:cs="Arial"/>
        </w:rPr>
      </w:pPr>
      <w:r w:rsidRPr="0090455A">
        <w:rPr>
          <w:rFonts w:ascii="Arial" w:hAnsi="Arial" w:cs="Arial"/>
        </w:rPr>
        <w:t>iii. for work to be executed or goods or materials to be supplied which consist of repairs to or parts for existing machinery or equipment or plant;</w:t>
      </w:r>
    </w:p>
    <w:p w14:paraId="03B99851" w14:textId="77777777" w:rsidR="0090455A" w:rsidRPr="0090455A" w:rsidRDefault="0090455A" w:rsidP="006705A7">
      <w:pPr>
        <w:ind w:left="1440"/>
        <w:jc w:val="both"/>
        <w:rPr>
          <w:rFonts w:ascii="Arial" w:hAnsi="Arial" w:cs="Arial"/>
        </w:rPr>
      </w:pPr>
      <w:r w:rsidRPr="0090455A">
        <w:rPr>
          <w:rFonts w:ascii="Arial" w:hAnsi="Arial" w:cs="Arial"/>
        </w:rPr>
        <w:t>iv. for work to be executed or goods or materials to be supplied which constitute an extension of an existing contract by the council;</w:t>
      </w:r>
    </w:p>
    <w:p w14:paraId="0214FDE6" w14:textId="615D7E12" w:rsidR="0090455A" w:rsidRPr="0090455A" w:rsidRDefault="0090455A" w:rsidP="006705A7">
      <w:pPr>
        <w:ind w:left="1440"/>
        <w:jc w:val="both"/>
        <w:rPr>
          <w:rFonts w:ascii="Arial" w:hAnsi="Arial" w:cs="Arial"/>
        </w:rPr>
      </w:pPr>
      <w:r w:rsidRPr="0090455A">
        <w:rPr>
          <w:rFonts w:ascii="Arial" w:hAnsi="Arial" w:cs="Arial"/>
        </w:rPr>
        <w:t xml:space="preserve">v. for additional audit work of the external auditor up to an estimated value of £500 (in excess of this sum the Clerk and RFO shall act after consultation with the </w:t>
      </w:r>
      <w:r w:rsidR="00774877">
        <w:rPr>
          <w:rFonts w:ascii="Arial" w:hAnsi="Arial" w:cs="Arial"/>
        </w:rPr>
        <w:t>Chair</w:t>
      </w:r>
      <w:r w:rsidRPr="0090455A">
        <w:rPr>
          <w:rFonts w:ascii="Arial" w:hAnsi="Arial" w:cs="Arial"/>
        </w:rPr>
        <w:t xml:space="preserve"> and Vice </w:t>
      </w:r>
      <w:r w:rsidR="00774877">
        <w:rPr>
          <w:rFonts w:ascii="Arial" w:hAnsi="Arial" w:cs="Arial"/>
        </w:rPr>
        <w:t>Chair</w:t>
      </w:r>
      <w:r w:rsidRPr="0090455A">
        <w:rPr>
          <w:rFonts w:ascii="Arial" w:hAnsi="Arial" w:cs="Arial"/>
        </w:rPr>
        <w:t xml:space="preserve"> of council); and</w:t>
      </w:r>
    </w:p>
    <w:p w14:paraId="7A5D02F2" w14:textId="77777777" w:rsidR="0090455A" w:rsidRPr="0090455A" w:rsidRDefault="0090455A" w:rsidP="006705A7">
      <w:pPr>
        <w:ind w:left="1440"/>
        <w:jc w:val="both"/>
        <w:rPr>
          <w:rFonts w:ascii="Arial" w:hAnsi="Arial" w:cs="Arial"/>
        </w:rPr>
      </w:pPr>
      <w:r w:rsidRPr="0090455A">
        <w:rPr>
          <w:rFonts w:ascii="Arial" w:hAnsi="Arial" w:cs="Arial"/>
        </w:rPr>
        <w:t>vi. for goods or materials proposed to be purchased which are proprietary articles and / or are only sold at a fixed price.</w:t>
      </w:r>
    </w:p>
    <w:p w14:paraId="5D46E611" w14:textId="77777777" w:rsidR="0090455A" w:rsidRPr="0090455A" w:rsidRDefault="0090455A" w:rsidP="006705A7">
      <w:pPr>
        <w:ind w:left="720"/>
        <w:jc w:val="both"/>
        <w:rPr>
          <w:rFonts w:ascii="Arial" w:hAnsi="Arial" w:cs="Arial"/>
        </w:rPr>
      </w:pPr>
      <w:r w:rsidRPr="0090455A">
        <w:rPr>
          <w:rFonts w:ascii="Arial" w:hAnsi="Arial" w:cs="Arial"/>
        </w:rPr>
        <w:t xml:space="preserve">b) Where the council intends to procure or award a public supply contract, public service contract or public works contract as defined by The Public Contracts </w:t>
      </w:r>
      <w:r w:rsidRPr="0090455A">
        <w:rPr>
          <w:rFonts w:ascii="Arial" w:hAnsi="Arial" w:cs="Arial"/>
        </w:rPr>
        <w:lastRenderedPageBreak/>
        <w:t>Regulations 2015 (“the Regulations”) which is valued at £25,000 or more, the council shall comply with the relevant requirements of the Regulations</w:t>
      </w:r>
      <w:r w:rsidRPr="0090455A">
        <w:rPr>
          <w:rStyle w:val="FootnoteReference"/>
          <w:rFonts w:ascii="Arial" w:hAnsi="Arial" w:cs="Arial"/>
        </w:rPr>
        <w:footnoteReference w:id="2"/>
      </w:r>
      <w:r w:rsidRPr="0090455A">
        <w:rPr>
          <w:rFonts w:ascii="Arial" w:hAnsi="Arial" w:cs="Arial"/>
        </w:rPr>
        <w:t>.</w:t>
      </w:r>
    </w:p>
    <w:p w14:paraId="03F4F72A" w14:textId="77777777" w:rsidR="0090455A" w:rsidRPr="0090455A" w:rsidRDefault="0090455A" w:rsidP="006705A7">
      <w:pPr>
        <w:ind w:left="720"/>
        <w:jc w:val="both"/>
        <w:rPr>
          <w:rFonts w:ascii="Arial" w:hAnsi="Arial" w:cs="Arial"/>
        </w:rPr>
      </w:pPr>
      <w:r w:rsidRPr="0090455A">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90455A">
        <w:rPr>
          <w:rStyle w:val="FootnoteReference"/>
          <w:rFonts w:ascii="Arial" w:hAnsi="Arial" w:cs="Arial"/>
        </w:rPr>
        <w:footnoteReference w:id="3"/>
      </w:r>
      <w:r w:rsidRPr="0090455A">
        <w:rPr>
          <w:rFonts w:ascii="Arial" w:hAnsi="Arial" w:cs="Arial"/>
        </w:rPr>
        <w:t>.</w:t>
      </w:r>
    </w:p>
    <w:p w14:paraId="67BAC9B1" w14:textId="77777777" w:rsidR="0090455A" w:rsidRPr="0090455A" w:rsidRDefault="0090455A" w:rsidP="006705A7">
      <w:pPr>
        <w:ind w:left="720"/>
        <w:jc w:val="both"/>
        <w:rPr>
          <w:rFonts w:ascii="Arial" w:hAnsi="Arial" w:cs="Arial"/>
        </w:rPr>
      </w:pPr>
      <w:r w:rsidRPr="0090455A">
        <w:rPr>
          <w:rFonts w:ascii="Arial" w:hAnsi="Arial" w:cs="Arial"/>
        </w:rPr>
        <w:t>d) When applications are made to waive financial regulations relating to contracts to enable a price to be negotiated without competition the reason shall be embodied in a recommendation to the council.</w:t>
      </w:r>
    </w:p>
    <w:p w14:paraId="03D8776D" w14:textId="77777777" w:rsidR="0090455A" w:rsidRPr="0090455A" w:rsidRDefault="0090455A" w:rsidP="006705A7">
      <w:pPr>
        <w:ind w:left="720"/>
        <w:jc w:val="both"/>
        <w:rPr>
          <w:rFonts w:ascii="Arial" w:hAnsi="Arial" w:cs="Arial"/>
        </w:rPr>
      </w:pPr>
      <w:r w:rsidRPr="0090455A">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26A4832" w14:textId="77777777" w:rsidR="0090455A" w:rsidRPr="0090455A" w:rsidRDefault="0090455A" w:rsidP="006705A7">
      <w:pPr>
        <w:ind w:left="720"/>
        <w:jc w:val="both"/>
        <w:rPr>
          <w:rFonts w:ascii="Arial" w:hAnsi="Arial" w:cs="Arial"/>
        </w:rPr>
      </w:pPr>
      <w:r w:rsidRPr="0090455A">
        <w:rPr>
          <w:rFonts w:ascii="Arial" w:hAnsi="Arial" w:cs="Arial"/>
        </w:rPr>
        <w:t>f) All sealed tenders shall be opened at the same time on the prescribed date by the Clerk in the presence of at least one member of council.</w:t>
      </w:r>
    </w:p>
    <w:p w14:paraId="62607776" w14:textId="77777777" w:rsidR="0090455A" w:rsidRPr="0090455A" w:rsidRDefault="0090455A" w:rsidP="006705A7">
      <w:pPr>
        <w:ind w:left="720"/>
        <w:jc w:val="both"/>
        <w:rPr>
          <w:rFonts w:ascii="Arial" w:hAnsi="Arial" w:cs="Arial"/>
        </w:rPr>
      </w:pPr>
      <w:r w:rsidRPr="0090455A">
        <w:rPr>
          <w:rFonts w:ascii="Arial" w:hAnsi="Arial" w:cs="Arial"/>
        </w:rPr>
        <w:t xml:space="preserve">g) Any invitation to tender issued under this regulation shall be subject to Standing Orders[ ], </w:t>
      </w:r>
      <w:r w:rsidRPr="0090455A">
        <w:rPr>
          <w:rStyle w:val="FootnoteReference"/>
          <w:rFonts w:ascii="Arial" w:hAnsi="Arial" w:cs="Arial"/>
        </w:rPr>
        <w:footnoteReference w:id="4"/>
      </w:r>
      <w:r w:rsidRPr="0090455A">
        <w:rPr>
          <w:rFonts w:ascii="Arial" w:hAnsi="Arial" w:cs="Arial"/>
        </w:rPr>
        <w:t>[insert reference of the council’s relevant standing order] and shall refer to the terms of the Bribery Act 2010.</w:t>
      </w:r>
    </w:p>
    <w:p w14:paraId="29D3C6C8" w14:textId="77777777" w:rsidR="0090455A" w:rsidRPr="0090455A" w:rsidRDefault="0090455A" w:rsidP="006705A7">
      <w:pPr>
        <w:ind w:left="720"/>
        <w:jc w:val="both"/>
        <w:rPr>
          <w:rFonts w:ascii="Arial" w:hAnsi="Arial" w:cs="Arial"/>
        </w:rPr>
      </w:pPr>
      <w:r w:rsidRPr="0090455A">
        <w:rPr>
          <w:rFonts w:ascii="Arial" w:hAnsi="Arial" w:cs="Arial"/>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3C7DA320" w14:textId="77777777" w:rsidR="0090455A" w:rsidRPr="0090455A" w:rsidRDefault="0090455A" w:rsidP="006705A7">
      <w:pPr>
        <w:ind w:left="720"/>
        <w:jc w:val="both"/>
        <w:rPr>
          <w:rFonts w:ascii="Arial" w:hAnsi="Arial" w:cs="Arial"/>
        </w:rPr>
      </w:pPr>
      <w:r w:rsidRPr="0090455A">
        <w:rPr>
          <w:rFonts w:ascii="Arial" w:hAnsi="Arial" w:cs="Arial"/>
        </w:rPr>
        <w:t>i) The council shall not be obliged to accept the lowest or any tender, quote or estimate.</w:t>
      </w:r>
    </w:p>
    <w:p w14:paraId="3AE7CC81" w14:textId="77777777" w:rsidR="0090455A" w:rsidRPr="0090455A" w:rsidRDefault="0090455A" w:rsidP="006705A7">
      <w:pPr>
        <w:ind w:left="720"/>
        <w:jc w:val="both"/>
        <w:rPr>
          <w:rFonts w:ascii="Arial" w:hAnsi="Arial" w:cs="Arial"/>
        </w:rPr>
      </w:pPr>
      <w:r w:rsidRPr="0090455A">
        <w:rPr>
          <w:rFonts w:ascii="Arial" w:hAnsi="Arial" w:cs="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699D4E72" w14:textId="77777777" w:rsidR="0090455A" w:rsidRPr="0090455A" w:rsidRDefault="0090455A" w:rsidP="006705A7">
      <w:pPr>
        <w:jc w:val="both"/>
        <w:rPr>
          <w:rFonts w:ascii="Arial" w:hAnsi="Arial" w:cs="Arial"/>
          <w:b/>
        </w:rPr>
      </w:pPr>
      <w:r w:rsidRPr="0090455A">
        <w:rPr>
          <w:rFonts w:ascii="Arial" w:hAnsi="Arial" w:cs="Arial"/>
          <w:b/>
        </w:rPr>
        <w:t>[12. Payments under contracts for building or other construction works]</w:t>
      </w:r>
    </w:p>
    <w:p w14:paraId="52D76698" w14:textId="77777777" w:rsidR="0090455A" w:rsidRPr="0090455A" w:rsidRDefault="0090455A" w:rsidP="006705A7">
      <w:pPr>
        <w:jc w:val="both"/>
        <w:rPr>
          <w:rFonts w:ascii="Arial" w:hAnsi="Arial" w:cs="Arial"/>
        </w:rPr>
      </w:pPr>
      <w:r w:rsidRPr="0090455A">
        <w:rPr>
          <w:rFonts w:ascii="Arial" w:hAnsi="Arial" w:cs="Arial"/>
        </w:rPr>
        <w:t xml:space="preserve">[12.1. Payments on account of the contract sum shall be made within the time specified in the contract by the RFO upon authorised certificates of the architect or other consultants engaged </w:t>
      </w:r>
      <w:r w:rsidRPr="0090455A">
        <w:rPr>
          <w:rFonts w:ascii="Arial" w:hAnsi="Arial" w:cs="Arial"/>
        </w:rPr>
        <w:lastRenderedPageBreak/>
        <w:t>to supervise the contract (subject to any percentage withholding as may be agreed in the particular contract).]</w:t>
      </w:r>
    </w:p>
    <w:p w14:paraId="2C87C6BD" w14:textId="77777777" w:rsidR="0090455A" w:rsidRPr="0090455A" w:rsidRDefault="0090455A" w:rsidP="006705A7">
      <w:pPr>
        <w:jc w:val="both"/>
        <w:rPr>
          <w:rFonts w:ascii="Arial" w:hAnsi="Arial" w:cs="Arial"/>
        </w:rPr>
      </w:pPr>
      <w:r w:rsidRPr="0090455A">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FDFFB40" w14:textId="77777777" w:rsidR="0090455A" w:rsidRPr="0090455A" w:rsidRDefault="0090455A" w:rsidP="006705A7">
      <w:pPr>
        <w:jc w:val="both"/>
        <w:rPr>
          <w:rFonts w:ascii="Arial" w:hAnsi="Arial" w:cs="Arial"/>
        </w:rPr>
      </w:pPr>
      <w:r w:rsidRPr="0090455A">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7EB6C819" w14:textId="77777777" w:rsidR="0090455A" w:rsidRPr="0090455A" w:rsidRDefault="0090455A" w:rsidP="006705A7">
      <w:pPr>
        <w:jc w:val="both"/>
        <w:rPr>
          <w:rFonts w:ascii="Arial" w:hAnsi="Arial" w:cs="Arial"/>
          <w:b/>
        </w:rPr>
      </w:pPr>
      <w:r w:rsidRPr="0090455A">
        <w:rPr>
          <w:rFonts w:ascii="Arial" w:hAnsi="Arial" w:cs="Arial"/>
          <w:b/>
        </w:rPr>
        <w:t>[13. Stores and equipment]</w:t>
      </w:r>
    </w:p>
    <w:p w14:paraId="45275F0B" w14:textId="77777777" w:rsidR="0090455A" w:rsidRPr="0090455A" w:rsidRDefault="0090455A" w:rsidP="006705A7">
      <w:pPr>
        <w:jc w:val="both"/>
        <w:rPr>
          <w:rFonts w:ascii="Arial" w:hAnsi="Arial" w:cs="Arial"/>
        </w:rPr>
      </w:pPr>
      <w:r w:rsidRPr="0090455A">
        <w:rPr>
          <w:rFonts w:ascii="Arial" w:hAnsi="Arial" w:cs="Arial"/>
        </w:rPr>
        <w:t>[13.1. The officer in charge of each section shall be responsible for the care and custody of stores and equipment in that section.]</w:t>
      </w:r>
    </w:p>
    <w:p w14:paraId="1275FB7F" w14:textId="77777777" w:rsidR="0090455A" w:rsidRPr="0090455A" w:rsidRDefault="0090455A" w:rsidP="006705A7">
      <w:pPr>
        <w:jc w:val="both"/>
        <w:rPr>
          <w:rFonts w:ascii="Arial" w:hAnsi="Arial" w:cs="Arial"/>
        </w:rPr>
      </w:pPr>
      <w:r w:rsidRPr="0090455A">
        <w:rPr>
          <w:rFonts w:ascii="Arial" w:hAnsi="Arial" w:cs="Arial"/>
        </w:rPr>
        <w:t>[13.2. Delivery notes shall be obtained in respect of all goods received into store or otherwise delivered and goods must be checked as to order and quality at the time delivery is made.]</w:t>
      </w:r>
    </w:p>
    <w:p w14:paraId="533DEA16" w14:textId="77777777" w:rsidR="0090455A" w:rsidRPr="0090455A" w:rsidRDefault="0090455A" w:rsidP="006705A7">
      <w:pPr>
        <w:jc w:val="both"/>
        <w:rPr>
          <w:rFonts w:ascii="Arial" w:hAnsi="Arial" w:cs="Arial"/>
        </w:rPr>
      </w:pPr>
      <w:r w:rsidRPr="0090455A">
        <w:rPr>
          <w:rFonts w:ascii="Arial" w:hAnsi="Arial" w:cs="Arial"/>
        </w:rPr>
        <w:t>[13.3. Stocks shall be kept at the minimum levels consistent with operational requirements.]</w:t>
      </w:r>
    </w:p>
    <w:p w14:paraId="094A3B9E" w14:textId="77777777" w:rsidR="0090455A" w:rsidRPr="0090455A" w:rsidRDefault="0090455A" w:rsidP="006705A7">
      <w:pPr>
        <w:jc w:val="both"/>
        <w:rPr>
          <w:rFonts w:ascii="Arial" w:hAnsi="Arial" w:cs="Arial"/>
        </w:rPr>
      </w:pPr>
      <w:r w:rsidRPr="0090455A">
        <w:rPr>
          <w:rFonts w:ascii="Arial" w:hAnsi="Arial" w:cs="Arial"/>
        </w:rPr>
        <w:t>[13.4. The RFO shall be responsible for periodic checks of stocks and stores at least annually.]</w:t>
      </w:r>
    </w:p>
    <w:p w14:paraId="7FDDC5E8" w14:textId="74964AD1" w:rsidR="0090455A" w:rsidRPr="0090455A" w:rsidRDefault="0090455A" w:rsidP="006705A7">
      <w:pPr>
        <w:jc w:val="both"/>
        <w:rPr>
          <w:rFonts w:ascii="Arial" w:hAnsi="Arial" w:cs="Arial"/>
          <w:b/>
        </w:rPr>
      </w:pPr>
      <w:r w:rsidRPr="0090455A">
        <w:rPr>
          <w:rFonts w:ascii="Arial" w:hAnsi="Arial" w:cs="Arial"/>
          <w:b/>
        </w:rPr>
        <w:t xml:space="preserve">14. Assets, </w:t>
      </w:r>
      <w:r w:rsidR="006705A7" w:rsidRPr="0090455A">
        <w:rPr>
          <w:rFonts w:ascii="Arial" w:hAnsi="Arial" w:cs="Arial"/>
          <w:b/>
        </w:rPr>
        <w:t>properties,</w:t>
      </w:r>
      <w:r w:rsidRPr="0090455A">
        <w:rPr>
          <w:rFonts w:ascii="Arial" w:hAnsi="Arial" w:cs="Arial"/>
          <w:b/>
        </w:rPr>
        <w:t xml:space="preserve"> and estates</w:t>
      </w:r>
    </w:p>
    <w:p w14:paraId="79FE473E" w14:textId="77777777" w:rsidR="0090455A" w:rsidRPr="0090455A" w:rsidRDefault="0090455A" w:rsidP="006705A7">
      <w:pPr>
        <w:jc w:val="both"/>
        <w:rPr>
          <w:rFonts w:ascii="Arial" w:hAnsi="Arial" w:cs="Arial"/>
        </w:rPr>
      </w:pPr>
      <w:r w:rsidRPr="0090455A">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B00205E" w14:textId="77777777" w:rsidR="0090455A" w:rsidRPr="0090455A" w:rsidRDefault="0090455A" w:rsidP="006705A7">
      <w:pPr>
        <w:jc w:val="both"/>
        <w:rPr>
          <w:rFonts w:ascii="Arial" w:hAnsi="Arial" w:cs="Arial"/>
        </w:rPr>
      </w:pPr>
      <w:r w:rsidRPr="0090455A">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3EE67FF4" w14:textId="77777777" w:rsidR="0090455A" w:rsidRPr="0090455A" w:rsidRDefault="0090455A" w:rsidP="006705A7">
      <w:pPr>
        <w:jc w:val="both"/>
        <w:rPr>
          <w:rFonts w:ascii="Arial" w:hAnsi="Arial" w:cs="Arial"/>
        </w:rPr>
      </w:pPr>
      <w:r w:rsidRPr="0090455A">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BC78A42" w14:textId="77777777" w:rsidR="0090455A" w:rsidRPr="0090455A" w:rsidRDefault="0090455A" w:rsidP="006705A7">
      <w:pPr>
        <w:jc w:val="both"/>
        <w:rPr>
          <w:rFonts w:ascii="Arial" w:hAnsi="Arial" w:cs="Arial"/>
        </w:rPr>
      </w:pPr>
      <w:r w:rsidRPr="0090455A">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10FDEEB" w14:textId="77777777" w:rsidR="0090455A" w:rsidRPr="0090455A" w:rsidRDefault="0090455A" w:rsidP="006705A7">
      <w:pPr>
        <w:jc w:val="both"/>
        <w:rPr>
          <w:rFonts w:ascii="Arial" w:hAnsi="Arial" w:cs="Arial"/>
        </w:rPr>
      </w:pPr>
      <w:r w:rsidRPr="0090455A">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78E7A825" w14:textId="77777777" w:rsidR="0090455A" w:rsidRPr="0090455A" w:rsidRDefault="0090455A" w:rsidP="006705A7">
      <w:pPr>
        <w:jc w:val="both"/>
        <w:rPr>
          <w:rFonts w:ascii="Arial" w:hAnsi="Arial" w:cs="Arial"/>
        </w:rPr>
      </w:pPr>
      <w:r w:rsidRPr="0090455A">
        <w:rPr>
          <w:rFonts w:ascii="Arial" w:hAnsi="Arial" w:cs="Arial"/>
        </w:rPr>
        <w:lastRenderedPageBreak/>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A2A9E48" w14:textId="77777777" w:rsidR="0090455A" w:rsidRPr="0090455A" w:rsidRDefault="0090455A" w:rsidP="006705A7">
      <w:pPr>
        <w:jc w:val="both"/>
        <w:rPr>
          <w:rFonts w:ascii="Arial" w:hAnsi="Arial" w:cs="Arial"/>
          <w:b/>
        </w:rPr>
      </w:pPr>
      <w:r w:rsidRPr="0090455A">
        <w:rPr>
          <w:rFonts w:ascii="Arial" w:hAnsi="Arial" w:cs="Arial"/>
          <w:b/>
        </w:rPr>
        <w:t>15. Insurance</w:t>
      </w:r>
    </w:p>
    <w:p w14:paraId="00072054" w14:textId="77777777" w:rsidR="0090455A" w:rsidRPr="0090455A" w:rsidRDefault="0090455A" w:rsidP="006705A7">
      <w:pPr>
        <w:jc w:val="both"/>
        <w:rPr>
          <w:rFonts w:ascii="Arial" w:hAnsi="Arial" w:cs="Arial"/>
        </w:rPr>
      </w:pPr>
      <w:r w:rsidRPr="0090455A">
        <w:rPr>
          <w:rFonts w:ascii="Arial" w:hAnsi="Arial" w:cs="Arial"/>
        </w:rPr>
        <w:t>15.1. Following the annual risk assessment (per Regulation 17), the RFO shall effect all insurances and negotiate all claims on the council's insurers [in consultation with the Clerk].</w:t>
      </w:r>
    </w:p>
    <w:p w14:paraId="2C6FE6C5" w14:textId="77777777" w:rsidR="0090455A" w:rsidRPr="0090455A" w:rsidRDefault="0090455A" w:rsidP="006705A7">
      <w:pPr>
        <w:jc w:val="both"/>
        <w:rPr>
          <w:rFonts w:ascii="Arial" w:hAnsi="Arial" w:cs="Arial"/>
        </w:rPr>
      </w:pPr>
      <w:r w:rsidRPr="0090455A">
        <w:rPr>
          <w:rFonts w:ascii="Arial" w:hAnsi="Arial" w:cs="Arial"/>
        </w:rPr>
        <w:t>[15.2. The Clerk shall give prompt notification to the RFO of all new risks, properties or vehicles which require to be insured and of any alterations affecting existing insurances.]</w:t>
      </w:r>
    </w:p>
    <w:p w14:paraId="5BF4EC82" w14:textId="77777777" w:rsidR="0090455A" w:rsidRPr="0090455A" w:rsidRDefault="0090455A" w:rsidP="006705A7">
      <w:pPr>
        <w:jc w:val="both"/>
        <w:rPr>
          <w:rFonts w:ascii="Arial" w:hAnsi="Arial" w:cs="Arial"/>
        </w:rPr>
      </w:pPr>
      <w:r w:rsidRPr="0090455A">
        <w:rPr>
          <w:rFonts w:ascii="Arial" w:hAnsi="Arial" w:cs="Arial"/>
        </w:rPr>
        <w:t>15.3. The RFO shall keep a record of all insurances effected by the council and the property and risks covered thereby and annually review it.</w:t>
      </w:r>
    </w:p>
    <w:p w14:paraId="5E220FA4" w14:textId="77777777" w:rsidR="0090455A" w:rsidRPr="0090455A" w:rsidRDefault="0090455A" w:rsidP="006705A7">
      <w:pPr>
        <w:jc w:val="both"/>
        <w:rPr>
          <w:rFonts w:ascii="Arial" w:hAnsi="Arial" w:cs="Arial"/>
        </w:rPr>
      </w:pPr>
      <w:r w:rsidRPr="0090455A">
        <w:rPr>
          <w:rFonts w:ascii="Arial" w:hAnsi="Arial" w:cs="Arial"/>
        </w:rPr>
        <w:t>15.4. The RFO shall be notified of any loss liability or damage or of any event likely to lead to a claim, and shall report these to council at the next available meeting.</w:t>
      </w:r>
    </w:p>
    <w:p w14:paraId="5BBEED4E" w14:textId="77777777" w:rsidR="0090455A" w:rsidRPr="0090455A" w:rsidRDefault="0090455A" w:rsidP="006705A7">
      <w:pPr>
        <w:jc w:val="both"/>
        <w:rPr>
          <w:rFonts w:ascii="Arial" w:hAnsi="Arial" w:cs="Arial"/>
        </w:rPr>
      </w:pPr>
      <w:r w:rsidRPr="0090455A">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46A2A44C" w14:textId="77777777" w:rsidR="0090455A" w:rsidRPr="0090455A" w:rsidRDefault="0090455A" w:rsidP="006705A7">
      <w:pPr>
        <w:jc w:val="both"/>
        <w:rPr>
          <w:rFonts w:ascii="Arial" w:hAnsi="Arial" w:cs="Arial"/>
          <w:b/>
        </w:rPr>
      </w:pPr>
    </w:p>
    <w:p w14:paraId="6885E514" w14:textId="77777777" w:rsidR="0090455A" w:rsidRPr="0090455A" w:rsidRDefault="0090455A" w:rsidP="006705A7">
      <w:pPr>
        <w:jc w:val="both"/>
        <w:rPr>
          <w:rFonts w:ascii="Arial" w:hAnsi="Arial" w:cs="Arial"/>
          <w:b/>
        </w:rPr>
      </w:pPr>
      <w:r w:rsidRPr="0090455A">
        <w:rPr>
          <w:rFonts w:ascii="Arial" w:hAnsi="Arial" w:cs="Arial"/>
          <w:b/>
        </w:rPr>
        <w:t>16. [Charities]</w:t>
      </w:r>
    </w:p>
    <w:p w14:paraId="73B21890" w14:textId="77777777" w:rsidR="0090455A" w:rsidRPr="0090455A" w:rsidRDefault="0090455A" w:rsidP="006705A7">
      <w:pPr>
        <w:jc w:val="both"/>
        <w:rPr>
          <w:rFonts w:ascii="Arial" w:hAnsi="Arial" w:cs="Arial"/>
        </w:rPr>
      </w:pPr>
      <w:r w:rsidRPr="0090455A">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2654686" w14:textId="77777777" w:rsidR="0090455A" w:rsidRPr="0090455A" w:rsidRDefault="0090455A" w:rsidP="006705A7">
      <w:pPr>
        <w:jc w:val="both"/>
        <w:rPr>
          <w:rFonts w:ascii="Arial" w:hAnsi="Arial" w:cs="Arial"/>
          <w:b/>
        </w:rPr>
      </w:pPr>
      <w:r w:rsidRPr="0090455A">
        <w:rPr>
          <w:rFonts w:ascii="Arial" w:hAnsi="Arial" w:cs="Arial"/>
          <w:b/>
        </w:rPr>
        <w:t>17. Risk management</w:t>
      </w:r>
    </w:p>
    <w:p w14:paraId="524F400C" w14:textId="77777777" w:rsidR="0090455A" w:rsidRPr="0090455A" w:rsidRDefault="0090455A" w:rsidP="006705A7">
      <w:pPr>
        <w:jc w:val="both"/>
        <w:rPr>
          <w:rFonts w:ascii="Arial" w:hAnsi="Arial" w:cs="Arial"/>
        </w:rPr>
      </w:pPr>
      <w:r w:rsidRPr="0090455A">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4558DD22" w14:textId="77777777" w:rsidR="0090455A" w:rsidRPr="0090455A" w:rsidRDefault="0090455A" w:rsidP="006705A7">
      <w:pPr>
        <w:jc w:val="both"/>
        <w:rPr>
          <w:rFonts w:ascii="Arial" w:hAnsi="Arial" w:cs="Arial"/>
        </w:rPr>
      </w:pPr>
      <w:r w:rsidRPr="0090455A">
        <w:rPr>
          <w:rFonts w:ascii="Arial" w:hAnsi="Arial" w:cs="Arial"/>
        </w:rPr>
        <w:t xml:space="preserve">17.2. When considering any new activity, the Clerk [with the RFO] shall prepare a draft risk assessment including risk management proposals for consideration and adoption by the council. </w:t>
      </w:r>
    </w:p>
    <w:p w14:paraId="7D2833D8" w14:textId="77777777" w:rsidR="0090455A" w:rsidRPr="0090455A" w:rsidRDefault="0090455A" w:rsidP="006705A7">
      <w:pPr>
        <w:jc w:val="both"/>
        <w:rPr>
          <w:rFonts w:ascii="Arial" w:hAnsi="Arial" w:cs="Arial"/>
          <w:b/>
        </w:rPr>
      </w:pPr>
      <w:r w:rsidRPr="0090455A">
        <w:rPr>
          <w:rFonts w:ascii="Arial" w:hAnsi="Arial" w:cs="Arial"/>
          <w:b/>
        </w:rPr>
        <w:t>18. Suspension and revision of Financial Regulations</w:t>
      </w:r>
    </w:p>
    <w:p w14:paraId="0A59E526" w14:textId="77777777" w:rsidR="0090455A" w:rsidRPr="0090455A" w:rsidRDefault="0090455A" w:rsidP="006705A7">
      <w:pPr>
        <w:jc w:val="both"/>
        <w:rPr>
          <w:rFonts w:ascii="Arial" w:hAnsi="Arial" w:cs="Arial"/>
          <w:b/>
        </w:rPr>
      </w:pPr>
      <w:r w:rsidRPr="0090455A">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5B8AA10" w14:textId="77777777" w:rsidR="0090455A" w:rsidRPr="0090455A" w:rsidRDefault="0090455A" w:rsidP="006705A7">
      <w:pPr>
        <w:jc w:val="both"/>
        <w:rPr>
          <w:rFonts w:ascii="Arial" w:hAnsi="Arial" w:cs="Arial"/>
        </w:rPr>
      </w:pPr>
      <w:r w:rsidRPr="0090455A">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860F7B1" w14:textId="77777777" w:rsidR="0090455A" w:rsidRPr="0090455A" w:rsidRDefault="0090455A" w:rsidP="006705A7">
      <w:pPr>
        <w:jc w:val="both"/>
        <w:rPr>
          <w:rFonts w:ascii="Arial" w:hAnsi="Arial" w:cs="Arial"/>
          <w:bCs/>
        </w:rPr>
      </w:pPr>
      <w:r w:rsidRPr="0090455A">
        <w:rPr>
          <w:rFonts w:ascii="Arial" w:hAnsi="Arial" w:cs="Arial"/>
          <w:bCs/>
        </w:rPr>
        <w:t>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0B0AE68B" w14:textId="77777777" w:rsidR="0090455A" w:rsidRPr="0090455A" w:rsidRDefault="0090455A" w:rsidP="006705A7">
      <w:pPr>
        <w:jc w:val="both"/>
        <w:rPr>
          <w:rFonts w:ascii="Arial" w:hAnsi="Arial" w:cs="Arial"/>
        </w:rPr>
      </w:pPr>
    </w:p>
    <w:p w14:paraId="3C3B208A" w14:textId="77777777" w:rsidR="00AC5406" w:rsidRPr="0090455A" w:rsidRDefault="00AC5406" w:rsidP="006705A7">
      <w:pPr>
        <w:jc w:val="both"/>
        <w:rPr>
          <w:rFonts w:ascii="Arial" w:hAnsi="Arial" w:cs="Arial"/>
        </w:rPr>
      </w:pPr>
    </w:p>
    <w:sectPr w:rsidR="00AC5406" w:rsidRPr="0090455A" w:rsidSect="00D26E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A484" w14:textId="77777777" w:rsidR="00FE1667" w:rsidRDefault="00FE1667" w:rsidP="0090455A">
      <w:pPr>
        <w:spacing w:after="0" w:line="240" w:lineRule="auto"/>
      </w:pPr>
      <w:r>
        <w:separator/>
      </w:r>
    </w:p>
  </w:endnote>
  <w:endnote w:type="continuationSeparator" w:id="0">
    <w:p w14:paraId="494BB55D" w14:textId="77777777" w:rsidR="00FE1667" w:rsidRDefault="00FE1667" w:rsidP="0090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73006"/>
      <w:docPartObj>
        <w:docPartGallery w:val="Page Numbers (Bottom of Page)"/>
        <w:docPartUnique/>
      </w:docPartObj>
    </w:sdtPr>
    <w:sdtEndPr>
      <w:rPr>
        <w:color w:val="7F7F7F" w:themeColor="background1" w:themeShade="7F"/>
        <w:spacing w:val="60"/>
      </w:rPr>
    </w:sdtEndPr>
    <w:sdtContent>
      <w:p w14:paraId="1A71BD73" w14:textId="24555227" w:rsidR="0090455A" w:rsidRDefault="009045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FF5892F" w14:textId="77777777" w:rsidR="0090455A" w:rsidRDefault="0090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277B" w14:textId="77777777" w:rsidR="00FE1667" w:rsidRDefault="00FE1667" w:rsidP="0090455A">
      <w:pPr>
        <w:spacing w:after="0" w:line="240" w:lineRule="auto"/>
      </w:pPr>
      <w:r>
        <w:separator/>
      </w:r>
    </w:p>
  </w:footnote>
  <w:footnote w:type="continuationSeparator" w:id="0">
    <w:p w14:paraId="1E2BB170" w14:textId="77777777" w:rsidR="00FE1667" w:rsidRDefault="00FE1667" w:rsidP="0090455A">
      <w:pPr>
        <w:spacing w:after="0" w:line="240" w:lineRule="auto"/>
      </w:pPr>
      <w:r>
        <w:continuationSeparator/>
      </w:r>
    </w:p>
  </w:footnote>
  <w:footnote w:id="1">
    <w:p w14:paraId="4B544D32"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Model Standing Orders for Councils (2018 Edition) is available from NALC (©NALC 2018)</w:t>
      </w:r>
    </w:p>
  </w:footnote>
  <w:footnote w:id="2">
    <w:p w14:paraId="7C224ED4"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4B3708C9" w14:textId="77777777" w:rsidR="0090455A" w:rsidRDefault="0090455A" w:rsidP="0090455A">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Thresholds currently applicable are:</w:t>
      </w:r>
    </w:p>
    <w:p w14:paraId="1958E4E8" w14:textId="77777777" w:rsidR="0090455A" w:rsidRDefault="0090455A" w:rsidP="0090455A">
      <w:pPr>
        <w:pStyle w:val="FootnoteText"/>
        <w:ind w:firstLine="720"/>
        <w:rPr>
          <w:rFonts w:ascii="Gotham Book" w:hAnsi="Gotham Book"/>
          <w:sz w:val="16"/>
          <w:szCs w:val="16"/>
        </w:rPr>
      </w:pPr>
      <w:r>
        <w:rPr>
          <w:rFonts w:ascii="Gotham Book" w:hAnsi="Gotham Book"/>
          <w:sz w:val="16"/>
          <w:szCs w:val="16"/>
        </w:rPr>
        <w:t>a) For public supply and public service contracts 209,000 Euros (£181,302)</w:t>
      </w:r>
    </w:p>
    <w:p w14:paraId="0252629D" w14:textId="77777777" w:rsidR="0090455A" w:rsidRDefault="0090455A" w:rsidP="0090455A">
      <w:pPr>
        <w:pStyle w:val="FootnoteText"/>
        <w:ind w:firstLine="720"/>
        <w:rPr>
          <w:rFonts w:ascii="Gotham Book" w:hAnsi="Gotham Book"/>
          <w:sz w:val="16"/>
          <w:szCs w:val="16"/>
        </w:rPr>
      </w:pPr>
      <w:r>
        <w:rPr>
          <w:rFonts w:ascii="Gotham Book" w:hAnsi="Gotham Book"/>
          <w:sz w:val="16"/>
          <w:szCs w:val="16"/>
        </w:rPr>
        <w:t>b) For public works contracts 5,225,000 Euros (£4,551,413)</w:t>
      </w:r>
    </w:p>
  </w:footnote>
  <w:footnote w:id="4">
    <w:p w14:paraId="2D9DDBB5" w14:textId="77777777" w:rsidR="0090455A" w:rsidRDefault="0090455A" w:rsidP="0090455A">
      <w:pPr>
        <w:pStyle w:val="FootnoteText"/>
      </w:pPr>
      <w:r>
        <w:rPr>
          <w:rStyle w:val="FootnoteReference"/>
          <w:rFonts w:ascii="Gotham Book" w:hAnsi="Gotham Book"/>
          <w:sz w:val="16"/>
          <w:szCs w:val="16"/>
        </w:rPr>
        <w:footnoteRef/>
      </w:r>
      <w:r>
        <w:rPr>
          <w:rFonts w:ascii="Gotham Book" w:hAnsi="Gotham Book"/>
          <w:sz w:val="16"/>
          <w:szCs w:val="16"/>
        </w:rPr>
        <w:t xml:space="preserve"> Based on NALC’s Model Standing Order 18d ©NALC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5A"/>
    <w:rsid w:val="001107DB"/>
    <w:rsid w:val="005D3161"/>
    <w:rsid w:val="006705A7"/>
    <w:rsid w:val="00774877"/>
    <w:rsid w:val="00897FF8"/>
    <w:rsid w:val="0090455A"/>
    <w:rsid w:val="00AC5406"/>
    <w:rsid w:val="00B12296"/>
    <w:rsid w:val="00D26EE5"/>
    <w:rsid w:val="00EA29FA"/>
    <w:rsid w:val="00FE1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C291"/>
  <w15:chartTrackingRefBased/>
  <w15:docId w15:val="{3283A585-1ED3-4F63-B95F-938B7D9C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45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55A"/>
    <w:rPr>
      <w:sz w:val="20"/>
      <w:szCs w:val="20"/>
    </w:rPr>
  </w:style>
  <w:style w:type="paragraph" w:styleId="ListParagraph">
    <w:name w:val="List Paragraph"/>
    <w:basedOn w:val="Normal"/>
    <w:uiPriority w:val="34"/>
    <w:qFormat/>
    <w:rsid w:val="0090455A"/>
    <w:pPr>
      <w:ind w:left="720"/>
      <w:contextualSpacing/>
    </w:pPr>
  </w:style>
  <w:style w:type="character" w:styleId="FootnoteReference">
    <w:name w:val="footnote reference"/>
    <w:basedOn w:val="DefaultParagraphFont"/>
    <w:uiPriority w:val="99"/>
    <w:semiHidden/>
    <w:unhideWhenUsed/>
    <w:rsid w:val="0090455A"/>
    <w:rPr>
      <w:vertAlign w:val="superscript"/>
    </w:rPr>
  </w:style>
  <w:style w:type="paragraph" w:styleId="Header">
    <w:name w:val="header"/>
    <w:basedOn w:val="Normal"/>
    <w:link w:val="HeaderChar"/>
    <w:uiPriority w:val="99"/>
    <w:unhideWhenUsed/>
    <w:rsid w:val="00904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55A"/>
  </w:style>
  <w:style w:type="paragraph" w:styleId="Footer">
    <w:name w:val="footer"/>
    <w:basedOn w:val="Normal"/>
    <w:link w:val="FooterChar"/>
    <w:uiPriority w:val="99"/>
    <w:unhideWhenUsed/>
    <w:rsid w:val="00904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6520</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Ray Evans</cp:lastModifiedBy>
  <cp:revision>4</cp:revision>
  <cp:lastPrinted>2021-04-28T06:42:00Z</cp:lastPrinted>
  <dcterms:created xsi:type="dcterms:W3CDTF">2021-04-28T06:49:00Z</dcterms:created>
  <dcterms:modified xsi:type="dcterms:W3CDTF">2021-04-30T07:42:00Z</dcterms:modified>
</cp:coreProperties>
</file>