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AC142" w14:textId="1EAFB803" w:rsidR="001B4F1B" w:rsidRDefault="001B4F1B" w:rsidP="001B4F1B">
      <w:pPr>
        <w:shd w:val="clear" w:color="auto" w:fill="FFFFFF"/>
        <w:spacing w:after="0" w:line="240" w:lineRule="auto"/>
        <w:textAlignment w:val="baseline"/>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Town &amp; Parish Council Reference Group 12</w:t>
      </w:r>
      <w:r w:rsidRPr="001B4F1B">
        <w:rPr>
          <w:rFonts w:ascii="Calibri" w:eastAsia="Times New Roman" w:hAnsi="Calibri" w:cs="Calibri"/>
          <w:b/>
          <w:bCs/>
          <w:color w:val="000000"/>
          <w:sz w:val="24"/>
          <w:szCs w:val="24"/>
          <w:vertAlign w:val="superscript"/>
          <w:lang w:eastAsia="en-GB"/>
        </w:rPr>
        <w:t>th</w:t>
      </w:r>
      <w:r>
        <w:rPr>
          <w:rFonts w:ascii="Calibri" w:eastAsia="Times New Roman" w:hAnsi="Calibri" w:cs="Calibri"/>
          <w:b/>
          <w:bCs/>
          <w:color w:val="000000"/>
          <w:sz w:val="24"/>
          <w:szCs w:val="24"/>
          <w:lang w:eastAsia="en-GB"/>
        </w:rPr>
        <w:t xml:space="preserve"> October 2022</w:t>
      </w:r>
    </w:p>
    <w:p w14:paraId="00EB77C4" w14:textId="77777777" w:rsidR="001B4F1B" w:rsidRDefault="001B4F1B" w:rsidP="001B4F1B">
      <w:pPr>
        <w:shd w:val="clear" w:color="auto" w:fill="FFFFFF"/>
        <w:spacing w:after="0" w:line="240" w:lineRule="auto"/>
        <w:textAlignment w:val="baseline"/>
        <w:rPr>
          <w:rFonts w:ascii="Calibri" w:eastAsia="Times New Roman" w:hAnsi="Calibri" w:cs="Calibri"/>
          <w:b/>
          <w:bCs/>
          <w:color w:val="000000"/>
          <w:sz w:val="24"/>
          <w:szCs w:val="24"/>
          <w:lang w:eastAsia="en-GB"/>
        </w:rPr>
      </w:pPr>
    </w:p>
    <w:p w14:paraId="577B7054" w14:textId="395EB250" w:rsidR="001B4F1B" w:rsidRPr="001B4F1B" w:rsidRDefault="001B4F1B" w:rsidP="001B4F1B">
      <w:pPr>
        <w:shd w:val="clear" w:color="auto" w:fill="FFFFFF"/>
        <w:spacing w:after="0" w:line="240" w:lineRule="auto"/>
        <w:textAlignment w:val="baseline"/>
        <w:rPr>
          <w:rFonts w:ascii="Calibri" w:eastAsia="Times New Roman" w:hAnsi="Calibri" w:cs="Calibri"/>
          <w:color w:val="000000"/>
          <w:sz w:val="24"/>
          <w:szCs w:val="24"/>
          <w:lang w:eastAsia="en-GB"/>
        </w:rPr>
      </w:pPr>
      <w:r w:rsidRPr="001B4F1B">
        <w:rPr>
          <w:rFonts w:ascii="Calibri" w:eastAsia="Times New Roman" w:hAnsi="Calibri" w:cs="Calibri"/>
          <w:b/>
          <w:bCs/>
          <w:color w:val="000000"/>
          <w:sz w:val="24"/>
          <w:szCs w:val="24"/>
          <w:lang w:eastAsia="en-GB"/>
        </w:rPr>
        <w:t>Casualty Reduction Schemes</w:t>
      </w:r>
      <w:r w:rsidRPr="001B4F1B">
        <w:rPr>
          <w:rFonts w:ascii="Calibri" w:eastAsia="Times New Roman" w:hAnsi="Calibri" w:cs="Calibri"/>
          <w:color w:val="000000"/>
          <w:sz w:val="24"/>
          <w:szCs w:val="24"/>
          <w:lang w:eastAsia="en-GB"/>
        </w:rPr>
        <w:t> </w:t>
      </w:r>
    </w:p>
    <w:p w14:paraId="1EA3D16D" w14:textId="77777777" w:rsidR="001B4F1B" w:rsidRPr="001B4F1B" w:rsidRDefault="001B4F1B" w:rsidP="001B4F1B">
      <w:pPr>
        <w:shd w:val="clear" w:color="auto" w:fill="FFFFFF"/>
        <w:spacing w:after="0" w:line="240" w:lineRule="auto"/>
        <w:textAlignment w:val="baseline"/>
        <w:rPr>
          <w:rFonts w:ascii="Calibri" w:eastAsia="Times New Roman" w:hAnsi="Calibri" w:cs="Calibri"/>
          <w:color w:val="000000"/>
          <w:sz w:val="24"/>
          <w:szCs w:val="24"/>
          <w:lang w:eastAsia="en-GB"/>
        </w:rPr>
      </w:pPr>
      <w:r w:rsidRPr="001B4F1B">
        <w:rPr>
          <w:rFonts w:ascii="Candara" w:eastAsia="Times New Roman" w:hAnsi="Candara" w:cs="Calibri"/>
          <w:color w:val="000000"/>
          <w:bdr w:val="none" w:sz="0" w:space="0" w:color="auto" w:frame="1"/>
          <w:lang w:eastAsia="en-GB"/>
        </w:rPr>
        <w:t xml:space="preserve">We are committed to making our roads as safe as possible through Engineering, Education and Enforcement and continue to fund a successful Road Safety Education program while working in partnership with the Police to focus enforcement at appropriate sites.  Whilst we would like to accommodate requests for engineering measures our resources are limited and therefore, as we are wholly data-led, so we </w:t>
      </w:r>
      <w:proofErr w:type="gramStart"/>
      <w:r w:rsidRPr="001B4F1B">
        <w:rPr>
          <w:rFonts w:ascii="Candara" w:eastAsia="Times New Roman" w:hAnsi="Candara" w:cs="Calibri"/>
          <w:color w:val="000000"/>
          <w:bdr w:val="none" w:sz="0" w:space="0" w:color="auto" w:frame="1"/>
          <w:lang w:eastAsia="en-GB"/>
        </w:rPr>
        <w:t>have to</w:t>
      </w:r>
      <w:proofErr w:type="gramEnd"/>
      <w:r w:rsidRPr="001B4F1B">
        <w:rPr>
          <w:rFonts w:ascii="Candara" w:eastAsia="Times New Roman" w:hAnsi="Candara" w:cs="Calibri"/>
          <w:color w:val="000000"/>
          <w:bdr w:val="none" w:sz="0" w:space="0" w:color="auto" w:frame="1"/>
          <w:lang w:eastAsia="en-GB"/>
        </w:rPr>
        <w:t xml:space="preserve"> prioritise our work in the most cost-effective way. Engineering measures do take a significant portion of available funding and therefore need to be focused on locations with a poor collision rate, where there are patterns of activities or behaviours that can be attributed to the collisions, and where viable solutions can be identified that can make an impact. </w:t>
      </w:r>
    </w:p>
    <w:p w14:paraId="0DA60F7A" w14:textId="77777777" w:rsidR="001B4F1B" w:rsidRPr="001B4F1B" w:rsidRDefault="001B4F1B" w:rsidP="001B4F1B">
      <w:pPr>
        <w:shd w:val="clear" w:color="auto" w:fill="FFFFFF"/>
        <w:spacing w:after="0" w:line="240" w:lineRule="auto"/>
        <w:textAlignment w:val="baseline"/>
        <w:rPr>
          <w:rFonts w:ascii="Calibri" w:eastAsia="Times New Roman" w:hAnsi="Calibri" w:cs="Calibri"/>
          <w:color w:val="000000"/>
          <w:sz w:val="24"/>
          <w:szCs w:val="24"/>
          <w:lang w:eastAsia="en-GB"/>
        </w:rPr>
      </w:pPr>
    </w:p>
    <w:p w14:paraId="36AC7CBC" w14:textId="77777777" w:rsidR="001B4F1B" w:rsidRPr="001B4F1B" w:rsidRDefault="001B4F1B" w:rsidP="001B4F1B">
      <w:pPr>
        <w:shd w:val="clear" w:color="auto" w:fill="FFFFFF"/>
        <w:spacing w:after="0" w:line="240" w:lineRule="auto"/>
        <w:textAlignment w:val="baseline"/>
        <w:rPr>
          <w:rFonts w:ascii="Calibri" w:eastAsia="Times New Roman" w:hAnsi="Calibri" w:cs="Calibri"/>
          <w:color w:val="000000"/>
          <w:sz w:val="24"/>
          <w:szCs w:val="24"/>
          <w:lang w:eastAsia="en-GB"/>
        </w:rPr>
      </w:pPr>
      <w:r w:rsidRPr="001B4F1B">
        <w:rPr>
          <w:rFonts w:ascii="Calibri" w:eastAsia="Times New Roman" w:hAnsi="Calibri" w:cs="Calibri"/>
          <w:b/>
          <w:bCs/>
          <w:color w:val="000000"/>
          <w:sz w:val="24"/>
          <w:szCs w:val="24"/>
          <w:lang w:eastAsia="en-GB"/>
        </w:rPr>
        <w:t>Average Speed Cameras </w:t>
      </w:r>
    </w:p>
    <w:p w14:paraId="566116B5" w14:textId="77777777" w:rsidR="001B4F1B" w:rsidRPr="001B4F1B" w:rsidRDefault="001B4F1B" w:rsidP="001B4F1B">
      <w:pPr>
        <w:shd w:val="clear" w:color="auto" w:fill="FFFFFF"/>
        <w:spacing w:after="0" w:line="240" w:lineRule="auto"/>
        <w:textAlignment w:val="baseline"/>
        <w:rPr>
          <w:rFonts w:ascii="Calibri" w:eastAsia="Times New Roman" w:hAnsi="Calibri" w:cs="Calibri"/>
          <w:color w:val="000000"/>
          <w:lang w:eastAsia="en-GB"/>
        </w:rPr>
      </w:pPr>
      <w:r w:rsidRPr="001B4F1B">
        <w:rPr>
          <w:rFonts w:ascii="inherit" w:eastAsia="Times New Roman" w:hAnsi="inherit" w:cs="Calibri"/>
          <w:color w:val="000000"/>
          <w:sz w:val="24"/>
          <w:szCs w:val="24"/>
          <w:bdr w:val="none" w:sz="0" w:space="0" w:color="auto" w:frame="1"/>
          <w:lang w:eastAsia="en-GB"/>
        </w:rPr>
        <w:t xml:space="preserve">The Average Speed Camera Project within Warwickshire is a pilot scheme to establish the effectiveness of reducing Personal Injury Collisions so, currently we are not expanding the use of them other than the pilot routes </w:t>
      </w:r>
      <w:proofErr w:type="gramStart"/>
      <w:r w:rsidRPr="001B4F1B">
        <w:rPr>
          <w:rFonts w:ascii="inherit" w:eastAsia="Times New Roman" w:hAnsi="inherit" w:cs="Calibri"/>
          <w:color w:val="000000"/>
          <w:sz w:val="24"/>
          <w:szCs w:val="24"/>
          <w:bdr w:val="none" w:sz="0" w:space="0" w:color="auto" w:frame="1"/>
          <w:lang w:eastAsia="en-GB"/>
        </w:rPr>
        <w:t>at this time</w:t>
      </w:r>
      <w:proofErr w:type="gramEnd"/>
      <w:r w:rsidRPr="001B4F1B">
        <w:rPr>
          <w:rFonts w:ascii="inherit" w:eastAsia="Times New Roman" w:hAnsi="inherit" w:cs="Calibri"/>
          <w:color w:val="000000"/>
          <w:sz w:val="24"/>
          <w:szCs w:val="24"/>
          <w:bdr w:val="none" w:sz="0" w:space="0" w:color="auto" w:frame="1"/>
          <w:lang w:eastAsia="en-GB"/>
        </w:rPr>
        <w:t>.</w:t>
      </w:r>
    </w:p>
    <w:p w14:paraId="65B10B4C" w14:textId="77777777" w:rsidR="001B4F1B" w:rsidRPr="001B4F1B" w:rsidRDefault="001B4F1B" w:rsidP="001B4F1B">
      <w:pPr>
        <w:shd w:val="clear" w:color="auto" w:fill="FFFFFF"/>
        <w:spacing w:after="0" w:line="240" w:lineRule="auto"/>
        <w:textAlignment w:val="baseline"/>
        <w:rPr>
          <w:rFonts w:ascii="Calibri" w:eastAsia="Times New Roman" w:hAnsi="Calibri" w:cs="Calibri"/>
          <w:color w:val="000000"/>
          <w:lang w:eastAsia="en-GB"/>
        </w:rPr>
      </w:pPr>
      <w:r w:rsidRPr="001B4F1B">
        <w:rPr>
          <w:rFonts w:ascii="inherit" w:eastAsia="Times New Roman" w:hAnsi="inherit" w:cs="Calibri"/>
          <w:color w:val="000000"/>
          <w:sz w:val="24"/>
          <w:szCs w:val="24"/>
          <w:bdr w:val="none" w:sz="0" w:space="0" w:color="auto" w:frame="1"/>
          <w:lang w:eastAsia="en-GB"/>
        </w:rPr>
        <w:t> </w:t>
      </w:r>
    </w:p>
    <w:p w14:paraId="540B51E1" w14:textId="77777777" w:rsidR="001B4F1B" w:rsidRPr="001B4F1B" w:rsidRDefault="001B4F1B" w:rsidP="001B4F1B">
      <w:pPr>
        <w:shd w:val="clear" w:color="auto" w:fill="FFFFFF"/>
        <w:spacing w:after="0" w:line="240" w:lineRule="auto"/>
        <w:textAlignment w:val="baseline"/>
        <w:rPr>
          <w:rFonts w:ascii="Calibri" w:eastAsia="Times New Roman" w:hAnsi="Calibri" w:cs="Calibri"/>
          <w:color w:val="000000"/>
          <w:lang w:eastAsia="en-GB"/>
        </w:rPr>
      </w:pPr>
      <w:r w:rsidRPr="001B4F1B">
        <w:rPr>
          <w:rFonts w:ascii="inherit" w:eastAsia="Times New Roman" w:hAnsi="inherit" w:cs="Calibri"/>
          <w:color w:val="000000"/>
          <w:sz w:val="24"/>
          <w:szCs w:val="24"/>
          <w:bdr w:val="none" w:sz="0" w:space="0" w:color="auto" w:frame="1"/>
          <w:lang w:eastAsia="en-GB"/>
        </w:rPr>
        <w:t xml:space="preserve">The pilot routes were chosen based upon an analysis of routes within Warwickshire with a </w:t>
      </w:r>
      <w:proofErr w:type="gramStart"/>
      <w:r w:rsidRPr="001B4F1B">
        <w:rPr>
          <w:rFonts w:ascii="inherit" w:eastAsia="Times New Roman" w:hAnsi="inherit" w:cs="Calibri"/>
          <w:color w:val="000000"/>
          <w:sz w:val="24"/>
          <w:szCs w:val="24"/>
          <w:bdr w:val="none" w:sz="0" w:space="0" w:color="auto" w:frame="1"/>
          <w:lang w:eastAsia="en-GB"/>
        </w:rPr>
        <w:t>criteria</w:t>
      </w:r>
      <w:proofErr w:type="gramEnd"/>
      <w:r w:rsidRPr="001B4F1B">
        <w:rPr>
          <w:rFonts w:ascii="inherit" w:eastAsia="Times New Roman" w:hAnsi="inherit" w:cs="Calibri"/>
          <w:color w:val="000000"/>
          <w:sz w:val="24"/>
          <w:szCs w:val="24"/>
          <w:bdr w:val="none" w:sz="0" w:space="0" w:color="auto" w:frame="1"/>
          <w:lang w:eastAsia="en-GB"/>
        </w:rPr>
        <w:t xml:space="preserve"> to meet in order to be shortlisted for enforcement measures. </w:t>
      </w:r>
      <w:proofErr w:type="gramStart"/>
      <w:r w:rsidRPr="001B4F1B">
        <w:rPr>
          <w:rFonts w:ascii="inherit" w:eastAsia="Times New Roman" w:hAnsi="inherit" w:cs="Calibri"/>
          <w:color w:val="000000"/>
          <w:sz w:val="24"/>
          <w:szCs w:val="24"/>
          <w:bdr w:val="none" w:sz="0" w:space="0" w:color="auto" w:frame="1"/>
          <w:lang w:eastAsia="en-GB"/>
        </w:rPr>
        <w:t>This criteria</w:t>
      </w:r>
      <w:proofErr w:type="gramEnd"/>
      <w:r w:rsidRPr="001B4F1B">
        <w:rPr>
          <w:rFonts w:ascii="inherit" w:eastAsia="Times New Roman" w:hAnsi="inherit" w:cs="Calibri"/>
          <w:color w:val="000000"/>
          <w:sz w:val="24"/>
          <w:szCs w:val="24"/>
          <w:bdr w:val="none" w:sz="0" w:space="0" w:color="auto" w:frame="1"/>
          <w:lang w:eastAsia="en-GB"/>
        </w:rPr>
        <w:t xml:space="preserve"> is loosely based on the below factors:</w:t>
      </w:r>
    </w:p>
    <w:p w14:paraId="5150F476" w14:textId="77777777" w:rsidR="001B4F1B" w:rsidRPr="001B4F1B" w:rsidRDefault="001B4F1B" w:rsidP="001B4F1B">
      <w:pPr>
        <w:shd w:val="clear" w:color="auto" w:fill="FFFFFF"/>
        <w:spacing w:after="0" w:line="240" w:lineRule="auto"/>
        <w:textAlignment w:val="baseline"/>
        <w:rPr>
          <w:rFonts w:ascii="Calibri" w:eastAsia="Times New Roman" w:hAnsi="Calibri" w:cs="Calibri"/>
          <w:color w:val="000000"/>
          <w:lang w:eastAsia="en-GB"/>
        </w:rPr>
      </w:pPr>
      <w:r w:rsidRPr="001B4F1B">
        <w:rPr>
          <w:rFonts w:ascii="inherit" w:eastAsia="Times New Roman" w:hAnsi="inherit" w:cs="Calibri"/>
          <w:color w:val="000000"/>
          <w:sz w:val="24"/>
          <w:szCs w:val="24"/>
          <w:bdr w:val="none" w:sz="0" w:space="0" w:color="auto" w:frame="1"/>
          <w:lang w:eastAsia="en-GB"/>
        </w:rPr>
        <w:t> </w:t>
      </w:r>
    </w:p>
    <w:p w14:paraId="29BF36E6" w14:textId="77777777" w:rsidR="001B4F1B" w:rsidRPr="001B4F1B" w:rsidRDefault="001B4F1B" w:rsidP="001B4F1B">
      <w:pPr>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1B4F1B">
        <w:rPr>
          <w:rFonts w:ascii="Calibri" w:eastAsia="Times New Roman" w:hAnsi="Calibri" w:cs="Calibri"/>
          <w:color w:val="000000"/>
          <w:sz w:val="24"/>
          <w:szCs w:val="24"/>
          <w:bdr w:val="none" w:sz="0" w:space="0" w:color="auto" w:frame="1"/>
          <w:lang w:eastAsia="en-GB"/>
        </w:rPr>
        <w:t xml:space="preserve">Personal Injury Collisions - Causation of collision recorded </w:t>
      </w:r>
      <w:proofErr w:type="gramStart"/>
      <w:r w:rsidRPr="001B4F1B">
        <w:rPr>
          <w:rFonts w:ascii="Calibri" w:eastAsia="Times New Roman" w:hAnsi="Calibri" w:cs="Calibri"/>
          <w:color w:val="000000"/>
          <w:sz w:val="24"/>
          <w:szCs w:val="24"/>
          <w:bdr w:val="none" w:sz="0" w:space="0" w:color="auto" w:frame="1"/>
          <w:lang w:eastAsia="en-GB"/>
        </w:rPr>
        <w:t>as a result of</w:t>
      </w:r>
      <w:proofErr w:type="gramEnd"/>
      <w:r w:rsidRPr="001B4F1B">
        <w:rPr>
          <w:rFonts w:ascii="Calibri" w:eastAsia="Times New Roman" w:hAnsi="Calibri" w:cs="Calibri"/>
          <w:color w:val="000000"/>
          <w:sz w:val="24"/>
          <w:szCs w:val="24"/>
          <w:bdr w:val="none" w:sz="0" w:space="0" w:color="auto" w:frame="1"/>
          <w:lang w:eastAsia="en-GB"/>
        </w:rPr>
        <w:t xml:space="preserve"> excessive vehicle speed, along with severity rates per mile.</w:t>
      </w:r>
    </w:p>
    <w:p w14:paraId="27A9DBD7" w14:textId="77777777" w:rsidR="001B4F1B" w:rsidRPr="001B4F1B" w:rsidRDefault="001B4F1B" w:rsidP="001B4F1B">
      <w:pPr>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1B4F1B">
        <w:rPr>
          <w:rFonts w:ascii="Calibri" w:eastAsia="Times New Roman" w:hAnsi="Calibri" w:cs="Calibri"/>
          <w:color w:val="000000"/>
          <w:sz w:val="24"/>
          <w:szCs w:val="24"/>
          <w:bdr w:val="none" w:sz="0" w:space="0" w:color="auto" w:frame="1"/>
          <w:lang w:eastAsia="en-GB"/>
        </w:rPr>
        <w:t>Speed Data - Shown in speed data that there is a demonstratable speed problem for the 85</w:t>
      </w:r>
      <w:r w:rsidRPr="001B4F1B">
        <w:rPr>
          <w:rFonts w:ascii="inherit" w:eastAsia="Times New Roman" w:hAnsi="inherit" w:cs="Calibri"/>
          <w:color w:val="000000"/>
          <w:sz w:val="24"/>
          <w:szCs w:val="24"/>
          <w:bdr w:val="none" w:sz="0" w:space="0" w:color="auto" w:frame="1"/>
          <w:lang w:eastAsia="en-GB"/>
        </w:rPr>
        <w:t>th</w:t>
      </w:r>
      <w:r w:rsidRPr="001B4F1B">
        <w:rPr>
          <w:rFonts w:ascii="Calibri" w:eastAsia="Times New Roman" w:hAnsi="Calibri" w:cs="Calibri"/>
          <w:color w:val="000000"/>
          <w:sz w:val="24"/>
          <w:szCs w:val="24"/>
          <w:bdr w:val="none" w:sz="0" w:space="0" w:color="auto" w:frame="1"/>
          <w:lang w:eastAsia="en-GB"/>
        </w:rPr>
        <w:t> percentile of traffic.</w:t>
      </w:r>
    </w:p>
    <w:p w14:paraId="3A63891E" w14:textId="77777777" w:rsidR="001B4F1B" w:rsidRPr="001B4F1B" w:rsidRDefault="001B4F1B" w:rsidP="001B4F1B">
      <w:pPr>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1B4F1B">
        <w:rPr>
          <w:rFonts w:ascii="Calibri" w:eastAsia="Times New Roman" w:hAnsi="Calibri" w:cs="Calibri"/>
          <w:color w:val="000000"/>
          <w:sz w:val="24"/>
          <w:szCs w:val="24"/>
          <w:bdr w:val="none" w:sz="0" w:space="0" w:color="auto" w:frame="1"/>
          <w:lang w:eastAsia="en-GB"/>
        </w:rPr>
        <w:t>Location of Collisions - The collision data for a baseline period will highlight towards a route treatment as opposed to a cluster site location.</w:t>
      </w:r>
    </w:p>
    <w:p w14:paraId="17901EB7" w14:textId="77777777" w:rsidR="001B4F1B" w:rsidRPr="001B4F1B" w:rsidRDefault="001B4F1B" w:rsidP="001B4F1B">
      <w:pPr>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1B4F1B">
        <w:rPr>
          <w:rFonts w:ascii="Calibri" w:eastAsia="Times New Roman" w:hAnsi="Calibri" w:cs="Calibri"/>
          <w:color w:val="000000"/>
          <w:sz w:val="24"/>
          <w:szCs w:val="24"/>
          <w:bdr w:val="none" w:sz="0" w:space="0" w:color="auto" w:frame="1"/>
          <w:lang w:eastAsia="en-GB"/>
        </w:rPr>
        <w:t>Engineering Measures - Whether existing engineering measures have previously been exhausted or whether there are further engineering measures to be explored, prior to enforcement.</w:t>
      </w:r>
    </w:p>
    <w:p w14:paraId="0EF70BA7" w14:textId="77777777" w:rsidR="001B4F1B" w:rsidRPr="001B4F1B" w:rsidRDefault="001B4F1B" w:rsidP="001B4F1B">
      <w:pPr>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proofErr w:type="gramStart"/>
      <w:r w:rsidRPr="001B4F1B">
        <w:rPr>
          <w:rFonts w:ascii="Calibri" w:eastAsia="Times New Roman" w:hAnsi="Calibri" w:cs="Calibri"/>
          <w:color w:val="000000"/>
          <w:sz w:val="24"/>
          <w:szCs w:val="24"/>
          <w:bdr w:val="none" w:sz="0" w:space="0" w:color="auto" w:frame="1"/>
          <w:lang w:eastAsia="en-GB"/>
        </w:rPr>
        <w:t>Benefit :</w:t>
      </w:r>
      <w:proofErr w:type="gramEnd"/>
      <w:r w:rsidRPr="001B4F1B">
        <w:rPr>
          <w:rFonts w:ascii="Calibri" w:eastAsia="Times New Roman" w:hAnsi="Calibri" w:cs="Calibri"/>
          <w:color w:val="000000"/>
          <w:sz w:val="24"/>
          <w:szCs w:val="24"/>
          <w:bdr w:val="none" w:sz="0" w:space="0" w:color="auto" w:frame="1"/>
          <w:lang w:eastAsia="en-GB"/>
        </w:rPr>
        <w:t xml:space="preserve"> Cost Ratio - The proposed scheme should provide value for funding investment and compared with other projects to prioritise funding to locations in which maximum casualty reduction is achieved.</w:t>
      </w:r>
    </w:p>
    <w:p w14:paraId="3686CFD9" w14:textId="77777777" w:rsidR="001B4F1B" w:rsidRPr="001B4F1B" w:rsidRDefault="001B4F1B" w:rsidP="001B4F1B">
      <w:pPr>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1B4F1B">
        <w:rPr>
          <w:rFonts w:ascii="Calibri" w:eastAsia="Times New Roman" w:hAnsi="Calibri" w:cs="Calibri"/>
          <w:color w:val="000000"/>
          <w:sz w:val="24"/>
          <w:szCs w:val="24"/>
          <w:bdr w:val="none" w:sz="0" w:space="0" w:color="auto" w:frame="1"/>
          <w:lang w:eastAsia="en-GB"/>
        </w:rPr>
        <w:t>Police Support - Discussion with Police to establish whether existing enforcement takes place and whether they are supportive of Average Speed Cameras to treat the proposed route.</w:t>
      </w:r>
    </w:p>
    <w:p w14:paraId="6CE08AED" w14:textId="77777777" w:rsidR="001B4F1B" w:rsidRPr="001B4F1B" w:rsidRDefault="001B4F1B" w:rsidP="001B4F1B">
      <w:pPr>
        <w:shd w:val="clear" w:color="auto" w:fill="FFFFFF"/>
        <w:spacing w:after="0" w:line="240" w:lineRule="auto"/>
        <w:textAlignment w:val="baseline"/>
        <w:rPr>
          <w:rFonts w:ascii="Calibri" w:eastAsia="Times New Roman" w:hAnsi="Calibri" w:cs="Calibri"/>
          <w:color w:val="000000"/>
          <w:sz w:val="24"/>
          <w:szCs w:val="24"/>
          <w:lang w:eastAsia="en-GB"/>
        </w:rPr>
      </w:pPr>
    </w:p>
    <w:p w14:paraId="6445AEC2" w14:textId="77777777" w:rsidR="001B4F1B" w:rsidRPr="001B4F1B" w:rsidRDefault="001B4F1B" w:rsidP="001B4F1B">
      <w:pPr>
        <w:shd w:val="clear" w:color="auto" w:fill="FFFFFF"/>
        <w:spacing w:after="0" w:line="240" w:lineRule="auto"/>
        <w:textAlignment w:val="baseline"/>
        <w:rPr>
          <w:rFonts w:ascii="Calibri" w:eastAsia="Times New Roman" w:hAnsi="Calibri" w:cs="Calibri"/>
          <w:color w:val="000000"/>
          <w:sz w:val="24"/>
          <w:szCs w:val="24"/>
          <w:lang w:eastAsia="en-GB"/>
        </w:rPr>
      </w:pPr>
      <w:r w:rsidRPr="001B4F1B">
        <w:rPr>
          <w:rFonts w:ascii="Calibri" w:eastAsia="Times New Roman" w:hAnsi="Calibri" w:cs="Calibri"/>
          <w:b/>
          <w:bCs/>
          <w:color w:val="000000"/>
          <w:sz w:val="24"/>
          <w:szCs w:val="24"/>
          <w:lang w:eastAsia="en-GB"/>
        </w:rPr>
        <w:t>Major Schemes </w:t>
      </w:r>
    </w:p>
    <w:p w14:paraId="353E98C8" w14:textId="77777777" w:rsidR="001B4F1B" w:rsidRPr="001B4F1B" w:rsidRDefault="001B4F1B" w:rsidP="001B4F1B">
      <w:pPr>
        <w:shd w:val="clear" w:color="auto" w:fill="FFFFFF"/>
        <w:spacing w:after="0" w:line="240" w:lineRule="auto"/>
        <w:textAlignment w:val="baseline"/>
        <w:rPr>
          <w:rFonts w:ascii="Calibri" w:eastAsia="Times New Roman" w:hAnsi="Calibri" w:cs="Calibri"/>
          <w:color w:val="000000"/>
          <w:sz w:val="24"/>
          <w:szCs w:val="24"/>
          <w:lang w:eastAsia="en-GB"/>
        </w:rPr>
      </w:pPr>
      <w:r w:rsidRPr="001B4F1B">
        <w:rPr>
          <w:rFonts w:ascii="Calibri" w:eastAsia="Times New Roman" w:hAnsi="Calibri" w:cs="Calibri"/>
          <w:color w:val="000000"/>
          <w:sz w:val="24"/>
          <w:szCs w:val="24"/>
          <w:lang w:eastAsia="en-GB"/>
        </w:rPr>
        <w:t>We have been successful in bidding for additional funding through the Capital Investment Funding for significant sized schemes, but due to the current financial situation this process is currently on hold for new applications. This funding has allowed for the following projects to be progressed: Average Speed Cameras, and two junction improvement schemes, where roundabouts are being introduced at those junctions where there has been a significant number of collisions resulting in either injury or death. </w:t>
      </w:r>
    </w:p>
    <w:p w14:paraId="3D78058D" w14:textId="77777777" w:rsidR="001B4F1B" w:rsidRPr="001B4F1B" w:rsidRDefault="001B4F1B" w:rsidP="001B4F1B">
      <w:pPr>
        <w:shd w:val="clear" w:color="auto" w:fill="FFFFFF"/>
        <w:spacing w:after="0" w:line="240" w:lineRule="auto"/>
        <w:textAlignment w:val="baseline"/>
        <w:rPr>
          <w:rFonts w:ascii="Calibri" w:eastAsia="Times New Roman" w:hAnsi="Calibri" w:cs="Calibri"/>
          <w:color w:val="000000"/>
          <w:sz w:val="24"/>
          <w:szCs w:val="24"/>
          <w:lang w:eastAsia="en-GB"/>
        </w:rPr>
      </w:pPr>
    </w:p>
    <w:p w14:paraId="12B8FAB3" w14:textId="77777777" w:rsidR="001B4F1B" w:rsidRPr="001B4F1B" w:rsidRDefault="001B4F1B" w:rsidP="001B4F1B">
      <w:pPr>
        <w:shd w:val="clear" w:color="auto" w:fill="FFFFFF"/>
        <w:spacing w:after="0" w:line="240" w:lineRule="auto"/>
        <w:textAlignment w:val="baseline"/>
        <w:rPr>
          <w:rFonts w:eastAsia="Times New Roman" w:cstheme="minorHAnsi"/>
          <w:color w:val="000000" w:themeColor="text1"/>
          <w:lang w:eastAsia="en-GB"/>
        </w:rPr>
      </w:pPr>
      <w:r w:rsidRPr="001B4F1B">
        <w:rPr>
          <w:rFonts w:eastAsia="Times New Roman" w:cstheme="minorHAnsi"/>
          <w:color w:val="000000" w:themeColor="text1"/>
          <w:lang w:eastAsia="en-GB"/>
        </w:rPr>
        <w:t>Jo Edwards F.I.H.E</w:t>
      </w:r>
    </w:p>
    <w:p w14:paraId="26C4CC1C" w14:textId="3A44F12A" w:rsidR="00A14BF9" w:rsidRPr="001B4F1B" w:rsidRDefault="001B4F1B" w:rsidP="001B4F1B">
      <w:pPr>
        <w:shd w:val="clear" w:color="auto" w:fill="FFFFFF"/>
        <w:spacing w:after="0" w:line="240" w:lineRule="auto"/>
        <w:textAlignment w:val="baseline"/>
        <w:rPr>
          <w:rFonts w:cstheme="minorHAnsi"/>
          <w:color w:val="000000" w:themeColor="text1"/>
        </w:rPr>
      </w:pPr>
      <w:r w:rsidRPr="001B4F1B">
        <w:rPr>
          <w:rFonts w:eastAsia="Times New Roman" w:cstheme="minorHAnsi"/>
          <w:color w:val="000000" w:themeColor="text1"/>
          <w:lang w:eastAsia="en-GB"/>
        </w:rPr>
        <w:t>Lead Commissioner for Safety Engineering</w:t>
      </w:r>
      <w:r>
        <w:rPr>
          <w:rFonts w:eastAsia="Times New Roman" w:cstheme="minorHAnsi"/>
          <w:color w:val="000000" w:themeColor="text1"/>
          <w:lang w:eastAsia="en-GB"/>
        </w:rPr>
        <w:t xml:space="preserve">, </w:t>
      </w:r>
      <w:r w:rsidRPr="001B4F1B">
        <w:rPr>
          <w:rFonts w:eastAsia="Times New Roman" w:cstheme="minorHAnsi"/>
          <w:color w:val="000000" w:themeColor="text1"/>
          <w:lang w:eastAsia="en-GB"/>
        </w:rPr>
        <w:t>Transport Planning &amp; Road Safety Group</w:t>
      </w:r>
      <w:r>
        <w:rPr>
          <w:rFonts w:eastAsia="Times New Roman" w:cstheme="minorHAnsi"/>
          <w:color w:val="000000" w:themeColor="text1"/>
          <w:lang w:eastAsia="en-GB"/>
        </w:rPr>
        <w:t xml:space="preserve">, </w:t>
      </w:r>
      <w:r w:rsidRPr="001B4F1B">
        <w:rPr>
          <w:rFonts w:eastAsia="Times New Roman" w:cstheme="minorHAnsi"/>
          <w:color w:val="000000" w:themeColor="text1"/>
          <w:lang w:eastAsia="en-GB"/>
        </w:rPr>
        <w:t>Communities</w:t>
      </w:r>
    </w:p>
    <w:sectPr w:rsidR="00A14BF9" w:rsidRPr="001B4F1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4052" w14:textId="77777777" w:rsidR="001B4F1B" w:rsidRDefault="001B4F1B" w:rsidP="001B4F1B">
      <w:pPr>
        <w:spacing w:after="0" w:line="240" w:lineRule="auto"/>
      </w:pPr>
      <w:r>
        <w:separator/>
      </w:r>
    </w:p>
  </w:endnote>
  <w:endnote w:type="continuationSeparator" w:id="0">
    <w:p w14:paraId="2F8FECBA" w14:textId="77777777" w:rsidR="001B4F1B" w:rsidRDefault="001B4F1B" w:rsidP="001B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2FDD" w14:textId="77777777" w:rsidR="001B4F1B" w:rsidRDefault="001B4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DA51" w14:textId="1A9BE3F0" w:rsidR="001B4F1B" w:rsidRDefault="001B4F1B">
    <w:pPr>
      <w:pStyle w:val="Footer"/>
    </w:pPr>
    <w:r>
      <w:rPr>
        <w:noProof/>
      </w:rPr>
      <mc:AlternateContent>
        <mc:Choice Requires="wps">
          <w:drawing>
            <wp:anchor distT="0" distB="0" distL="114300" distR="114300" simplePos="0" relativeHeight="251659264" behindDoc="0" locked="0" layoutInCell="0" allowOverlap="1" wp14:anchorId="69842C87" wp14:editId="0BA76876">
              <wp:simplePos x="0" y="0"/>
              <wp:positionH relativeFrom="page">
                <wp:posOffset>0</wp:posOffset>
              </wp:positionH>
              <wp:positionV relativeFrom="page">
                <wp:posOffset>10227945</wp:posOffset>
              </wp:positionV>
              <wp:extent cx="7560310" cy="273050"/>
              <wp:effectExtent l="0" t="0" r="0" b="12700"/>
              <wp:wrapNone/>
              <wp:docPr id="1" name="MSIPCM05bb4cc6b4c552ae30b357f1" descr="{&quot;HashCode&quot;:124604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192CFE" w14:textId="71C14732" w:rsidR="001B4F1B" w:rsidRPr="001B4F1B" w:rsidRDefault="001B4F1B" w:rsidP="001B4F1B">
                          <w:pPr>
                            <w:spacing w:after="0"/>
                            <w:jc w:val="center"/>
                            <w:rPr>
                              <w:rFonts w:ascii="Calibri" w:hAnsi="Calibri" w:cs="Calibri"/>
                              <w:color w:val="000000"/>
                              <w:sz w:val="20"/>
                            </w:rPr>
                          </w:pPr>
                          <w:r w:rsidRPr="001B4F1B">
                            <w:rPr>
                              <w:rFonts w:ascii="Calibri" w:hAnsi="Calibri"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842C87" id="_x0000_t202" coordsize="21600,21600" o:spt="202" path="m,l,21600r21600,l21600,xe">
              <v:stroke joinstyle="miter"/>
              <v:path gradientshapeok="t" o:connecttype="rect"/>
            </v:shapetype>
            <v:shape id="MSIPCM05bb4cc6b4c552ae30b357f1" o:spid="_x0000_s1026" type="#_x0000_t202" alt="{&quot;HashCode&quot;:12460483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2A192CFE" w14:textId="71C14732" w:rsidR="001B4F1B" w:rsidRPr="001B4F1B" w:rsidRDefault="001B4F1B" w:rsidP="001B4F1B">
                    <w:pPr>
                      <w:spacing w:after="0"/>
                      <w:jc w:val="center"/>
                      <w:rPr>
                        <w:rFonts w:ascii="Calibri" w:hAnsi="Calibri" w:cs="Calibri"/>
                        <w:color w:val="000000"/>
                        <w:sz w:val="20"/>
                      </w:rPr>
                    </w:pPr>
                    <w:r w:rsidRPr="001B4F1B">
                      <w:rPr>
                        <w:rFonts w:ascii="Calibri" w:hAnsi="Calibri" w:cs="Calibri"/>
                        <w:color w:val="000000"/>
                        <w:sz w:val="20"/>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C0A5" w14:textId="77777777" w:rsidR="001B4F1B" w:rsidRDefault="001B4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DDF1" w14:textId="77777777" w:rsidR="001B4F1B" w:rsidRDefault="001B4F1B" w:rsidP="001B4F1B">
      <w:pPr>
        <w:spacing w:after="0" w:line="240" w:lineRule="auto"/>
      </w:pPr>
      <w:r>
        <w:separator/>
      </w:r>
    </w:p>
  </w:footnote>
  <w:footnote w:type="continuationSeparator" w:id="0">
    <w:p w14:paraId="7C914E40" w14:textId="77777777" w:rsidR="001B4F1B" w:rsidRDefault="001B4F1B" w:rsidP="001B4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E017" w14:textId="77777777" w:rsidR="001B4F1B" w:rsidRDefault="001B4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3166" w14:textId="77777777" w:rsidR="001B4F1B" w:rsidRDefault="001B4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AFD0" w14:textId="77777777" w:rsidR="001B4F1B" w:rsidRDefault="001B4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E322B"/>
    <w:multiLevelType w:val="multilevel"/>
    <w:tmpl w:val="AD4E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1B"/>
    <w:rsid w:val="001B4F1B"/>
    <w:rsid w:val="00A14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D7074"/>
  <w15:chartTrackingRefBased/>
  <w15:docId w15:val="{C5F772D3-85E7-4694-9108-85926DA0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F1B"/>
  </w:style>
  <w:style w:type="paragraph" w:styleId="Footer">
    <w:name w:val="footer"/>
    <w:basedOn w:val="Normal"/>
    <w:link w:val="FooterChar"/>
    <w:uiPriority w:val="99"/>
    <w:unhideWhenUsed/>
    <w:rsid w:val="001B4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578838">
      <w:bodyDiv w:val="1"/>
      <w:marLeft w:val="0"/>
      <w:marRight w:val="0"/>
      <w:marTop w:val="0"/>
      <w:marBottom w:val="0"/>
      <w:divBdr>
        <w:top w:val="none" w:sz="0" w:space="0" w:color="auto"/>
        <w:left w:val="none" w:sz="0" w:space="0" w:color="auto"/>
        <w:bottom w:val="none" w:sz="0" w:space="0" w:color="auto"/>
        <w:right w:val="none" w:sz="0" w:space="0" w:color="auto"/>
      </w:divBdr>
      <w:divsChild>
        <w:div w:id="1731149243">
          <w:marLeft w:val="0"/>
          <w:marRight w:val="0"/>
          <w:marTop w:val="0"/>
          <w:marBottom w:val="0"/>
          <w:divBdr>
            <w:top w:val="none" w:sz="0" w:space="0" w:color="auto"/>
            <w:left w:val="none" w:sz="0" w:space="0" w:color="auto"/>
            <w:bottom w:val="none" w:sz="0" w:space="0" w:color="auto"/>
            <w:right w:val="none" w:sz="0" w:space="0" w:color="auto"/>
          </w:divBdr>
        </w:div>
        <w:div w:id="1436052609">
          <w:marLeft w:val="0"/>
          <w:marRight w:val="0"/>
          <w:marTop w:val="0"/>
          <w:marBottom w:val="0"/>
          <w:divBdr>
            <w:top w:val="none" w:sz="0" w:space="0" w:color="auto"/>
            <w:left w:val="none" w:sz="0" w:space="0" w:color="auto"/>
            <w:bottom w:val="none" w:sz="0" w:space="0" w:color="auto"/>
            <w:right w:val="none" w:sz="0" w:space="0" w:color="auto"/>
          </w:divBdr>
        </w:div>
        <w:div w:id="961694430">
          <w:marLeft w:val="0"/>
          <w:marRight w:val="0"/>
          <w:marTop w:val="0"/>
          <w:marBottom w:val="0"/>
          <w:divBdr>
            <w:top w:val="none" w:sz="0" w:space="0" w:color="auto"/>
            <w:left w:val="none" w:sz="0" w:space="0" w:color="auto"/>
            <w:bottom w:val="none" w:sz="0" w:space="0" w:color="auto"/>
            <w:right w:val="none" w:sz="0" w:space="0" w:color="auto"/>
          </w:divBdr>
        </w:div>
        <w:div w:id="968046201">
          <w:marLeft w:val="0"/>
          <w:marRight w:val="0"/>
          <w:marTop w:val="0"/>
          <w:marBottom w:val="0"/>
          <w:divBdr>
            <w:top w:val="none" w:sz="0" w:space="0" w:color="auto"/>
            <w:left w:val="none" w:sz="0" w:space="0" w:color="auto"/>
            <w:bottom w:val="none" w:sz="0" w:space="0" w:color="auto"/>
            <w:right w:val="none" w:sz="0" w:space="0" w:color="auto"/>
          </w:divBdr>
        </w:div>
        <w:div w:id="1336148123">
          <w:marLeft w:val="0"/>
          <w:marRight w:val="0"/>
          <w:marTop w:val="0"/>
          <w:marBottom w:val="0"/>
          <w:divBdr>
            <w:top w:val="none" w:sz="0" w:space="0" w:color="auto"/>
            <w:left w:val="none" w:sz="0" w:space="0" w:color="auto"/>
            <w:bottom w:val="none" w:sz="0" w:space="0" w:color="auto"/>
            <w:right w:val="none" w:sz="0" w:space="0" w:color="auto"/>
          </w:divBdr>
        </w:div>
        <w:div w:id="1265111818">
          <w:marLeft w:val="0"/>
          <w:marRight w:val="0"/>
          <w:marTop w:val="0"/>
          <w:marBottom w:val="0"/>
          <w:divBdr>
            <w:top w:val="none" w:sz="0" w:space="0" w:color="auto"/>
            <w:left w:val="none" w:sz="0" w:space="0" w:color="auto"/>
            <w:bottom w:val="none" w:sz="0" w:space="0" w:color="auto"/>
            <w:right w:val="none" w:sz="0" w:space="0" w:color="auto"/>
          </w:divBdr>
        </w:div>
        <w:div w:id="1746956398">
          <w:marLeft w:val="0"/>
          <w:marRight w:val="0"/>
          <w:marTop w:val="0"/>
          <w:marBottom w:val="0"/>
          <w:divBdr>
            <w:top w:val="none" w:sz="0" w:space="0" w:color="auto"/>
            <w:left w:val="none" w:sz="0" w:space="0" w:color="auto"/>
            <w:bottom w:val="none" w:sz="0" w:space="0" w:color="auto"/>
            <w:right w:val="none" w:sz="0" w:space="0" w:color="auto"/>
          </w:divBdr>
        </w:div>
        <w:div w:id="1272321451">
          <w:marLeft w:val="0"/>
          <w:marRight w:val="0"/>
          <w:marTop w:val="0"/>
          <w:marBottom w:val="0"/>
          <w:divBdr>
            <w:top w:val="none" w:sz="0" w:space="0" w:color="auto"/>
            <w:left w:val="none" w:sz="0" w:space="0" w:color="auto"/>
            <w:bottom w:val="none" w:sz="0" w:space="0" w:color="auto"/>
            <w:right w:val="none" w:sz="0" w:space="0" w:color="auto"/>
          </w:divBdr>
        </w:div>
        <w:div w:id="1304971703">
          <w:marLeft w:val="0"/>
          <w:marRight w:val="0"/>
          <w:marTop w:val="0"/>
          <w:marBottom w:val="0"/>
          <w:divBdr>
            <w:top w:val="none" w:sz="0" w:space="0" w:color="auto"/>
            <w:left w:val="none" w:sz="0" w:space="0" w:color="auto"/>
            <w:bottom w:val="none" w:sz="0" w:space="0" w:color="auto"/>
            <w:right w:val="none" w:sz="0" w:space="0" w:color="auto"/>
          </w:divBdr>
        </w:div>
        <w:div w:id="248736052">
          <w:marLeft w:val="0"/>
          <w:marRight w:val="0"/>
          <w:marTop w:val="0"/>
          <w:marBottom w:val="0"/>
          <w:divBdr>
            <w:top w:val="none" w:sz="0" w:space="0" w:color="auto"/>
            <w:left w:val="none" w:sz="0" w:space="0" w:color="auto"/>
            <w:bottom w:val="none" w:sz="0" w:space="0" w:color="auto"/>
            <w:right w:val="none" w:sz="0" w:space="0" w:color="auto"/>
          </w:divBdr>
        </w:div>
        <w:div w:id="622034301">
          <w:marLeft w:val="0"/>
          <w:marRight w:val="0"/>
          <w:marTop w:val="0"/>
          <w:marBottom w:val="0"/>
          <w:divBdr>
            <w:top w:val="none" w:sz="0" w:space="0" w:color="auto"/>
            <w:left w:val="none" w:sz="0" w:space="0" w:color="auto"/>
            <w:bottom w:val="none" w:sz="0" w:space="0" w:color="auto"/>
            <w:right w:val="none" w:sz="0" w:space="0" w:color="auto"/>
          </w:divBdr>
        </w:div>
        <w:div w:id="1183973385">
          <w:marLeft w:val="0"/>
          <w:marRight w:val="0"/>
          <w:marTop w:val="0"/>
          <w:marBottom w:val="0"/>
          <w:divBdr>
            <w:top w:val="none" w:sz="0" w:space="0" w:color="auto"/>
            <w:left w:val="none" w:sz="0" w:space="0" w:color="auto"/>
            <w:bottom w:val="none" w:sz="0" w:space="0" w:color="auto"/>
            <w:right w:val="none" w:sz="0" w:space="0" w:color="auto"/>
          </w:divBdr>
          <w:divsChild>
            <w:div w:id="1531382925">
              <w:marLeft w:val="0"/>
              <w:marRight w:val="0"/>
              <w:marTop w:val="0"/>
              <w:marBottom w:val="0"/>
              <w:divBdr>
                <w:top w:val="none" w:sz="0" w:space="0" w:color="auto"/>
                <w:left w:val="none" w:sz="0" w:space="0" w:color="auto"/>
                <w:bottom w:val="none" w:sz="0" w:space="0" w:color="auto"/>
                <w:right w:val="none" w:sz="0" w:space="0" w:color="auto"/>
              </w:divBdr>
            </w:div>
            <w:div w:id="313294146">
              <w:marLeft w:val="0"/>
              <w:marRight w:val="0"/>
              <w:marTop w:val="0"/>
              <w:marBottom w:val="0"/>
              <w:divBdr>
                <w:top w:val="none" w:sz="0" w:space="0" w:color="auto"/>
                <w:left w:val="none" w:sz="0" w:space="0" w:color="auto"/>
                <w:bottom w:val="none" w:sz="0" w:space="0" w:color="auto"/>
                <w:right w:val="none" w:sz="0" w:space="0" w:color="auto"/>
              </w:divBdr>
            </w:div>
            <w:div w:id="2078434977">
              <w:marLeft w:val="0"/>
              <w:marRight w:val="0"/>
              <w:marTop w:val="0"/>
              <w:marBottom w:val="0"/>
              <w:divBdr>
                <w:top w:val="none" w:sz="0" w:space="0" w:color="auto"/>
                <w:left w:val="none" w:sz="0" w:space="0" w:color="auto"/>
                <w:bottom w:val="none" w:sz="0" w:space="0" w:color="auto"/>
                <w:right w:val="none" w:sz="0" w:space="0" w:color="auto"/>
              </w:divBdr>
            </w:div>
            <w:div w:id="730999883">
              <w:marLeft w:val="0"/>
              <w:marRight w:val="0"/>
              <w:marTop w:val="0"/>
              <w:marBottom w:val="0"/>
              <w:divBdr>
                <w:top w:val="none" w:sz="0" w:space="0" w:color="auto"/>
                <w:left w:val="none" w:sz="0" w:space="0" w:color="auto"/>
                <w:bottom w:val="none" w:sz="0" w:space="0" w:color="auto"/>
                <w:right w:val="none" w:sz="0" w:space="0" w:color="auto"/>
              </w:divBdr>
              <w:divsChild>
                <w:div w:id="803811532">
                  <w:marLeft w:val="0"/>
                  <w:marRight w:val="0"/>
                  <w:marTop w:val="0"/>
                  <w:marBottom w:val="0"/>
                  <w:divBdr>
                    <w:top w:val="none" w:sz="0" w:space="0" w:color="auto"/>
                    <w:left w:val="none" w:sz="0" w:space="0" w:color="auto"/>
                    <w:bottom w:val="none" w:sz="0" w:space="0" w:color="auto"/>
                    <w:right w:val="none" w:sz="0" w:space="0" w:color="auto"/>
                  </w:divBdr>
                  <w:divsChild>
                    <w:div w:id="1937714951">
                      <w:marLeft w:val="0"/>
                      <w:marRight w:val="0"/>
                      <w:marTop w:val="0"/>
                      <w:marBottom w:val="0"/>
                      <w:divBdr>
                        <w:top w:val="none" w:sz="0" w:space="0" w:color="auto"/>
                        <w:left w:val="none" w:sz="0" w:space="0" w:color="auto"/>
                        <w:bottom w:val="none" w:sz="0" w:space="0" w:color="auto"/>
                        <w:right w:val="none" w:sz="0" w:space="0" w:color="auto"/>
                      </w:divBdr>
                      <w:divsChild>
                        <w:div w:id="1196961454">
                          <w:marLeft w:val="0"/>
                          <w:marRight w:val="0"/>
                          <w:marTop w:val="0"/>
                          <w:marBottom w:val="0"/>
                          <w:divBdr>
                            <w:top w:val="none" w:sz="0" w:space="0" w:color="auto"/>
                            <w:left w:val="none" w:sz="0" w:space="0" w:color="auto"/>
                            <w:bottom w:val="none" w:sz="0" w:space="0" w:color="auto"/>
                            <w:right w:val="none" w:sz="0" w:space="0" w:color="auto"/>
                          </w:divBdr>
                        </w:div>
                        <w:div w:id="692223004">
                          <w:marLeft w:val="0"/>
                          <w:marRight w:val="0"/>
                          <w:marTop w:val="0"/>
                          <w:marBottom w:val="0"/>
                          <w:divBdr>
                            <w:top w:val="none" w:sz="0" w:space="0" w:color="auto"/>
                            <w:left w:val="none" w:sz="0" w:space="0" w:color="auto"/>
                            <w:bottom w:val="none" w:sz="0" w:space="0" w:color="auto"/>
                            <w:right w:val="none" w:sz="0" w:space="0" w:color="auto"/>
                          </w:divBdr>
                          <w:divsChild>
                            <w:div w:id="1368525434">
                              <w:marLeft w:val="0"/>
                              <w:marRight w:val="0"/>
                              <w:marTop w:val="0"/>
                              <w:marBottom w:val="0"/>
                              <w:divBdr>
                                <w:top w:val="none" w:sz="0" w:space="0" w:color="auto"/>
                                <w:left w:val="none" w:sz="0" w:space="0" w:color="auto"/>
                                <w:bottom w:val="none" w:sz="0" w:space="0" w:color="auto"/>
                                <w:right w:val="none" w:sz="0" w:space="0" w:color="auto"/>
                              </w:divBdr>
                            </w:div>
                            <w:div w:id="2075617777">
                              <w:marLeft w:val="0"/>
                              <w:marRight w:val="0"/>
                              <w:marTop w:val="0"/>
                              <w:marBottom w:val="0"/>
                              <w:divBdr>
                                <w:top w:val="none" w:sz="0" w:space="0" w:color="auto"/>
                                <w:left w:val="none" w:sz="0" w:space="0" w:color="auto"/>
                                <w:bottom w:val="none" w:sz="0" w:space="0" w:color="auto"/>
                                <w:right w:val="none" w:sz="0" w:space="0" w:color="auto"/>
                              </w:divBdr>
                            </w:div>
                            <w:div w:id="18665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437</Words>
  <Characters>2496</Characters>
  <Application>Microsoft Office Word</Application>
  <DocSecurity>0</DocSecurity>
  <Lines>20</Lines>
  <Paragraphs>5</Paragraphs>
  <ScaleCrop>false</ScaleCrop>
  <Company>Warwickshire County Council</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Richards</dc:creator>
  <cp:keywords/>
  <dc:description/>
  <cp:lastModifiedBy>Louise Richards</cp:lastModifiedBy>
  <cp:revision>1</cp:revision>
  <dcterms:created xsi:type="dcterms:W3CDTF">2022-10-21T11:03:00Z</dcterms:created>
  <dcterms:modified xsi:type="dcterms:W3CDTF">2022-10-21T11:07:00Z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273429-ee1e-4f26-bb4f-6ffaf4c128e1_Enabled">
    <vt:lpwstr>true</vt:lpwstr>
  </property>
  <property fmtid="{D5CDD505-2E9C-101B-9397-08002B2CF9AE}" pid="3" name="MSIP_Label_06273429-ee1e-4f26-bb4f-6ffaf4c128e1_SetDate">
    <vt:lpwstr>2022-10-21T11:07:01Z</vt:lpwstr>
  </property>
  <property fmtid="{D5CDD505-2E9C-101B-9397-08002B2CF9AE}" pid="4" name="MSIP_Label_06273429-ee1e-4f26-bb4f-6ffaf4c128e1_Method">
    <vt:lpwstr>Privileged</vt:lpwstr>
  </property>
  <property fmtid="{D5CDD505-2E9C-101B-9397-08002B2CF9AE}" pid="5" name="MSIP_Label_06273429-ee1e-4f26-bb4f-6ffaf4c128e1_Name">
    <vt:lpwstr>Official</vt:lpwstr>
  </property>
  <property fmtid="{D5CDD505-2E9C-101B-9397-08002B2CF9AE}" pid="6" name="MSIP_Label_06273429-ee1e-4f26-bb4f-6ffaf4c128e1_SiteId">
    <vt:lpwstr>88b0aa06-5927-4bbb-a893-89cc2713ac82</vt:lpwstr>
  </property>
  <property fmtid="{D5CDD505-2E9C-101B-9397-08002B2CF9AE}" pid="7" name="MSIP_Label_06273429-ee1e-4f26-bb4f-6ffaf4c128e1_ActionId">
    <vt:lpwstr>6f232524-f94a-4c8a-8ba6-1563e27d679d</vt:lpwstr>
  </property>
  <property fmtid="{D5CDD505-2E9C-101B-9397-08002B2CF9AE}" pid="8" name="MSIP_Label_06273429-ee1e-4f26-bb4f-6ffaf4c128e1_ContentBits">
    <vt:lpwstr>3</vt:lpwstr>
  </property>
</Properties>
</file>