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EAE6" w14:textId="1EB7F07A" w:rsidR="00D3072A" w:rsidRDefault="00D3072A">
      <w:r>
        <w:t>Dear All,</w:t>
      </w:r>
    </w:p>
    <w:p w14:paraId="4C470A11" w14:textId="3D5B4263" w:rsidR="00560E57" w:rsidRDefault="00D3072A">
      <w:r>
        <w:t>We are a group of Henley residents and business owners who have come together to bring the market back into our beloved town. We hope you were able to attend or heard about our first market at the end of May. The reaction from the town was better than we could have expected. We had over one thousand people attend, most of the stalls almost sold out and the High Street shops, cafes and pubs were full of people all day long. We started this as we want to showcase the talent that we have in Henley and the surrounding areas, while also bringing more people from out of town back onto the High Street, to ensure all of our amazing independent shops and businesses thrive.</w:t>
      </w:r>
      <w:r w:rsidR="00560E57">
        <w:t xml:space="preserve"> On top of our range of stalls we also have a section dedicated to Young Entrepreneurs, there’s so much talent coming through our younger generations we want them to be able to give their businesses a platform. When we started thinking about setting up the market, we all quickly agreed that we wanted this to be a not-for-profit committee, so any profits that we do make can be put back into the town via donations to community projects and teams.</w:t>
      </w:r>
    </w:p>
    <w:p w14:paraId="45982665" w14:textId="77777777" w:rsidR="00560E57" w:rsidRDefault="00560E57">
      <w:r>
        <w:t>From the success of our first market we are onto planning our next which will be held on Sunday 3</w:t>
      </w:r>
      <w:r w:rsidRPr="00560E57">
        <w:rPr>
          <w:vertAlign w:val="superscript"/>
        </w:rPr>
        <w:t>rd</w:t>
      </w:r>
      <w:r>
        <w:t xml:space="preserve"> August. We will be holding the markets monthly, the first Sunday of each month in the wonderful space behind The White Swan. </w:t>
      </w:r>
    </w:p>
    <w:p w14:paraId="02CA6BF6" w14:textId="3E74064C" w:rsidR="00560E57" w:rsidRDefault="006117CC">
      <w:r>
        <w:t xml:space="preserve">We are now looking for grants to help us buy certain things that will help the market progress. At the moment </w:t>
      </w:r>
      <w:r w:rsidR="00FE00EE">
        <w:t xml:space="preserve">a </w:t>
      </w:r>
      <w:r w:rsidR="00190AE1">
        <w:t>some</w:t>
      </w:r>
      <w:r w:rsidR="00FE00EE">
        <w:t xml:space="preserve"> of the</w:t>
      </w:r>
      <w:r w:rsidR="00575D4D">
        <w:t xml:space="preserve"> items we need are</w:t>
      </w:r>
      <w:r>
        <w:t>:</w:t>
      </w:r>
    </w:p>
    <w:p w14:paraId="1D0B550D" w14:textId="7C397EB4" w:rsidR="006117CC" w:rsidRDefault="006117CC">
      <w:r>
        <w:t>3x6m gazebo for the Young Entrepreneurs</w:t>
      </w:r>
      <w:r w:rsidR="00C36EC8">
        <w:t xml:space="preserve"> £390</w:t>
      </w:r>
    </w:p>
    <w:p w14:paraId="71074753" w14:textId="6B33FF70" w:rsidR="006117CC" w:rsidRDefault="006117CC">
      <w:r>
        <w:t>X</w:t>
      </w:r>
      <w:r w:rsidR="00F1236D">
        <w:t>2</w:t>
      </w:r>
      <w:r>
        <w:t xml:space="preserve"> 6ft trestle tables</w:t>
      </w:r>
      <w:r w:rsidR="00F1236D">
        <w:t xml:space="preserve"> </w:t>
      </w:r>
      <w:r>
        <w:t>for the Young Entrepraneurs stall</w:t>
      </w:r>
      <w:r w:rsidR="00F1236D">
        <w:t xml:space="preserve"> </w:t>
      </w:r>
      <w:r w:rsidR="00577150">
        <w:t>£34.99 x</w:t>
      </w:r>
      <w:r w:rsidR="00002DE5">
        <w:t>2</w:t>
      </w:r>
      <w:r w:rsidR="00577150">
        <w:t xml:space="preserve"> = £</w:t>
      </w:r>
      <w:r w:rsidR="00002DE5">
        <w:t>69.98</w:t>
      </w:r>
    </w:p>
    <w:p w14:paraId="198F9481" w14:textId="4D348701" w:rsidR="006117CC" w:rsidRDefault="006117CC">
      <w:r>
        <w:t xml:space="preserve">A dedicated </w:t>
      </w:r>
      <w:r w:rsidR="002F731D">
        <w:t xml:space="preserve">HSE </w:t>
      </w:r>
      <w:r>
        <w:t>First Aid kit to keep in our Managers tent</w:t>
      </w:r>
      <w:r w:rsidR="002F731D">
        <w:t xml:space="preserve"> £101</w:t>
      </w:r>
    </w:p>
    <w:p w14:paraId="2DF729D4" w14:textId="547D019B" w:rsidR="00002DE5" w:rsidRDefault="00575D4D">
      <w:r>
        <w:t>Total = £560.98</w:t>
      </w:r>
    </w:p>
    <w:p w14:paraId="248F9BF5" w14:textId="69EC3274" w:rsidR="000C0F8F" w:rsidRDefault="0090063C">
      <w:r>
        <w:t xml:space="preserve">We would </w:t>
      </w:r>
      <w:r w:rsidR="0044308E">
        <w:t xml:space="preserve">like to apply for the full amount of your £500 </w:t>
      </w:r>
      <w:r w:rsidR="00A82BDE">
        <w:t xml:space="preserve">small grant to help us cover the cost of these </w:t>
      </w:r>
      <w:r w:rsidR="003B3478">
        <w:t>particular items,</w:t>
      </w:r>
      <w:r w:rsidR="005F1B6C">
        <w:t xml:space="preserve"> </w:t>
      </w:r>
      <w:r w:rsidR="00190AE1">
        <w:t>your consideration would be greatly appreciated</w:t>
      </w:r>
      <w:r w:rsidR="00F56E85">
        <w:t>.</w:t>
      </w:r>
    </w:p>
    <w:p w14:paraId="5D1F61AE" w14:textId="3AB8864C" w:rsidR="005F1B6C" w:rsidRDefault="005F1B6C">
      <w:r>
        <w:t>We look forward to hearing back from you.</w:t>
      </w:r>
    </w:p>
    <w:p w14:paraId="5AE096EC" w14:textId="77777777" w:rsidR="005F1B6C" w:rsidRDefault="005F1B6C"/>
    <w:p w14:paraId="3ADB4C6C" w14:textId="34C45F07" w:rsidR="005F1B6C" w:rsidRDefault="005F1B6C">
      <w:r>
        <w:t>Kindest regards</w:t>
      </w:r>
    </w:p>
    <w:p w14:paraId="3B432A5E" w14:textId="5DA7245A" w:rsidR="005F1B6C" w:rsidRDefault="005F1B6C">
      <w:r>
        <w:t>The Henley Market Team</w:t>
      </w:r>
    </w:p>
    <w:p w14:paraId="448A3538" w14:textId="5DAFF175" w:rsidR="005F1B6C" w:rsidRDefault="005F1B6C">
      <w:r>
        <w:rPr>
          <w:noProof/>
        </w:rPr>
        <w:drawing>
          <wp:inline distT="0" distB="0" distL="0" distR="0" wp14:anchorId="41CEF676" wp14:editId="702A7146">
            <wp:extent cx="882093" cy="878868"/>
            <wp:effectExtent l="0" t="0" r="0" b="0"/>
            <wp:docPr id="204177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7176" name="Picture 204177176"/>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1097" cy="897802"/>
                    </a:xfrm>
                    <a:prstGeom prst="rect">
                      <a:avLst/>
                    </a:prstGeom>
                  </pic:spPr>
                </pic:pic>
              </a:graphicData>
            </a:graphic>
          </wp:inline>
        </w:drawing>
      </w:r>
    </w:p>
    <w:sectPr w:rsidR="005F1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2A"/>
    <w:rsid w:val="00002DE5"/>
    <w:rsid w:val="000C0F8F"/>
    <w:rsid w:val="001309E0"/>
    <w:rsid w:val="00190AE1"/>
    <w:rsid w:val="002E6BF6"/>
    <w:rsid w:val="002F6410"/>
    <w:rsid w:val="002F731D"/>
    <w:rsid w:val="00385625"/>
    <w:rsid w:val="003B3478"/>
    <w:rsid w:val="0044308E"/>
    <w:rsid w:val="00560E57"/>
    <w:rsid w:val="00575D4D"/>
    <w:rsid w:val="00577150"/>
    <w:rsid w:val="005F1B6C"/>
    <w:rsid w:val="006117CC"/>
    <w:rsid w:val="007F5A36"/>
    <w:rsid w:val="008D4DC3"/>
    <w:rsid w:val="0090063C"/>
    <w:rsid w:val="00981EF7"/>
    <w:rsid w:val="00A76B1F"/>
    <w:rsid w:val="00A82BDE"/>
    <w:rsid w:val="00A9064B"/>
    <w:rsid w:val="00BF6F2D"/>
    <w:rsid w:val="00C014F0"/>
    <w:rsid w:val="00C36EC8"/>
    <w:rsid w:val="00CD3B6B"/>
    <w:rsid w:val="00D3072A"/>
    <w:rsid w:val="00F1236D"/>
    <w:rsid w:val="00F56E85"/>
    <w:rsid w:val="00FE00EE"/>
    <w:rsid w:val="00FE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C646"/>
  <w15:chartTrackingRefBased/>
  <w15:docId w15:val="{190D02DB-EF9E-4947-B108-C0D8D064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0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0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0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0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0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0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0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0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0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0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72A"/>
    <w:rPr>
      <w:rFonts w:eastAsiaTheme="majorEastAsia" w:cstheme="majorBidi"/>
      <w:color w:val="272727" w:themeColor="text1" w:themeTint="D8"/>
    </w:rPr>
  </w:style>
  <w:style w:type="paragraph" w:styleId="Title">
    <w:name w:val="Title"/>
    <w:basedOn w:val="Normal"/>
    <w:next w:val="Normal"/>
    <w:link w:val="TitleChar"/>
    <w:uiPriority w:val="10"/>
    <w:qFormat/>
    <w:rsid w:val="00D30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72A"/>
    <w:pPr>
      <w:spacing w:before="160"/>
      <w:jc w:val="center"/>
    </w:pPr>
    <w:rPr>
      <w:i/>
      <w:iCs/>
      <w:color w:val="404040" w:themeColor="text1" w:themeTint="BF"/>
    </w:rPr>
  </w:style>
  <w:style w:type="character" w:customStyle="1" w:styleId="QuoteChar">
    <w:name w:val="Quote Char"/>
    <w:basedOn w:val="DefaultParagraphFont"/>
    <w:link w:val="Quote"/>
    <w:uiPriority w:val="29"/>
    <w:rsid w:val="00D3072A"/>
    <w:rPr>
      <w:i/>
      <w:iCs/>
      <w:color w:val="404040" w:themeColor="text1" w:themeTint="BF"/>
    </w:rPr>
  </w:style>
  <w:style w:type="paragraph" w:styleId="ListParagraph">
    <w:name w:val="List Paragraph"/>
    <w:basedOn w:val="Normal"/>
    <w:uiPriority w:val="34"/>
    <w:qFormat/>
    <w:rsid w:val="00D3072A"/>
    <w:pPr>
      <w:ind w:left="720"/>
      <w:contextualSpacing/>
    </w:pPr>
  </w:style>
  <w:style w:type="character" w:styleId="IntenseEmphasis">
    <w:name w:val="Intense Emphasis"/>
    <w:basedOn w:val="DefaultParagraphFont"/>
    <w:uiPriority w:val="21"/>
    <w:qFormat/>
    <w:rsid w:val="00D3072A"/>
    <w:rPr>
      <w:i/>
      <w:iCs/>
      <w:color w:val="2F5496" w:themeColor="accent1" w:themeShade="BF"/>
    </w:rPr>
  </w:style>
  <w:style w:type="paragraph" w:styleId="IntenseQuote">
    <w:name w:val="Intense Quote"/>
    <w:basedOn w:val="Normal"/>
    <w:next w:val="Normal"/>
    <w:link w:val="IntenseQuoteChar"/>
    <w:uiPriority w:val="30"/>
    <w:qFormat/>
    <w:rsid w:val="00D30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072A"/>
    <w:rPr>
      <w:i/>
      <w:iCs/>
      <w:color w:val="2F5496" w:themeColor="accent1" w:themeShade="BF"/>
    </w:rPr>
  </w:style>
  <w:style w:type="character" w:styleId="IntenseReference">
    <w:name w:val="Intense Reference"/>
    <w:basedOn w:val="DefaultParagraphFont"/>
    <w:uiPriority w:val="32"/>
    <w:qFormat/>
    <w:rsid w:val="00D30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Brooks</dc:creator>
  <cp:keywords/>
  <dc:description/>
  <cp:lastModifiedBy>Jennifer Brooks</cp:lastModifiedBy>
  <cp:revision>24</cp:revision>
  <dcterms:created xsi:type="dcterms:W3CDTF">2025-06-11T10:04:00Z</dcterms:created>
  <dcterms:modified xsi:type="dcterms:W3CDTF">2025-06-14T09:40:00Z</dcterms:modified>
</cp:coreProperties>
</file>