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E2271" w14:textId="77777777" w:rsidR="00A803C6" w:rsidRPr="00C52889" w:rsidRDefault="00A803C6" w:rsidP="00A803C6">
      <w:pPr>
        <w:jc w:val="center"/>
        <w:rPr>
          <w:rFonts w:ascii="Times New Roman" w:hAnsi="Times New Roman" w:cs="Times New Roman"/>
          <w:b/>
          <w:sz w:val="36"/>
          <w:szCs w:val="36"/>
        </w:rPr>
      </w:pPr>
      <w:r w:rsidRPr="00C52889">
        <w:rPr>
          <w:rFonts w:ascii="Times New Roman" w:hAnsi="Times New Roman" w:cs="Times New Roman"/>
          <w:b/>
          <w:sz w:val="36"/>
          <w:szCs w:val="36"/>
        </w:rPr>
        <w:t>Stratford on Avon District Councillor’s Monthly Report</w:t>
      </w:r>
    </w:p>
    <w:p w14:paraId="710C1985" w14:textId="1B6733EE" w:rsidR="00A803C6" w:rsidRPr="00C52889" w:rsidRDefault="00A803C6" w:rsidP="00A803C6">
      <w:pPr>
        <w:jc w:val="center"/>
        <w:rPr>
          <w:rFonts w:ascii="Times New Roman" w:hAnsi="Times New Roman" w:cs="Times New Roman"/>
          <w:b/>
          <w:sz w:val="36"/>
          <w:szCs w:val="36"/>
        </w:rPr>
      </w:pPr>
      <w:r w:rsidRPr="00C52889">
        <w:rPr>
          <w:rFonts w:ascii="Times New Roman" w:hAnsi="Times New Roman" w:cs="Times New Roman"/>
          <w:b/>
          <w:sz w:val="36"/>
          <w:szCs w:val="36"/>
        </w:rPr>
        <w:t xml:space="preserve"> for </w:t>
      </w:r>
      <w:r w:rsidR="006B2C73">
        <w:rPr>
          <w:rFonts w:ascii="Times New Roman" w:hAnsi="Times New Roman" w:cs="Times New Roman"/>
          <w:b/>
          <w:sz w:val="36"/>
          <w:szCs w:val="36"/>
        </w:rPr>
        <w:t xml:space="preserve">September </w:t>
      </w:r>
      <w:r w:rsidRPr="00C52889">
        <w:rPr>
          <w:rFonts w:ascii="Times New Roman" w:hAnsi="Times New Roman" w:cs="Times New Roman"/>
          <w:b/>
          <w:sz w:val="36"/>
          <w:szCs w:val="36"/>
        </w:rPr>
        <w:t>2025</w:t>
      </w:r>
    </w:p>
    <w:p w14:paraId="783C06AA" w14:textId="77777777" w:rsidR="00A803C6" w:rsidRPr="00C52889" w:rsidRDefault="00A803C6" w:rsidP="00A803C6">
      <w:pPr>
        <w:jc w:val="center"/>
        <w:rPr>
          <w:rFonts w:ascii="Times New Roman" w:hAnsi="Times New Roman" w:cs="Times New Roman"/>
          <w:b/>
          <w:sz w:val="36"/>
          <w:szCs w:val="36"/>
        </w:rPr>
      </w:pPr>
    </w:p>
    <w:p w14:paraId="3CC1F857" w14:textId="77777777" w:rsidR="00C52889" w:rsidRDefault="00A803C6" w:rsidP="00A803C6">
      <w:pPr>
        <w:jc w:val="center"/>
        <w:rPr>
          <w:rFonts w:ascii="Times New Roman" w:hAnsi="Times New Roman" w:cs="Times New Roman"/>
          <w:b/>
          <w:sz w:val="32"/>
          <w:szCs w:val="32"/>
        </w:rPr>
      </w:pPr>
      <w:r w:rsidRPr="00C52889">
        <w:rPr>
          <w:rFonts w:ascii="Times New Roman" w:hAnsi="Times New Roman" w:cs="Times New Roman"/>
          <w:b/>
          <w:sz w:val="32"/>
          <w:szCs w:val="32"/>
        </w:rPr>
        <w:t xml:space="preserve">Mike Rice, Liberal Democrat District Councillor </w:t>
      </w:r>
    </w:p>
    <w:p w14:paraId="31D891A2" w14:textId="44A9AF96" w:rsidR="00A803C6" w:rsidRPr="00C52889" w:rsidRDefault="00A803C6" w:rsidP="00A803C6">
      <w:pPr>
        <w:jc w:val="center"/>
        <w:rPr>
          <w:rFonts w:ascii="Times New Roman" w:hAnsi="Times New Roman" w:cs="Times New Roman"/>
          <w:b/>
          <w:sz w:val="32"/>
          <w:szCs w:val="32"/>
        </w:rPr>
      </w:pPr>
      <w:r w:rsidRPr="00C52889">
        <w:rPr>
          <w:rFonts w:ascii="Times New Roman" w:hAnsi="Times New Roman" w:cs="Times New Roman"/>
          <w:b/>
          <w:sz w:val="32"/>
          <w:szCs w:val="32"/>
        </w:rPr>
        <w:t>for Henley-in-Arden</w:t>
      </w:r>
    </w:p>
    <w:p w14:paraId="2D86A77A" w14:textId="77777777" w:rsidR="00A803C6" w:rsidRPr="00C52889" w:rsidRDefault="00A803C6" w:rsidP="00C52889">
      <w:pPr>
        <w:pStyle w:val="NormalWeb"/>
        <w:shd w:val="clear" w:color="auto" w:fill="FFFFFF"/>
        <w:spacing w:before="0" w:beforeAutospacing="0" w:after="0" w:afterAutospacing="0"/>
        <w:jc w:val="center"/>
        <w:rPr>
          <w:color w:val="000000" w:themeColor="text1"/>
          <w:sz w:val="28"/>
          <w:szCs w:val="28"/>
        </w:rPr>
      </w:pPr>
      <w:r w:rsidRPr="00C52889">
        <w:rPr>
          <w:b/>
          <w:color w:val="000000" w:themeColor="text1"/>
          <w:sz w:val="28"/>
          <w:szCs w:val="28"/>
        </w:rPr>
        <w:t>Contact:</w:t>
      </w:r>
      <w:r w:rsidRPr="00C52889">
        <w:rPr>
          <w:color w:val="000000" w:themeColor="text1"/>
          <w:sz w:val="28"/>
          <w:szCs w:val="28"/>
        </w:rPr>
        <w:t xml:space="preserve"> </w:t>
      </w:r>
      <w:hyperlink r:id="rId5" w:history="1">
        <w:r w:rsidRPr="00C52889">
          <w:rPr>
            <w:rStyle w:val="Hyperlink"/>
            <w:sz w:val="28"/>
            <w:szCs w:val="28"/>
          </w:rPr>
          <w:t>mike.rice@stratford-dc.gov.uk</w:t>
        </w:r>
      </w:hyperlink>
      <w:r w:rsidRPr="00C52889">
        <w:rPr>
          <w:color w:val="000000" w:themeColor="text1"/>
          <w:sz w:val="28"/>
          <w:szCs w:val="28"/>
        </w:rPr>
        <w:t>; mike.rice4henley@outlook.com</w:t>
      </w:r>
    </w:p>
    <w:p w14:paraId="21D3C0E0" w14:textId="77777777" w:rsidR="00A803C6" w:rsidRPr="00C52889" w:rsidRDefault="00A803C6" w:rsidP="00C52889">
      <w:pPr>
        <w:jc w:val="center"/>
        <w:rPr>
          <w:sz w:val="28"/>
          <w:szCs w:val="28"/>
        </w:rPr>
      </w:pPr>
    </w:p>
    <w:p w14:paraId="4E8C2923" w14:textId="77777777" w:rsidR="00F2033D" w:rsidRPr="00C52889" w:rsidRDefault="00F2033D" w:rsidP="005D60BC">
      <w:pPr>
        <w:rPr>
          <w:sz w:val="28"/>
          <w:szCs w:val="28"/>
        </w:rPr>
      </w:pPr>
    </w:p>
    <w:p w14:paraId="6036A3FE" w14:textId="4E44EBDD" w:rsidR="00F2033D" w:rsidRPr="00306C1E" w:rsidRDefault="003A395C" w:rsidP="005D60BC">
      <w:pPr>
        <w:rPr>
          <w:rFonts w:ascii="Times New Roman" w:hAnsi="Times New Roman" w:cs="Times New Roman"/>
          <w:b/>
          <w:sz w:val="36"/>
          <w:szCs w:val="36"/>
        </w:rPr>
      </w:pPr>
      <w:r w:rsidRPr="00306C1E">
        <w:rPr>
          <w:rFonts w:ascii="Times New Roman" w:hAnsi="Times New Roman" w:cs="Times New Roman"/>
          <w:b/>
          <w:sz w:val="36"/>
          <w:szCs w:val="36"/>
        </w:rPr>
        <w:t>Have your say on future of Warwickshire</w:t>
      </w:r>
    </w:p>
    <w:p w14:paraId="45196ECD" w14:textId="7BBC8F6D" w:rsidR="003A395C" w:rsidRDefault="003A395C" w:rsidP="005D60BC">
      <w:pPr>
        <w:rPr>
          <w:rFonts w:ascii="Times New Roman" w:hAnsi="Times New Roman" w:cs="Times New Roman"/>
          <w:b/>
          <w:sz w:val="32"/>
          <w:szCs w:val="32"/>
        </w:rPr>
      </w:pPr>
    </w:p>
    <w:p w14:paraId="33EDE2C0" w14:textId="77777777" w:rsidR="003A395C" w:rsidRPr="003A395C" w:rsidRDefault="003A395C" w:rsidP="003A395C">
      <w:pPr>
        <w:pStyle w:val="NormalWeb"/>
        <w:shd w:val="clear" w:color="auto" w:fill="FFFFFF"/>
        <w:spacing w:before="0" w:beforeAutospacing="0" w:after="0" w:afterAutospacing="0"/>
        <w:rPr>
          <w:color w:val="242424"/>
          <w:sz w:val="32"/>
          <w:szCs w:val="32"/>
        </w:rPr>
      </w:pPr>
      <w:r w:rsidRPr="003A395C">
        <w:rPr>
          <w:color w:val="242424"/>
          <w:sz w:val="32"/>
          <w:szCs w:val="32"/>
          <w:bdr w:val="none" w:sz="0" w:space="0" w:color="auto" w:frame="1"/>
        </w:rPr>
        <w:t>Warwickshire residents, businesses, Town and Parish Councils, voluntary and community groups are being invited to help shape the future of local councils in the county in a public engagement exercise.</w:t>
      </w:r>
    </w:p>
    <w:p w14:paraId="462EE0C4" w14:textId="77777777" w:rsidR="003A395C" w:rsidRDefault="003A395C" w:rsidP="003A395C">
      <w:pPr>
        <w:pStyle w:val="NormalWeb"/>
        <w:shd w:val="clear" w:color="auto" w:fill="FFFFFF"/>
        <w:spacing w:before="0" w:beforeAutospacing="0" w:after="0" w:afterAutospacing="0"/>
        <w:rPr>
          <w:color w:val="242424"/>
          <w:sz w:val="32"/>
          <w:szCs w:val="32"/>
          <w:bdr w:val="none" w:sz="0" w:space="0" w:color="auto" w:frame="1"/>
        </w:rPr>
      </w:pPr>
    </w:p>
    <w:p w14:paraId="1CC1318C" w14:textId="4C5E6BC0" w:rsidR="00746759" w:rsidRDefault="003A395C" w:rsidP="00823DBE">
      <w:pPr>
        <w:rPr>
          <w:rFonts w:ascii="Times New Roman" w:hAnsi="Times New Roman" w:cs="Times New Roman"/>
          <w:color w:val="242424"/>
          <w:sz w:val="32"/>
          <w:szCs w:val="32"/>
          <w:bdr w:val="none" w:sz="0" w:space="0" w:color="auto" w:frame="1"/>
        </w:rPr>
      </w:pPr>
      <w:r w:rsidRPr="003A395C">
        <w:rPr>
          <w:rFonts w:ascii="Times New Roman" w:hAnsi="Times New Roman" w:cs="Times New Roman"/>
          <w:color w:val="242424"/>
          <w:sz w:val="32"/>
          <w:szCs w:val="32"/>
          <w:bdr w:val="none" w:sz="0" w:space="0" w:color="auto" w:frame="1"/>
        </w:rPr>
        <w:t xml:space="preserve">Under </w:t>
      </w:r>
      <w:r w:rsidR="00FB64FF">
        <w:rPr>
          <w:rFonts w:ascii="Times New Roman" w:hAnsi="Times New Roman" w:cs="Times New Roman"/>
          <w:color w:val="242424"/>
          <w:sz w:val="32"/>
          <w:szCs w:val="32"/>
          <w:bdr w:val="none" w:sz="0" w:space="0" w:color="auto" w:frame="1"/>
        </w:rPr>
        <w:t>g</w:t>
      </w:r>
      <w:r w:rsidRPr="003A395C">
        <w:rPr>
          <w:rFonts w:ascii="Times New Roman" w:hAnsi="Times New Roman" w:cs="Times New Roman"/>
          <w:color w:val="242424"/>
          <w:sz w:val="32"/>
          <w:szCs w:val="32"/>
          <w:bdr w:val="none" w:sz="0" w:space="0" w:color="auto" w:frame="1"/>
        </w:rPr>
        <w:t xml:space="preserve">overnment proposals for local </w:t>
      </w:r>
      <w:r w:rsidR="00FB64FF">
        <w:rPr>
          <w:rFonts w:ascii="Times New Roman" w:hAnsi="Times New Roman" w:cs="Times New Roman"/>
          <w:color w:val="242424"/>
          <w:sz w:val="32"/>
          <w:szCs w:val="32"/>
          <w:bdr w:val="none" w:sz="0" w:space="0" w:color="auto" w:frame="1"/>
        </w:rPr>
        <w:t>authority</w:t>
      </w:r>
      <w:r w:rsidRPr="003A395C">
        <w:rPr>
          <w:rFonts w:ascii="Times New Roman" w:hAnsi="Times New Roman" w:cs="Times New Roman"/>
          <w:color w:val="242424"/>
          <w:sz w:val="32"/>
          <w:szCs w:val="32"/>
          <w:bdr w:val="none" w:sz="0" w:space="0" w:color="auto" w:frame="1"/>
        </w:rPr>
        <w:t xml:space="preserve"> reorganisation, all six councils in Warwickshire will disappear by 1 April 2028. </w:t>
      </w:r>
    </w:p>
    <w:p w14:paraId="39C446E4" w14:textId="77777777" w:rsidR="00746759" w:rsidRDefault="00746759" w:rsidP="00823DBE">
      <w:pPr>
        <w:rPr>
          <w:rFonts w:ascii="Times New Roman" w:hAnsi="Times New Roman" w:cs="Times New Roman"/>
          <w:color w:val="242424"/>
          <w:sz w:val="32"/>
          <w:szCs w:val="32"/>
          <w:bdr w:val="none" w:sz="0" w:space="0" w:color="auto" w:frame="1"/>
        </w:rPr>
      </w:pPr>
    </w:p>
    <w:p w14:paraId="0D63E2A1" w14:textId="3A96799D" w:rsidR="00823DBE" w:rsidRPr="00823DBE" w:rsidRDefault="003A395C" w:rsidP="00823DBE">
      <w:pPr>
        <w:rPr>
          <w:rFonts w:ascii="Times New Roman" w:hAnsi="Times New Roman" w:cs="Times New Roman"/>
        </w:rPr>
      </w:pPr>
      <w:r w:rsidRPr="003A395C">
        <w:rPr>
          <w:rFonts w:ascii="Times New Roman" w:hAnsi="Times New Roman" w:cs="Times New Roman"/>
          <w:color w:val="242424"/>
          <w:sz w:val="32"/>
          <w:szCs w:val="32"/>
          <w:bdr w:val="none" w:sz="0" w:space="0" w:color="auto" w:frame="1"/>
        </w:rPr>
        <w:t xml:space="preserve">More information can be found on the options for reorganisation and what the changes mean to you </w:t>
      </w:r>
      <w:r w:rsidRPr="00FB64FF">
        <w:rPr>
          <w:rFonts w:ascii="Times New Roman" w:hAnsi="Times New Roman" w:cs="Times New Roman"/>
          <w:color w:val="242424"/>
          <w:sz w:val="32"/>
          <w:szCs w:val="32"/>
          <w:bdr w:val="none" w:sz="0" w:space="0" w:color="auto" w:frame="1"/>
        </w:rPr>
        <w:t xml:space="preserve">in </w:t>
      </w:r>
      <w:r w:rsidR="00823DBE" w:rsidRPr="00FB64FF">
        <w:rPr>
          <w:rFonts w:ascii="Times New Roman" w:hAnsi="Times New Roman" w:cs="Times New Roman"/>
          <w:color w:val="242424"/>
          <w:sz w:val="32"/>
          <w:szCs w:val="32"/>
          <w:bdr w:val="none" w:sz="0" w:space="0" w:color="auto" w:frame="1"/>
        </w:rPr>
        <w:t xml:space="preserve">a </w:t>
      </w:r>
      <w:r w:rsidR="00D05641" w:rsidRPr="00FB64FF">
        <w:rPr>
          <w:rFonts w:ascii="Times New Roman" w:hAnsi="Times New Roman" w:cs="Times New Roman"/>
          <w:color w:val="242424"/>
          <w:sz w:val="32"/>
          <w:szCs w:val="32"/>
          <w:bdr w:val="none" w:sz="0" w:space="0" w:color="auto" w:frame="1"/>
        </w:rPr>
        <w:t>booklet entitled ‘Shaping the future of our Councils</w:t>
      </w:r>
      <w:r w:rsidR="00823DBE" w:rsidRPr="00FB64FF">
        <w:rPr>
          <w:rFonts w:ascii="Times New Roman" w:hAnsi="Times New Roman" w:cs="Times New Roman"/>
          <w:color w:val="242424"/>
          <w:sz w:val="32"/>
          <w:szCs w:val="32"/>
          <w:bdr w:val="none" w:sz="0" w:space="0" w:color="auto" w:frame="1"/>
        </w:rPr>
        <w:t xml:space="preserve">’. </w:t>
      </w:r>
      <w:r w:rsidR="00823DBE" w:rsidRPr="00FB64FF">
        <w:rPr>
          <w:rFonts w:ascii="Times New Roman" w:hAnsi="Times New Roman" w:cs="Times New Roman"/>
          <w:color w:val="242424"/>
          <w:sz w:val="32"/>
          <w:szCs w:val="32"/>
          <w:bdr w:val="none" w:sz="0" w:space="0" w:color="auto" w:frame="1"/>
        </w:rPr>
        <w:t>The engagement</w:t>
      </w:r>
      <w:r w:rsidR="00823DBE" w:rsidRPr="00823DBE">
        <w:rPr>
          <w:rFonts w:ascii="Times New Roman" w:hAnsi="Times New Roman" w:cs="Times New Roman"/>
          <w:color w:val="242424"/>
          <w:sz w:val="32"/>
          <w:szCs w:val="32"/>
          <w:bdr w:val="none" w:sz="0" w:space="0" w:color="auto" w:frame="1"/>
        </w:rPr>
        <w:t xml:space="preserve"> booklet can be found by using the link: </w:t>
      </w:r>
      <w:hyperlink r:id="rId6" w:history="1">
        <w:r w:rsidR="00823DBE" w:rsidRPr="00823DBE">
          <w:rPr>
            <w:rStyle w:val="Hyperlink"/>
            <w:rFonts w:ascii="Times New Roman" w:hAnsi="Times New Roman" w:cs="Times New Roman"/>
            <w:color w:val="0000EE"/>
            <w:sz w:val="32"/>
            <w:szCs w:val="32"/>
          </w:rPr>
          <w:t>Warwic</w:t>
        </w:r>
        <w:r w:rsidR="00823DBE" w:rsidRPr="00823DBE">
          <w:rPr>
            <w:rStyle w:val="Hyperlink"/>
            <w:rFonts w:ascii="Times New Roman" w:hAnsi="Times New Roman" w:cs="Times New Roman"/>
            <w:color w:val="0000EE"/>
            <w:sz w:val="32"/>
            <w:szCs w:val="32"/>
          </w:rPr>
          <w:t>k</w:t>
        </w:r>
        <w:r w:rsidR="00823DBE" w:rsidRPr="00823DBE">
          <w:rPr>
            <w:rStyle w:val="Hyperlink"/>
            <w:rFonts w:ascii="Times New Roman" w:hAnsi="Times New Roman" w:cs="Times New Roman"/>
            <w:color w:val="0000EE"/>
            <w:sz w:val="32"/>
            <w:szCs w:val="32"/>
          </w:rPr>
          <w:t>shir</w:t>
        </w:r>
        <w:r w:rsidR="00823DBE" w:rsidRPr="00823DBE">
          <w:rPr>
            <w:rStyle w:val="Hyperlink"/>
            <w:rFonts w:ascii="Times New Roman" w:hAnsi="Times New Roman" w:cs="Times New Roman"/>
            <w:color w:val="0000EE"/>
            <w:sz w:val="32"/>
            <w:szCs w:val="32"/>
          </w:rPr>
          <w:t>e</w:t>
        </w:r>
        <w:r w:rsidR="00823DBE" w:rsidRPr="00823DBE">
          <w:rPr>
            <w:rStyle w:val="Hyperlink"/>
            <w:rFonts w:ascii="Times New Roman" w:hAnsi="Times New Roman" w:cs="Times New Roman"/>
            <w:color w:val="0000EE"/>
            <w:sz w:val="32"/>
            <w:szCs w:val="32"/>
          </w:rPr>
          <w:t xml:space="preserve"> North South Engagement Document</w:t>
        </w:r>
      </w:hyperlink>
      <w:r w:rsidR="00823DBE" w:rsidRPr="00823DBE">
        <w:rPr>
          <w:rStyle w:val="Strong"/>
          <w:rFonts w:ascii="Times New Roman" w:hAnsi="Times New Roman" w:cs="Times New Roman"/>
          <w:color w:val="252525"/>
          <w:sz w:val="32"/>
          <w:szCs w:val="32"/>
        </w:rPr>
        <w:t>.</w:t>
      </w:r>
    </w:p>
    <w:p w14:paraId="4BF9F921" w14:textId="77777777" w:rsidR="00823DBE" w:rsidRPr="003A395C" w:rsidRDefault="00823DBE" w:rsidP="00823DBE">
      <w:pPr>
        <w:pStyle w:val="NormalWeb"/>
        <w:shd w:val="clear" w:color="auto" w:fill="FFFFFF"/>
        <w:spacing w:before="0" w:beforeAutospacing="0" w:after="0" w:afterAutospacing="0"/>
        <w:rPr>
          <w:color w:val="242424"/>
          <w:sz w:val="32"/>
          <w:szCs w:val="32"/>
        </w:rPr>
      </w:pPr>
    </w:p>
    <w:p w14:paraId="237BCD7C" w14:textId="075B9A51" w:rsidR="003A395C" w:rsidRPr="003A395C" w:rsidRDefault="00823DBE" w:rsidP="003A395C">
      <w:pPr>
        <w:pStyle w:val="NormalWeb"/>
        <w:shd w:val="clear" w:color="auto" w:fill="FFFFFF"/>
        <w:spacing w:before="0" w:beforeAutospacing="0" w:after="0" w:afterAutospacing="0"/>
        <w:rPr>
          <w:color w:val="242424"/>
          <w:sz w:val="32"/>
          <w:szCs w:val="32"/>
        </w:rPr>
      </w:pPr>
      <w:r>
        <w:rPr>
          <w:b/>
          <w:bCs/>
          <w:color w:val="242424"/>
          <w:sz w:val="32"/>
          <w:szCs w:val="32"/>
          <w:bdr w:val="none" w:sz="0" w:space="0" w:color="auto" w:frame="1"/>
        </w:rPr>
        <w:t>Residents</w:t>
      </w:r>
      <w:r w:rsidR="003A395C" w:rsidRPr="003A395C">
        <w:rPr>
          <w:b/>
          <w:bCs/>
          <w:color w:val="242424"/>
          <w:sz w:val="32"/>
          <w:szCs w:val="32"/>
          <w:bdr w:val="none" w:sz="0" w:space="0" w:color="auto" w:frame="1"/>
        </w:rPr>
        <w:t xml:space="preserve"> are invited to share </w:t>
      </w:r>
      <w:r>
        <w:rPr>
          <w:b/>
          <w:bCs/>
          <w:color w:val="242424"/>
          <w:sz w:val="32"/>
          <w:szCs w:val="32"/>
          <w:bdr w:val="none" w:sz="0" w:space="0" w:color="auto" w:frame="1"/>
        </w:rPr>
        <w:t>thei</w:t>
      </w:r>
      <w:r w:rsidR="003A395C" w:rsidRPr="003A395C">
        <w:rPr>
          <w:b/>
          <w:bCs/>
          <w:color w:val="242424"/>
          <w:sz w:val="32"/>
          <w:szCs w:val="32"/>
          <w:bdr w:val="none" w:sz="0" w:space="0" w:color="auto" w:frame="1"/>
        </w:rPr>
        <w:t xml:space="preserve">r views in </w:t>
      </w:r>
      <w:r>
        <w:rPr>
          <w:b/>
          <w:bCs/>
          <w:color w:val="242424"/>
          <w:sz w:val="32"/>
          <w:szCs w:val="32"/>
          <w:bdr w:val="none" w:sz="0" w:space="0" w:color="auto" w:frame="1"/>
        </w:rPr>
        <w:t xml:space="preserve">a </w:t>
      </w:r>
      <w:r w:rsidR="003A395C" w:rsidRPr="003A395C">
        <w:rPr>
          <w:b/>
          <w:bCs/>
          <w:color w:val="242424"/>
          <w:sz w:val="32"/>
          <w:szCs w:val="32"/>
          <w:bdr w:val="none" w:sz="0" w:space="0" w:color="auto" w:frame="1"/>
        </w:rPr>
        <w:t>questionnaire available from 7 August to 14 September.</w:t>
      </w:r>
    </w:p>
    <w:p w14:paraId="5F86CCFC" w14:textId="77777777" w:rsidR="003A395C" w:rsidRPr="003A395C" w:rsidRDefault="003A395C" w:rsidP="003A395C">
      <w:pPr>
        <w:pStyle w:val="NormalWeb"/>
        <w:shd w:val="clear" w:color="auto" w:fill="FFFFFF"/>
        <w:spacing w:before="0" w:beforeAutospacing="0" w:after="0" w:afterAutospacing="0"/>
        <w:rPr>
          <w:color w:val="242424"/>
          <w:sz w:val="32"/>
          <w:szCs w:val="32"/>
        </w:rPr>
      </w:pPr>
      <w:r w:rsidRPr="003A395C">
        <w:rPr>
          <w:color w:val="242424"/>
          <w:sz w:val="32"/>
          <w:szCs w:val="32"/>
          <w:bdr w:val="none" w:sz="0" w:space="0" w:color="auto" w:frame="1"/>
        </w:rPr>
        <w:t> </w:t>
      </w:r>
    </w:p>
    <w:p w14:paraId="5172CF90" w14:textId="51848427" w:rsidR="003A395C" w:rsidRDefault="003A395C" w:rsidP="00823DBE">
      <w:pPr>
        <w:rPr>
          <w:color w:val="242424"/>
          <w:sz w:val="32"/>
          <w:szCs w:val="32"/>
          <w:bdr w:val="none" w:sz="0" w:space="0" w:color="auto" w:frame="1"/>
        </w:rPr>
      </w:pPr>
      <w:r w:rsidRPr="003A395C">
        <w:rPr>
          <w:rFonts w:ascii="Times New Roman" w:hAnsi="Times New Roman" w:cs="Times New Roman"/>
          <w:color w:val="242424"/>
          <w:sz w:val="32"/>
          <w:szCs w:val="32"/>
          <w:bdr w:val="none" w:sz="0" w:space="0" w:color="auto" w:frame="1"/>
        </w:rPr>
        <w:t>Councillors will use this information to help them to make their final decision. It is being run by Opinion Research Services (ORS) online at </w:t>
      </w:r>
      <w:hyperlink r:id="rId7" w:tgtFrame="_blank" w:tooltip="https://shapingourcouncils.co.uk/" w:history="1">
        <w:r w:rsidRPr="003A395C">
          <w:rPr>
            <w:rStyle w:val="Hyperlink"/>
            <w:rFonts w:ascii="Times New Roman" w:hAnsi="Times New Roman" w:cs="Times New Roman"/>
            <w:sz w:val="32"/>
            <w:szCs w:val="32"/>
            <w:bdr w:val="none" w:sz="0" w:space="0" w:color="auto" w:frame="1"/>
          </w:rPr>
          <w:t>www.shapingo</w:t>
        </w:r>
        <w:r w:rsidRPr="003A395C">
          <w:rPr>
            <w:rStyle w:val="Hyperlink"/>
            <w:rFonts w:ascii="Times New Roman" w:hAnsi="Times New Roman" w:cs="Times New Roman"/>
            <w:sz w:val="32"/>
            <w:szCs w:val="32"/>
            <w:bdr w:val="none" w:sz="0" w:space="0" w:color="auto" w:frame="1"/>
          </w:rPr>
          <w:t>u</w:t>
        </w:r>
        <w:r w:rsidRPr="003A395C">
          <w:rPr>
            <w:rStyle w:val="Hyperlink"/>
            <w:rFonts w:ascii="Times New Roman" w:hAnsi="Times New Roman" w:cs="Times New Roman"/>
            <w:sz w:val="32"/>
            <w:szCs w:val="32"/>
            <w:bdr w:val="none" w:sz="0" w:space="0" w:color="auto" w:frame="1"/>
          </w:rPr>
          <w:t>r</w:t>
        </w:r>
        <w:r w:rsidRPr="003A395C">
          <w:rPr>
            <w:rStyle w:val="Hyperlink"/>
            <w:rFonts w:ascii="Times New Roman" w:hAnsi="Times New Roman" w:cs="Times New Roman"/>
            <w:sz w:val="32"/>
            <w:szCs w:val="32"/>
            <w:bdr w:val="none" w:sz="0" w:space="0" w:color="auto" w:frame="1"/>
          </w:rPr>
          <w:t>c</w:t>
        </w:r>
        <w:r w:rsidRPr="003A395C">
          <w:rPr>
            <w:rStyle w:val="Hyperlink"/>
            <w:rFonts w:ascii="Times New Roman" w:hAnsi="Times New Roman" w:cs="Times New Roman"/>
            <w:sz w:val="32"/>
            <w:szCs w:val="32"/>
            <w:bdr w:val="none" w:sz="0" w:space="0" w:color="auto" w:frame="1"/>
          </w:rPr>
          <w:t>o</w:t>
        </w:r>
        <w:r w:rsidRPr="003A395C">
          <w:rPr>
            <w:rStyle w:val="Hyperlink"/>
            <w:rFonts w:ascii="Times New Roman" w:hAnsi="Times New Roman" w:cs="Times New Roman"/>
            <w:sz w:val="32"/>
            <w:szCs w:val="32"/>
            <w:bdr w:val="none" w:sz="0" w:space="0" w:color="auto" w:frame="1"/>
          </w:rPr>
          <w:t>u</w:t>
        </w:r>
        <w:r w:rsidRPr="003A395C">
          <w:rPr>
            <w:rStyle w:val="Hyperlink"/>
            <w:rFonts w:ascii="Times New Roman" w:hAnsi="Times New Roman" w:cs="Times New Roman"/>
            <w:sz w:val="32"/>
            <w:szCs w:val="32"/>
            <w:bdr w:val="none" w:sz="0" w:space="0" w:color="auto" w:frame="1"/>
          </w:rPr>
          <w:t>n</w:t>
        </w:r>
        <w:r w:rsidRPr="003A395C">
          <w:rPr>
            <w:rStyle w:val="Hyperlink"/>
            <w:rFonts w:ascii="Times New Roman" w:hAnsi="Times New Roman" w:cs="Times New Roman"/>
            <w:sz w:val="32"/>
            <w:szCs w:val="32"/>
            <w:bdr w:val="none" w:sz="0" w:space="0" w:color="auto" w:frame="1"/>
          </w:rPr>
          <w:t>c</w:t>
        </w:r>
        <w:r w:rsidRPr="003A395C">
          <w:rPr>
            <w:rStyle w:val="Hyperlink"/>
            <w:rFonts w:ascii="Times New Roman" w:hAnsi="Times New Roman" w:cs="Times New Roman"/>
            <w:sz w:val="32"/>
            <w:szCs w:val="32"/>
            <w:bdr w:val="none" w:sz="0" w:space="0" w:color="auto" w:frame="1"/>
          </w:rPr>
          <w:t>ils.co.uk</w:t>
        </w:r>
      </w:hyperlink>
      <w:r w:rsidR="00823DBE">
        <w:rPr>
          <w:color w:val="242424"/>
          <w:sz w:val="32"/>
          <w:szCs w:val="32"/>
          <w:bdr w:val="none" w:sz="0" w:space="0" w:color="auto" w:frame="1"/>
        </w:rPr>
        <w:t xml:space="preserve">. </w:t>
      </w:r>
    </w:p>
    <w:p w14:paraId="63CEBE35" w14:textId="77777777" w:rsidR="00823DBE" w:rsidRPr="003A395C" w:rsidRDefault="00823DBE" w:rsidP="00823DBE">
      <w:pPr>
        <w:rPr>
          <w:rFonts w:ascii="Times New Roman" w:hAnsi="Times New Roman" w:cs="Times New Roman"/>
          <w:color w:val="242424"/>
          <w:sz w:val="32"/>
          <w:szCs w:val="32"/>
        </w:rPr>
      </w:pPr>
    </w:p>
    <w:p w14:paraId="3C91B65B" w14:textId="3F2278EF" w:rsidR="003A395C" w:rsidRPr="003A395C" w:rsidRDefault="003A395C" w:rsidP="003A395C">
      <w:pPr>
        <w:pStyle w:val="NormalWeb"/>
        <w:shd w:val="clear" w:color="auto" w:fill="FFFFFF"/>
        <w:spacing w:before="0" w:beforeAutospacing="0" w:after="0" w:afterAutospacing="0"/>
        <w:rPr>
          <w:color w:val="242424"/>
          <w:sz w:val="32"/>
          <w:szCs w:val="32"/>
        </w:rPr>
      </w:pPr>
      <w:r w:rsidRPr="003A395C">
        <w:rPr>
          <w:color w:val="242424"/>
          <w:sz w:val="32"/>
          <w:szCs w:val="32"/>
          <w:bdr w:val="none" w:sz="0" w:space="0" w:color="auto" w:frame="1"/>
        </w:rPr>
        <w:t xml:space="preserve">For Stratford-on-Avon District residents, </w:t>
      </w:r>
      <w:r w:rsidR="00FB64FF">
        <w:rPr>
          <w:color w:val="242424"/>
          <w:sz w:val="32"/>
          <w:szCs w:val="32"/>
          <w:bdr w:val="none" w:sz="0" w:space="0" w:color="auto" w:frame="1"/>
        </w:rPr>
        <w:t xml:space="preserve">hard </w:t>
      </w:r>
      <w:r w:rsidRPr="003A395C">
        <w:rPr>
          <w:color w:val="242424"/>
          <w:sz w:val="32"/>
          <w:szCs w:val="32"/>
          <w:bdr w:val="none" w:sz="0" w:space="0" w:color="auto" w:frame="1"/>
        </w:rPr>
        <w:t>copies will be available from Elizabeth House, Church Street, Stratford-upon-Avon, CV37 6HX.</w:t>
      </w:r>
    </w:p>
    <w:p w14:paraId="3D0DA23E" w14:textId="77777777" w:rsidR="003A395C" w:rsidRPr="003A395C" w:rsidRDefault="003A395C" w:rsidP="003A395C">
      <w:pPr>
        <w:pStyle w:val="NormalWeb"/>
        <w:shd w:val="clear" w:color="auto" w:fill="FFFFFF"/>
        <w:spacing w:before="0" w:beforeAutospacing="0" w:after="0" w:afterAutospacing="0"/>
        <w:rPr>
          <w:color w:val="242424"/>
          <w:sz w:val="32"/>
          <w:szCs w:val="32"/>
        </w:rPr>
      </w:pPr>
      <w:r w:rsidRPr="003A395C">
        <w:rPr>
          <w:color w:val="242424"/>
          <w:sz w:val="32"/>
          <w:szCs w:val="32"/>
          <w:bdr w:val="none" w:sz="0" w:space="0" w:color="auto" w:frame="1"/>
        </w:rPr>
        <w:t> </w:t>
      </w:r>
    </w:p>
    <w:p w14:paraId="4F15EE8D" w14:textId="77777777" w:rsidR="003A395C" w:rsidRPr="003A395C" w:rsidRDefault="003A395C" w:rsidP="003A395C">
      <w:pPr>
        <w:pStyle w:val="NormalWeb"/>
        <w:shd w:val="clear" w:color="auto" w:fill="FFFFFF"/>
        <w:spacing w:before="0" w:beforeAutospacing="0" w:after="0" w:afterAutospacing="0"/>
        <w:rPr>
          <w:color w:val="242424"/>
          <w:sz w:val="32"/>
          <w:szCs w:val="32"/>
        </w:rPr>
      </w:pPr>
      <w:r w:rsidRPr="003A395C">
        <w:rPr>
          <w:color w:val="242424"/>
          <w:sz w:val="32"/>
          <w:szCs w:val="32"/>
          <w:bdr w:val="none" w:sz="0" w:space="0" w:color="auto" w:frame="1"/>
        </w:rPr>
        <w:t>No decisions have been made yet. This is your opportunity to shape the future of local government in Warwickshire. Whether you support the current proposal or have other ideas, your voice matters.</w:t>
      </w:r>
    </w:p>
    <w:p w14:paraId="176D82BF" w14:textId="77777777" w:rsidR="003A395C" w:rsidRPr="003A395C" w:rsidRDefault="003A395C" w:rsidP="003A395C">
      <w:pPr>
        <w:pStyle w:val="NormalWeb"/>
        <w:shd w:val="clear" w:color="auto" w:fill="FFFFFF"/>
        <w:spacing w:before="0" w:beforeAutospacing="0" w:after="0" w:afterAutospacing="0"/>
        <w:rPr>
          <w:color w:val="242424"/>
          <w:sz w:val="32"/>
          <w:szCs w:val="32"/>
        </w:rPr>
      </w:pPr>
      <w:r w:rsidRPr="003A395C">
        <w:rPr>
          <w:color w:val="242424"/>
          <w:sz w:val="32"/>
          <w:szCs w:val="32"/>
          <w:bdr w:val="none" w:sz="0" w:space="0" w:color="auto" w:frame="1"/>
        </w:rPr>
        <w:t> </w:t>
      </w:r>
    </w:p>
    <w:p w14:paraId="5F3DA5F6" w14:textId="4401518A" w:rsidR="003A395C" w:rsidRPr="003A395C" w:rsidRDefault="003A395C" w:rsidP="003A395C">
      <w:pPr>
        <w:pStyle w:val="NormalWeb"/>
        <w:shd w:val="clear" w:color="auto" w:fill="FFFFFF"/>
        <w:spacing w:before="0" w:beforeAutospacing="0" w:after="0" w:afterAutospacing="0"/>
        <w:rPr>
          <w:color w:val="242424"/>
          <w:sz w:val="32"/>
          <w:szCs w:val="32"/>
        </w:rPr>
      </w:pPr>
      <w:r w:rsidRPr="003A395C">
        <w:rPr>
          <w:color w:val="242424"/>
          <w:sz w:val="32"/>
          <w:szCs w:val="32"/>
          <w:bdr w:val="none" w:sz="0" w:space="0" w:color="auto" w:frame="1"/>
        </w:rPr>
        <w:lastRenderedPageBreak/>
        <w:t>To complete the questionnaire online,</w:t>
      </w:r>
      <w:r w:rsidR="00D05641">
        <w:rPr>
          <w:color w:val="242424"/>
          <w:sz w:val="32"/>
          <w:szCs w:val="32"/>
          <w:bdr w:val="none" w:sz="0" w:space="0" w:color="auto" w:frame="1"/>
        </w:rPr>
        <w:t xml:space="preserve"> </w:t>
      </w:r>
      <w:r w:rsidRPr="003A395C">
        <w:rPr>
          <w:color w:val="242424"/>
          <w:sz w:val="32"/>
          <w:szCs w:val="32"/>
          <w:bdr w:val="none" w:sz="0" w:space="0" w:color="auto" w:frame="1"/>
        </w:rPr>
        <w:t>visit: </w:t>
      </w:r>
      <w:hyperlink r:id="rId8" w:tgtFrame="_blank" w:tooltip="https://shapingourcouncils.co.uk/get-involved/" w:history="1">
        <w:r w:rsidRPr="003A395C">
          <w:rPr>
            <w:rStyle w:val="Hyperlink"/>
            <w:sz w:val="32"/>
            <w:szCs w:val="32"/>
            <w:bdr w:val="none" w:sz="0" w:space="0" w:color="auto" w:frame="1"/>
          </w:rPr>
          <w:t>https://shapingourcoun</w:t>
        </w:r>
        <w:r w:rsidRPr="003A395C">
          <w:rPr>
            <w:rStyle w:val="Hyperlink"/>
            <w:sz w:val="32"/>
            <w:szCs w:val="32"/>
            <w:bdr w:val="none" w:sz="0" w:space="0" w:color="auto" w:frame="1"/>
          </w:rPr>
          <w:t>c</w:t>
        </w:r>
        <w:r w:rsidRPr="003A395C">
          <w:rPr>
            <w:rStyle w:val="Hyperlink"/>
            <w:sz w:val="32"/>
            <w:szCs w:val="32"/>
            <w:bdr w:val="none" w:sz="0" w:space="0" w:color="auto" w:frame="1"/>
          </w:rPr>
          <w:t>ils.co.uk/get-involved/ </w:t>
        </w:r>
      </w:hyperlink>
    </w:p>
    <w:p w14:paraId="0BD74A74" w14:textId="18E3907D" w:rsidR="003A395C" w:rsidRDefault="003A395C" w:rsidP="005D60BC">
      <w:pPr>
        <w:rPr>
          <w:rFonts w:ascii="Times New Roman" w:hAnsi="Times New Roman" w:cs="Times New Roman"/>
          <w:b/>
          <w:sz w:val="32"/>
          <w:szCs w:val="32"/>
        </w:rPr>
      </w:pPr>
    </w:p>
    <w:p w14:paraId="4B805C0F" w14:textId="4B3FB661" w:rsidR="00823DBE" w:rsidRPr="00746759" w:rsidRDefault="001B4682" w:rsidP="00823DBE">
      <w:pPr>
        <w:pStyle w:val="NormalWeb"/>
        <w:spacing w:before="0" w:beforeAutospacing="0"/>
        <w:rPr>
          <w:color w:val="252525"/>
          <w:sz w:val="32"/>
          <w:szCs w:val="32"/>
        </w:rPr>
      </w:pPr>
      <w:r>
        <w:rPr>
          <w:color w:val="252525"/>
          <w:sz w:val="32"/>
          <w:szCs w:val="32"/>
        </w:rPr>
        <w:t>Five of the six councils –</w:t>
      </w:r>
      <w:r w:rsidR="00823DBE" w:rsidRPr="00746759">
        <w:rPr>
          <w:color w:val="252525"/>
          <w:sz w:val="32"/>
          <w:szCs w:val="32"/>
        </w:rPr>
        <w:t xml:space="preserve"> North Warwickshire, Nuneaton and Bedworth, Stratford-on-Avon and Warwick </w:t>
      </w:r>
      <w:r>
        <w:rPr>
          <w:color w:val="252525"/>
          <w:sz w:val="32"/>
          <w:szCs w:val="32"/>
        </w:rPr>
        <w:t xml:space="preserve">– </w:t>
      </w:r>
      <w:r w:rsidR="00823DBE" w:rsidRPr="00746759">
        <w:rPr>
          <w:color w:val="252525"/>
          <w:sz w:val="32"/>
          <w:szCs w:val="32"/>
        </w:rPr>
        <w:t xml:space="preserve">have </w:t>
      </w:r>
      <w:r>
        <w:rPr>
          <w:color w:val="252525"/>
          <w:sz w:val="32"/>
          <w:szCs w:val="32"/>
        </w:rPr>
        <w:t>already indicated</w:t>
      </w:r>
      <w:r w:rsidR="00823DBE" w:rsidRPr="00746759">
        <w:rPr>
          <w:color w:val="252525"/>
          <w:sz w:val="32"/>
          <w:szCs w:val="32"/>
        </w:rPr>
        <w:t xml:space="preserve"> their preferred option for local government reorganisation in Warwickshire.</w:t>
      </w:r>
    </w:p>
    <w:p w14:paraId="165880DF" w14:textId="7BF5C03D" w:rsidR="00823DBE" w:rsidRDefault="00823DBE" w:rsidP="00823DBE">
      <w:pPr>
        <w:pStyle w:val="NormalWeb"/>
        <w:spacing w:before="0" w:beforeAutospacing="0"/>
        <w:rPr>
          <w:color w:val="252525"/>
          <w:sz w:val="32"/>
          <w:szCs w:val="32"/>
        </w:rPr>
      </w:pPr>
      <w:r w:rsidRPr="00746759">
        <w:rPr>
          <w:color w:val="252525"/>
          <w:sz w:val="32"/>
          <w:szCs w:val="32"/>
        </w:rPr>
        <w:t xml:space="preserve">At their individual Council meetings, elected members agreed that </w:t>
      </w:r>
      <w:r w:rsidR="001B4682">
        <w:rPr>
          <w:color w:val="252525"/>
          <w:sz w:val="32"/>
          <w:szCs w:val="32"/>
        </w:rPr>
        <w:t>two separate unitary authorities</w:t>
      </w:r>
      <w:r w:rsidRPr="00746759">
        <w:rPr>
          <w:color w:val="252525"/>
          <w:sz w:val="32"/>
          <w:szCs w:val="32"/>
        </w:rPr>
        <w:t xml:space="preserve"> </w:t>
      </w:r>
      <w:proofErr w:type="gramStart"/>
      <w:r w:rsidR="001B4682">
        <w:rPr>
          <w:color w:val="252525"/>
          <w:sz w:val="32"/>
          <w:szCs w:val="32"/>
        </w:rPr>
        <w:t>w</w:t>
      </w:r>
      <w:r w:rsidR="00B547FC">
        <w:rPr>
          <w:color w:val="252525"/>
          <w:sz w:val="32"/>
          <w:szCs w:val="32"/>
        </w:rPr>
        <w:t>as</w:t>
      </w:r>
      <w:proofErr w:type="gramEnd"/>
      <w:r w:rsidRPr="00746759">
        <w:rPr>
          <w:color w:val="252525"/>
          <w:sz w:val="32"/>
          <w:szCs w:val="32"/>
        </w:rPr>
        <w:t xml:space="preserve"> the</w:t>
      </w:r>
      <w:r w:rsidR="00BD4DE4">
        <w:rPr>
          <w:color w:val="252525"/>
          <w:sz w:val="32"/>
          <w:szCs w:val="32"/>
        </w:rPr>
        <w:t>ir</w:t>
      </w:r>
      <w:r w:rsidRPr="00746759">
        <w:rPr>
          <w:color w:val="252525"/>
          <w:sz w:val="32"/>
          <w:szCs w:val="32"/>
        </w:rPr>
        <w:t xml:space="preserve"> preferred option</w:t>
      </w:r>
      <w:r w:rsidR="001B4682">
        <w:rPr>
          <w:color w:val="252525"/>
          <w:sz w:val="32"/>
          <w:szCs w:val="32"/>
        </w:rPr>
        <w:t>.</w:t>
      </w:r>
    </w:p>
    <w:p w14:paraId="2F3F49C0" w14:textId="16E64F36" w:rsidR="001B4682" w:rsidRPr="00746759" w:rsidRDefault="001B4682" w:rsidP="00823DBE">
      <w:pPr>
        <w:pStyle w:val="NormalWeb"/>
        <w:spacing w:before="0" w:beforeAutospacing="0"/>
        <w:rPr>
          <w:color w:val="252525"/>
          <w:sz w:val="32"/>
          <w:szCs w:val="32"/>
        </w:rPr>
      </w:pPr>
      <w:r>
        <w:rPr>
          <w:color w:val="252525"/>
          <w:sz w:val="32"/>
          <w:szCs w:val="32"/>
        </w:rPr>
        <w:t xml:space="preserve">Warwickshire County Council, on the other hand, has said it would prefer a single unitary council. </w:t>
      </w:r>
      <w:r w:rsidR="00BD4DE4">
        <w:rPr>
          <w:color w:val="252525"/>
          <w:sz w:val="32"/>
          <w:szCs w:val="32"/>
        </w:rPr>
        <w:t xml:space="preserve">It </w:t>
      </w:r>
      <w:r w:rsidR="0017348F">
        <w:rPr>
          <w:color w:val="252525"/>
          <w:sz w:val="32"/>
          <w:szCs w:val="32"/>
        </w:rPr>
        <w:t xml:space="preserve">has </w:t>
      </w:r>
      <w:bookmarkStart w:id="0" w:name="_GoBack"/>
      <w:bookmarkEnd w:id="0"/>
      <w:r w:rsidR="00BD4DE4">
        <w:rPr>
          <w:color w:val="252525"/>
          <w:sz w:val="32"/>
          <w:szCs w:val="32"/>
        </w:rPr>
        <w:t xml:space="preserve">carried out its own public engagement exercise, but that closed on 25 August. </w:t>
      </w:r>
    </w:p>
    <w:p w14:paraId="5C54A12F" w14:textId="5909E1F6" w:rsidR="00823DBE" w:rsidRPr="00746759" w:rsidRDefault="00823DBE" w:rsidP="00823DBE">
      <w:pPr>
        <w:pStyle w:val="NormalWeb"/>
        <w:spacing w:before="0" w:beforeAutospacing="0"/>
        <w:rPr>
          <w:color w:val="252525"/>
          <w:sz w:val="32"/>
          <w:szCs w:val="32"/>
        </w:rPr>
      </w:pPr>
      <w:r w:rsidRPr="00746759">
        <w:rPr>
          <w:color w:val="252525"/>
          <w:sz w:val="32"/>
          <w:szCs w:val="32"/>
        </w:rPr>
        <w:t>The two unitary option divides Warwickshire in</w:t>
      </w:r>
      <w:r w:rsidR="001B4682">
        <w:rPr>
          <w:color w:val="252525"/>
          <w:sz w:val="32"/>
          <w:szCs w:val="32"/>
        </w:rPr>
        <w:t>to</w:t>
      </w:r>
      <w:r w:rsidRPr="00746759">
        <w:rPr>
          <w:color w:val="252525"/>
          <w:sz w:val="32"/>
          <w:szCs w:val="32"/>
        </w:rPr>
        <w:t xml:space="preserve"> two halves</w:t>
      </w:r>
      <w:r w:rsidR="001B4682">
        <w:rPr>
          <w:color w:val="252525"/>
          <w:sz w:val="32"/>
          <w:szCs w:val="32"/>
        </w:rPr>
        <w:t xml:space="preserve">. Stratford-on-Avon and Warwick District Council areas would combine to form South Warwickshire, while the other three council areas would make up North Warwickshire. </w:t>
      </w:r>
    </w:p>
    <w:p w14:paraId="35B86E6D" w14:textId="47F5FE26" w:rsidR="00823DBE" w:rsidRDefault="00823DBE" w:rsidP="00823DBE">
      <w:pPr>
        <w:pStyle w:val="NormalWeb"/>
        <w:spacing w:before="0" w:beforeAutospacing="0"/>
        <w:rPr>
          <w:color w:val="252525"/>
          <w:sz w:val="32"/>
          <w:szCs w:val="32"/>
        </w:rPr>
      </w:pPr>
      <w:r w:rsidRPr="00746759">
        <w:rPr>
          <w:color w:val="252525"/>
          <w:sz w:val="32"/>
          <w:szCs w:val="32"/>
        </w:rPr>
        <w:t xml:space="preserve">The </w:t>
      </w:r>
      <w:r w:rsidR="001B4682">
        <w:rPr>
          <w:color w:val="252525"/>
          <w:sz w:val="32"/>
          <w:szCs w:val="32"/>
        </w:rPr>
        <w:t xml:space="preserve">Councils’ decision was based </w:t>
      </w:r>
      <w:r w:rsidRPr="00746759">
        <w:rPr>
          <w:color w:val="252525"/>
          <w:sz w:val="32"/>
          <w:szCs w:val="32"/>
        </w:rPr>
        <w:t>analysis conducted by Deloitte</w:t>
      </w:r>
      <w:r w:rsidR="001B4682">
        <w:rPr>
          <w:color w:val="252525"/>
          <w:sz w:val="32"/>
          <w:szCs w:val="32"/>
        </w:rPr>
        <w:t>, which</w:t>
      </w:r>
      <w:r w:rsidRPr="00746759">
        <w:rPr>
          <w:color w:val="252525"/>
          <w:sz w:val="32"/>
          <w:szCs w:val="32"/>
        </w:rPr>
        <w:t xml:space="preserve"> will support the development of a formal proposal to be submitted to the </w:t>
      </w:r>
      <w:r w:rsidR="001B4682">
        <w:rPr>
          <w:color w:val="252525"/>
          <w:sz w:val="32"/>
          <w:szCs w:val="32"/>
        </w:rPr>
        <w:t>g</w:t>
      </w:r>
      <w:r w:rsidRPr="00746759">
        <w:rPr>
          <w:color w:val="252525"/>
          <w:sz w:val="32"/>
          <w:szCs w:val="32"/>
        </w:rPr>
        <w:t>overnment in November 2025.</w:t>
      </w:r>
    </w:p>
    <w:p w14:paraId="32B81804" w14:textId="557BCA05" w:rsidR="00823DBE" w:rsidRPr="00746759" w:rsidRDefault="00823DBE" w:rsidP="00823DBE">
      <w:pPr>
        <w:pStyle w:val="NormalWeb"/>
        <w:spacing w:before="0" w:beforeAutospacing="0"/>
        <w:rPr>
          <w:color w:val="252525"/>
          <w:sz w:val="32"/>
          <w:szCs w:val="32"/>
        </w:rPr>
      </w:pPr>
      <w:r w:rsidRPr="00746759">
        <w:rPr>
          <w:color w:val="252525"/>
          <w:sz w:val="32"/>
          <w:szCs w:val="32"/>
        </w:rPr>
        <w:t xml:space="preserve">The results of the engagement will inform the Councils’ final position, ahead of the formal submission to </w:t>
      </w:r>
      <w:r w:rsidR="001B4682">
        <w:rPr>
          <w:color w:val="252525"/>
          <w:sz w:val="32"/>
          <w:szCs w:val="32"/>
        </w:rPr>
        <w:t>g</w:t>
      </w:r>
      <w:r w:rsidRPr="00746759">
        <w:rPr>
          <w:color w:val="252525"/>
          <w:sz w:val="32"/>
          <w:szCs w:val="32"/>
        </w:rPr>
        <w:t>overnment in November this year.</w:t>
      </w:r>
    </w:p>
    <w:p w14:paraId="676D9B1B" w14:textId="77777777" w:rsidR="00331663" w:rsidRPr="00306C1E" w:rsidRDefault="00331663" w:rsidP="00331663">
      <w:pPr>
        <w:rPr>
          <w:rFonts w:ascii="Times New Roman" w:hAnsi="Times New Roman" w:cs="Times New Roman"/>
          <w:b/>
          <w:sz w:val="36"/>
          <w:szCs w:val="36"/>
        </w:rPr>
      </w:pPr>
      <w:r w:rsidRPr="00306C1E">
        <w:rPr>
          <w:rFonts w:ascii="Times New Roman" w:hAnsi="Times New Roman" w:cs="Times New Roman"/>
          <w:b/>
          <w:sz w:val="36"/>
          <w:szCs w:val="36"/>
        </w:rPr>
        <w:t>Get yourself checked out</w:t>
      </w:r>
    </w:p>
    <w:p w14:paraId="6C9827DD" w14:textId="77777777" w:rsidR="00331663" w:rsidRDefault="00331663" w:rsidP="00331663"/>
    <w:p w14:paraId="243E2A78" w14:textId="77777777" w:rsidR="00331663" w:rsidRDefault="00331663" w:rsidP="00331663">
      <w:pPr>
        <w:rPr>
          <w:rFonts w:ascii="Times New Roman" w:hAnsi="Times New Roman" w:cs="Times New Roman"/>
          <w:sz w:val="32"/>
          <w:szCs w:val="32"/>
        </w:rPr>
      </w:pPr>
      <w:r w:rsidRPr="0075069F">
        <w:rPr>
          <w:rFonts w:ascii="Times New Roman" w:hAnsi="Times New Roman" w:cs="Times New Roman"/>
          <w:sz w:val="32"/>
          <w:szCs w:val="32"/>
        </w:rPr>
        <w:t>Prostate cancer</w:t>
      </w:r>
      <w:r>
        <w:rPr>
          <w:rFonts w:ascii="Times New Roman" w:hAnsi="Times New Roman" w:cs="Times New Roman"/>
          <w:sz w:val="32"/>
          <w:szCs w:val="32"/>
        </w:rPr>
        <w:t xml:space="preserve"> is the most common cancer in men. One in eight men will get it. </w:t>
      </w:r>
    </w:p>
    <w:p w14:paraId="7FF007B2" w14:textId="77777777" w:rsidR="00331663" w:rsidRDefault="00331663" w:rsidP="00331663">
      <w:pPr>
        <w:rPr>
          <w:rFonts w:ascii="Times New Roman" w:hAnsi="Times New Roman" w:cs="Times New Roman"/>
          <w:sz w:val="32"/>
          <w:szCs w:val="32"/>
        </w:rPr>
      </w:pPr>
    </w:p>
    <w:p w14:paraId="36642A28" w14:textId="77777777" w:rsidR="00331663" w:rsidRDefault="00331663" w:rsidP="00331663">
      <w:pPr>
        <w:rPr>
          <w:rFonts w:ascii="Times New Roman" w:hAnsi="Times New Roman" w:cs="Times New Roman"/>
          <w:sz w:val="32"/>
          <w:szCs w:val="32"/>
        </w:rPr>
      </w:pPr>
      <w:r>
        <w:rPr>
          <w:rFonts w:ascii="Times New Roman" w:hAnsi="Times New Roman" w:cs="Times New Roman"/>
          <w:sz w:val="32"/>
          <w:szCs w:val="32"/>
        </w:rPr>
        <w:t xml:space="preserve">Yet the NHS does not routinely screen for prostate cancer, which is often symptomless in its early stages. </w:t>
      </w:r>
    </w:p>
    <w:p w14:paraId="3BB208FD" w14:textId="77777777" w:rsidR="00331663" w:rsidRDefault="00331663" w:rsidP="00331663">
      <w:pPr>
        <w:rPr>
          <w:rFonts w:ascii="Times New Roman" w:hAnsi="Times New Roman" w:cs="Times New Roman"/>
          <w:sz w:val="32"/>
          <w:szCs w:val="32"/>
        </w:rPr>
      </w:pPr>
    </w:p>
    <w:p w14:paraId="380F9E30" w14:textId="77777777" w:rsidR="00331663" w:rsidRDefault="00331663" w:rsidP="00331663">
      <w:pPr>
        <w:rPr>
          <w:rFonts w:ascii="Times New Roman" w:hAnsi="Times New Roman" w:cs="Times New Roman"/>
          <w:sz w:val="32"/>
          <w:szCs w:val="32"/>
        </w:rPr>
      </w:pPr>
      <w:r>
        <w:rPr>
          <w:rFonts w:ascii="Times New Roman" w:hAnsi="Times New Roman" w:cs="Times New Roman"/>
          <w:sz w:val="32"/>
          <w:szCs w:val="32"/>
        </w:rPr>
        <w:t xml:space="preserve">A simple blood test is all that’s required and the </w:t>
      </w:r>
      <w:r w:rsidRPr="00306C1E">
        <w:rPr>
          <w:rFonts w:ascii="Times New Roman" w:hAnsi="Times New Roman" w:cs="Times New Roman"/>
          <w:b/>
          <w:sz w:val="32"/>
          <w:szCs w:val="32"/>
        </w:rPr>
        <w:t>opportunity to take a test will be coming to Henley soon</w:t>
      </w:r>
      <w:r>
        <w:rPr>
          <w:rFonts w:ascii="Times New Roman" w:hAnsi="Times New Roman" w:cs="Times New Roman"/>
          <w:sz w:val="32"/>
          <w:szCs w:val="32"/>
        </w:rPr>
        <w:t>.</w:t>
      </w:r>
    </w:p>
    <w:p w14:paraId="4A346DD4" w14:textId="77777777" w:rsidR="00331663" w:rsidRDefault="00331663" w:rsidP="00331663">
      <w:pPr>
        <w:rPr>
          <w:rFonts w:ascii="Times New Roman" w:hAnsi="Times New Roman" w:cs="Times New Roman"/>
          <w:sz w:val="32"/>
          <w:szCs w:val="32"/>
        </w:rPr>
      </w:pPr>
    </w:p>
    <w:p w14:paraId="5866486A" w14:textId="77777777" w:rsidR="00331663" w:rsidRDefault="00331663" w:rsidP="00331663">
      <w:pPr>
        <w:rPr>
          <w:rFonts w:ascii="Times New Roman" w:hAnsi="Times New Roman" w:cs="Times New Roman"/>
          <w:sz w:val="32"/>
          <w:szCs w:val="32"/>
        </w:rPr>
      </w:pPr>
      <w:r>
        <w:rPr>
          <w:rFonts w:ascii="Times New Roman" w:hAnsi="Times New Roman" w:cs="Times New Roman"/>
          <w:sz w:val="32"/>
          <w:szCs w:val="32"/>
        </w:rPr>
        <w:lastRenderedPageBreak/>
        <w:t xml:space="preserve">Stratford-on-Avon District Council has teamed up with the Warwick-based Graham Fulford Charitable Trust to offer a PSA (prostate) test to local men aged over 40 years for the subsidised price of just £14. </w:t>
      </w:r>
    </w:p>
    <w:p w14:paraId="66F4E1A6" w14:textId="77777777" w:rsidR="00331663" w:rsidRDefault="00331663" w:rsidP="00331663">
      <w:pPr>
        <w:rPr>
          <w:rFonts w:ascii="Times New Roman" w:hAnsi="Times New Roman" w:cs="Times New Roman"/>
          <w:sz w:val="32"/>
          <w:szCs w:val="32"/>
        </w:rPr>
      </w:pPr>
    </w:p>
    <w:p w14:paraId="5B8180A9" w14:textId="77777777" w:rsidR="00331663" w:rsidRDefault="00331663" w:rsidP="00331663">
      <w:pPr>
        <w:rPr>
          <w:rFonts w:ascii="Times New Roman" w:hAnsi="Times New Roman" w:cs="Times New Roman"/>
          <w:sz w:val="32"/>
          <w:szCs w:val="32"/>
        </w:rPr>
      </w:pPr>
      <w:r>
        <w:rPr>
          <w:rFonts w:ascii="Times New Roman" w:hAnsi="Times New Roman" w:cs="Times New Roman"/>
          <w:sz w:val="32"/>
          <w:szCs w:val="32"/>
        </w:rPr>
        <w:t xml:space="preserve">Diabetes and cholesterol tests will also be available for £14 each for both men and women aged over 18 years old. </w:t>
      </w:r>
    </w:p>
    <w:p w14:paraId="1231A7B1" w14:textId="77777777" w:rsidR="00331663" w:rsidRDefault="00331663" w:rsidP="00331663">
      <w:pPr>
        <w:rPr>
          <w:rFonts w:ascii="Times New Roman" w:hAnsi="Times New Roman" w:cs="Times New Roman"/>
          <w:sz w:val="32"/>
          <w:szCs w:val="32"/>
        </w:rPr>
      </w:pPr>
    </w:p>
    <w:p w14:paraId="15FAF20B" w14:textId="77777777" w:rsidR="00331663" w:rsidRPr="00C224E2" w:rsidRDefault="00331663" w:rsidP="00331663">
      <w:pPr>
        <w:rPr>
          <w:rFonts w:ascii="Times New Roman" w:hAnsi="Times New Roman" w:cs="Times New Roman"/>
          <w:b/>
          <w:sz w:val="32"/>
          <w:szCs w:val="32"/>
        </w:rPr>
      </w:pPr>
      <w:r>
        <w:rPr>
          <w:rFonts w:ascii="Times New Roman" w:hAnsi="Times New Roman" w:cs="Times New Roman"/>
          <w:sz w:val="32"/>
          <w:szCs w:val="32"/>
        </w:rPr>
        <w:t>The blood tests will be carried out between 10.00 and 14.00 at Henley Memorial Hall, Station Road on Saturday, 22</w:t>
      </w:r>
      <w:r w:rsidRPr="00F72C8F">
        <w:rPr>
          <w:rFonts w:ascii="Times New Roman" w:hAnsi="Times New Roman" w:cs="Times New Roman"/>
          <w:sz w:val="32"/>
          <w:szCs w:val="32"/>
          <w:vertAlign w:val="superscript"/>
        </w:rPr>
        <w:t>nd</w:t>
      </w:r>
      <w:r>
        <w:rPr>
          <w:rFonts w:ascii="Times New Roman" w:hAnsi="Times New Roman" w:cs="Times New Roman"/>
          <w:sz w:val="32"/>
          <w:szCs w:val="32"/>
        </w:rPr>
        <w:t xml:space="preserve"> November. </w:t>
      </w:r>
      <w:r w:rsidRPr="00C224E2">
        <w:rPr>
          <w:rFonts w:ascii="Times New Roman" w:hAnsi="Times New Roman" w:cs="Times New Roman"/>
          <w:b/>
          <w:sz w:val="32"/>
          <w:szCs w:val="32"/>
        </w:rPr>
        <w:t xml:space="preserve">But you must register in advance. </w:t>
      </w:r>
    </w:p>
    <w:p w14:paraId="57244113" w14:textId="77777777" w:rsidR="00331663" w:rsidRDefault="00331663" w:rsidP="00331663">
      <w:pPr>
        <w:rPr>
          <w:rFonts w:ascii="Times New Roman" w:hAnsi="Times New Roman" w:cs="Times New Roman"/>
          <w:sz w:val="32"/>
          <w:szCs w:val="32"/>
        </w:rPr>
      </w:pPr>
    </w:p>
    <w:p w14:paraId="24E14EC5" w14:textId="77777777" w:rsidR="00331663" w:rsidRDefault="00331663" w:rsidP="00331663">
      <w:pPr>
        <w:rPr>
          <w:rFonts w:ascii="Times New Roman" w:hAnsi="Times New Roman" w:cs="Times New Roman"/>
          <w:sz w:val="32"/>
          <w:szCs w:val="32"/>
        </w:rPr>
      </w:pPr>
      <w:r>
        <w:rPr>
          <w:rFonts w:ascii="Times New Roman" w:hAnsi="Times New Roman" w:cs="Times New Roman"/>
          <w:sz w:val="32"/>
          <w:szCs w:val="32"/>
        </w:rPr>
        <w:t xml:space="preserve">Find out more and how to register for a blood test today at </w:t>
      </w:r>
      <w:hyperlink r:id="rId9" w:history="1">
        <w:r w:rsidRPr="00F27996">
          <w:rPr>
            <w:rStyle w:val="Hyperlink"/>
            <w:rFonts w:ascii="Times New Roman" w:hAnsi="Times New Roman" w:cs="Times New Roman"/>
            <w:sz w:val="32"/>
            <w:szCs w:val="32"/>
          </w:rPr>
          <w:t>https://sdc.mypsatests.org.uk</w:t>
        </w:r>
      </w:hyperlink>
      <w:r>
        <w:rPr>
          <w:rFonts w:ascii="Times New Roman" w:hAnsi="Times New Roman" w:cs="Times New Roman"/>
          <w:sz w:val="32"/>
          <w:szCs w:val="32"/>
        </w:rPr>
        <w:t xml:space="preserve"> or call 01926 419959. PSA testing is explained at </w:t>
      </w:r>
      <w:r w:rsidRPr="004F0619">
        <w:rPr>
          <w:rFonts w:ascii="Times New Roman" w:hAnsi="Times New Roman" w:cs="Times New Roman"/>
          <w:sz w:val="32"/>
          <w:szCs w:val="32"/>
        </w:rPr>
        <w:t>https://tgfct.org.uk</w:t>
      </w:r>
      <w:r>
        <w:rPr>
          <w:rFonts w:ascii="Times New Roman" w:hAnsi="Times New Roman" w:cs="Times New Roman"/>
          <w:sz w:val="32"/>
          <w:szCs w:val="32"/>
        </w:rPr>
        <w:t>.</w:t>
      </w:r>
    </w:p>
    <w:p w14:paraId="72979F60" w14:textId="1D82364F" w:rsidR="00331663" w:rsidRDefault="00331663" w:rsidP="00331663">
      <w:pPr>
        <w:rPr>
          <w:rFonts w:ascii="Times New Roman" w:hAnsi="Times New Roman" w:cs="Times New Roman"/>
          <w:sz w:val="32"/>
          <w:szCs w:val="32"/>
        </w:rPr>
      </w:pPr>
    </w:p>
    <w:p w14:paraId="276A385C" w14:textId="70B1BC77" w:rsidR="006B28F9" w:rsidRPr="00306C1E" w:rsidRDefault="006B28F9" w:rsidP="00331663">
      <w:pPr>
        <w:rPr>
          <w:rFonts w:ascii="Times New Roman" w:hAnsi="Times New Roman" w:cs="Times New Roman"/>
          <w:b/>
          <w:sz w:val="36"/>
          <w:szCs w:val="36"/>
        </w:rPr>
      </w:pPr>
      <w:r w:rsidRPr="00306C1E">
        <w:rPr>
          <w:rFonts w:ascii="Times New Roman" w:hAnsi="Times New Roman" w:cs="Times New Roman"/>
          <w:b/>
          <w:sz w:val="36"/>
          <w:szCs w:val="36"/>
        </w:rPr>
        <w:t>Improving Home Choice Plus</w:t>
      </w:r>
    </w:p>
    <w:p w14:paraId="6D9810CC" w14:textId="7DC94DC7" w:rsidR="006B28F9" w:rsidRDefault="006B28F9" w:rsidP="00331663">
      <w:pPr>
        <w:rPr>
          <w:rFonts w:ascii="Times New Roman" w:hAnsi="Times New Roman" w:cs="Times New Roman"/>
          <w:b/>
          <w:sz w:val="32"/>
          <w:szCs w:val="32"/>
        </w:rPr>
      </w:pPr>
    </w:p>
    <w:p w14:paraId="1D62189F" w14:textId="7822978B" w:rsidR="006B28F9" w:rsidRDefault="006B28F9" w:rsidP="006B28F9">
      <w:pPr>
        <w:shd w:val="clear" w:color="auto" w:fill="FFFFFF"/>
        <w:spacing w:after="240"/>
        <w:rPr>
          <w:rFonts w:ascii="Times New Roman" w:eastAsia="Times New Roman" w:hAnsi="Times New Roman" w:cs="Times New Roman"/>
          <w:color w:val="242424"/>
          <w:sz w:val="32"/>
          <w:szCs w:val="32"/>
        </w:rPr>
      </w:pPr>
      <w:r>
        <w:rPr>
          <w:rFonts w:ascii="Times New Roman" w:eastAsia="Times New Roman" w:hAnsi="Times New Roman" w:cs="Times New Roman"/>
          <w:color w:val="242424"/>
          <w:sz w:val="32"/>
          <w:szCs w:val="32"/>
        </w:rPr>
        <w:t xml:space="preserve">Providing a better Home Choice Plus service, reducing the time it takes for people to find </w:t>
      </w:r>
      <w:r w:rsidR="00EA669D">
        <w:rPr>
          <w:rFonts w:ascii="Times New Roman" w:eastAsia="Times New Roman" w:hAnsi="Times New Roman" w:cs="Times New Roman"/>
          <w:color w:val="242424"/>
          <w:sz w:val="32"/>
          <w:szCs w:val="32"/>
        </w:rPr>
        <w:t xml:space="preserve">the homes they need, is the aim of a ‘refresh’ of the housing waiting list held by Stratford-on-Avon District Council (SDC). </w:t>
      </w:r>
    </w:p>
    <w:p w14:paraId="1FDF429C" w14:textId="77777777" w:rsidR="00EA669D" w:rsidRDefault="006B28F9" w:rsidP="006B28F9">
      <w:pPr>
        <w:shd w:val="clear" w:color="auto" w:fill="FFFFFF"/>
        <w:spacing w:after="240"/>
        <w:rPr>
          <w:rFonts w:ascii="Times New Roman" w:eastAsia="Times New Roman" w:hAnsi="Times New Roman" w:cs="Times New Roman"/>
          <w:color w:val="242424"/>
          <w:sz w:val="32"/>
          <w:szCs w:val="32"/>
        </w:rPr>
      </w:pPr>
      <w:r w:rsidRPr="006B28F9">
        <w:rPr>
          <w:rFonts w:ascii="Times New Roman" w:eastAsia="Times New Roman" w:hAnsi="Times New Roman" w:cs="Times New Roman"/>
          <w:color w:val="242424"/>
          <w:sz w:val="32"/>
          <w:szCs w:val="32"/>
        </w:rPr>
        <w:t xml:space="preserve">The first step in </w:t>
      </w:r>
      <w:r w:rsidR="00EA669D">
        <w:rPr>
          <w:rFonts w:ascii="Times New Roman" w:eastAsia="Times New Roman" w:hAnsi="Times New Roman" w:cs="Times New Roman"/>
          <w:color w:val="242424"/>
          <w:sz w:val="32"/>
          <w:szCs w:val="32"/>
        </w:rPr>
        <w:t xml:space="preserve">improving </w:t>
      </w:r>
      <w:r w:rsidR="00EA669D" w:rsidRPr="006B28F9">
        <w:rPr>
          <w:rFonts w:ascii="Times New Roman" w:eastAsia="Times New Roman" w:hAnsi="Times New Roman" w:cs="Times New Roman"/>
          <w:color w:val="242424"/>
          <w:sz w:val="32"/>
          <w:szCs w:val="32"/>
        </w:rPr>
        <w:t>the accuracy and efficiency of housing allocations</w:t>
      </w:r>
      <w:r w:rsidR="00EA669D" w:rsidRPr="006B28F9">
        <w:rPr>
          <w:rFonts w:ascii="Times New Roman" w:eastAsia="Times New Roman" w:hAnsi="Times New Roman" w:cs="Times New Roman"/>
          <w:color w:val="242424"/>
          <w:sz w:val="32"/>
          <w:szCs w:val="32"/>
        </w:rPr>
        <w:t xml:space="preserve"> </w:t>
      </w:r>
      <w:r w:rsidRPr="006B28F9">
        <w:rPr>
          <w:rFonts w:ascii="Times New Roman" w:eastAsia="Times New Roman" w:hAnsi="Times New Roman" w:cs="Times New Roman"/>
          <w:color w:val="242424"/>
          <w:sz w:val="32"/>
          <w:szCs w:val="32"/>
        </w:rPr>
        <w:t xml:space="preserve">involves contacting applicants who have not actively bid for properties in the past 12 months. </w:t>
      </w:r>
    </w:p>
    <w:p w14:paraId="4DE39FD4" w14:textId="4106A6A3" w:rsidR="006B28F9" w:rsidRPr="006B28F9" w:rsidRDefault="00EA669D" w:rsidP="006B28F9">
      <w:pPr>
        <w:shd w:val="clear" w:color="auto" w:fill="FFFFFF"/>
        <w:spacing w:after="240"/>
        <w:rPr>
          <w:rFonts w:ascii="Times New Roman" w:eastAsia="Times New Roman" w:hAnsi="Times New Roman" w:cs="Times New Roman"/>
          <w:color w:val="242424"/>
          <w:sz w:val="32"/>
          <w:szCs w:val="32"/>
        </w:rPr>
      </w:pPr>
      <w:r>
        <w:rPr>
          <w:rFonts w:ascii="Times New Roman" w:eastAsia="Times New Roman" w:hAnsi="Times New Roman" w:cs="Times New Roman"/>
          <w:color w:val="242424"/>
          <w:sz w:val="32"/>
          <w:szCs w:val="32"/>
        </w:rPr>
        <w:t>These</w:t>
      </w:r>
      <w:r w:rsidR="006B28F9" w:rsidRPr="006B28F9">
        <w:rPr>
          <w:rFonts w:ascii="Times New Roman" w:eastAsia="Times New Roman" w:hAnsi="Times New Roman" w:cs="Times New Roman"/>
          <w:color w:val="242424"/>
          <w:sz w:val="32"/>
          <w:szCs w:val="32"/>
        </w:rPr>
        <w:t xml:space="preserve"> </w:t>
      </w:r>
      <w:r>
        <w:rPr>
          <w:rFonts w:ascii="Times New Roman" w:eastAsia="Times New Roman" w:hAnsi="Times New Roman" w:cs="Times New Roman"/>
          <w:color w:val="242424"/>
          <w:sz w:val="32"/>
          <w:szCs w:val="32"/>
        </w:rPr>
        <w:t>people</w:t>
      </w:r>
      <w:r w:rsidR="006B28F9" w:rsidRPr="006B28F9">
        <w:rPr>
          <w:rFonts w:ascii="Times New Roman" w:eastAsia="Times New Roman" w:hAnsi="Times New Roman" w:cs="Times New Roman"/>
          <w:color w:val="242424"/>
          <w:sz w:val="32"/>
          <w:szCs w:val="32"/>
        </w:rPr>
        <w:t xml:space="preserve"> </w:t>
      </w:r>
      <w:r w:rsidR="00753A28">
        <w:rPr>
          <w:rFonts w:ascii="Times New Roman" w:eastAsia="Times New Roman" w:hAnsi="Times New Roman" w:cs="Times New Roman"/>
          <w:color w:val="242424"/>
          <w:sz w:val="32"/>
          <w:szCs w:val="32"/>
        </w:rPr>
        <w:t>are being contacted</w:t>
      </w:r>
      <w:r w:rsidR="006B28F9" w:rsidRPr="006B28F9">
        <w:rPr>
          <w:rFonts w:ascii="Times New Roman" w:eastAsia="Times New Roman" w:hAnsi="Times New Roman" w:cs="Times New Roman"/>
          <w:color w:val="242424"/>
          <w:sz w:val="32"/>
          <w:szCs w:val="32"/>
        </w:rPr>
        <w:t xml:space="preserve"> to confirm whether they wish to remain on the register. Responses will be requested by the end of September, and the register will be updated throughout October to reflect those who are actively seeking housing.</w:t>
      </w:r>
    </w:p>
    <w:p w14:paraId="002C8977" w14:textId="37339D99" w:rsidR="00EA669D" w:rsidRDefault="006B28F9" w:rsidP="006B28F9">
      <w:pPr>
        <w:shd w:val="clear" w:color="auto" w:fill="FFFFFF"/>
        <w:spacing w:after="240"/>
        <w:rPr>
          <w:rFonts w:ascii="Times New Roman" w:eastAsia="Times New Roman" w:hAnsi="Times New Roman" w:cs="Times New Roman"/>
          <w:color w:val="242424"/>
          <w:sz w:val="32"/>
          <w:szCs w:val="32"/>
        </w:rPr>
      </w:pPr>
      <w:r w:rsidRPr="006B28F9">
        <w:rPr>
          <w:rFonts w:ascii="Times New Roman" w:eastAsia="Times New Roman" w:hAnsi="Times New Roman" w:cs="Times New Roman"/>
          <w:color w:val="242424"/>
          <w:sz w:val="32"/>
          <w:szCs w:val="32"/>
        </w:rPr>
        <w:t xml:space="preserve">To support this work, </w:t>
      </w:r>
      <w:r w:rsidR="00EA669D">
        <w:rPr>
          <w:rFonts w:ascii="Times New Roman" w:eastAsia="Times New Roman" w:hAnsi="Times New Roman" w:cs="Times New Roman"/>
          <w:color w:val="242424"/>
          <w:sz w:val="32"/>
          <w:szCs w:val="32"/>
        </w:rPr>
        <w:t>SDC is</w:t>
      </w:r>
      <w:r w:rsidRPr="006B28F9">
        <w:rPr>
          <w:rFonts w:ascii="Times New Roman" w:eastAsia="Times New Roman" w:hAnsi="Times New Roman" w:cs="Times New Roman"/>
          <w:color w:val="242424"/>
          <w:sz w:val="32"/>
          <w:szCs w:val="32"/>
        </w:rPr>
        <w:t xml:space="preserve"> investing in additional resources to speed up application processing and ha</w:t>
      </w:r>
      <w:r w:rsidR="00EA669D">
        <w:rPr>
          <w:rFonts w:ascii="Times New Roman" w:eastAsia="Times New Roman" w:hAnsi="Times New Roman" w:cs="Times New Roman"/>
          <w:color w:val="242424"/>
          <w:sz w:val="32"/>
          <w:szCs w:val="32"/>
        </w:rPr>
        <w:t>s</w:t>
      </w:r>
      <w:r w:rsidRPr="006B28F9">
        <w:rPr>
          <w:rFonts w:ascii="Times New Roman" w:eastAsia="Times New Roman" w:hAnsi="Times New Roman" w:cs="Times New Roman"/>
          <w:color w:val="242424"/>
          <w:sz w:val="32"/>
          <w:szCs w:val="32"/>
        </w:rPr>
        <w:t xml:space="preserve"> begun procuring new IT software to improve usability for customers, housing officers and partners. </w:t>
      </w:r>
    </w:p>
    <w:p w14:paraId="307779E8" w14:textId="22E68296" w:rsidR="006B28F9" w:rsidRPr="006B28F9" w:rsidRDefault="006B28F9" w:rsidP="006B28F9">
      <w:pPr>
        <w:shd w:val="clear" w:color="auto" w:fill="FFFFFF"/>
        <w:spacing w:after="240"/>
        <w:rPr>
          <w:rFonts w:ascii="Times New Roman" w:eastAsia="Times New Roman" w:hAnsi="Times New Roman" w:cs="Times New Roman"/>
          <w:color w:val="242424"/>
          <w:sz w:val="32"/>
          <w:szCs w:val="32"/>
        </w:rPr>
      </w:pPr>
      <w:r w:rsidRPr="006B28F9">
        <w:rPr>
          <w:rFonts w:ascii="Times New Roman" w:eastAsia="Times New Roman" w:hAnsi="Times New Roman" w:cs="Times New Roman"/>
          <w:color w:val="242424"/>
          <w:sz w:val="32"/>
          <w:szCs w:val="32"/>
        </w:rPr>
        <w:t>A review of key policies will also be undertaken to ensure they align with these improvements.</w:t>
      </w:r>
    </w:p>
    <w:p w14:paraId="167ED7BB" w14:textId="65D1771A" w:rsidR="006B28F9" w:rsidRDefault="006B28F9" w:rsidP="00EA669D">
      <w:pPr>
        <w:shd w:val="clear" w:color="auto" w:fill="FFFFFF"/>
        <w:spacing w:after="240"/>
        <w:rPr>
          <w:rFonts w:ascii="Times New Roman" w:eastAsia="Times New Roman" w:hAnsi="Times New Roman" w:cs="Times New Roman"/>
          <w:color w:val="242424"/>
          <w:sz w:val="32"/>
          <w:szCs w:val="32"/>
        </w:rPr>
      </w:pPr>
      <w:r w:rsidRPr="006B28F9">
        <w:rPr>
          <w:rFonts w:ascii="Times New Roman" w:eastAsia="Times New Roman" w:hAnsi="Times New Roman" w:cs="Times New Roman"/>
          <w:color w:val="242424"/>
          <w:sz w:val="32"/>
          <w:szCs w:val="32"/>
        </w:rPr>
        <w:lastRenderedPageBreak/>
        <w:t xml:space="preserve">This targeted approach will help </w:t>
      </w:r>
      <w:r w:rsidR="00753A28">
        <w:rPr>
          <w:rFonts w:ascii="Times New Roman" w:eastAsia="Times New Roman" w:hAnsi="Times New Roman" w:cs="Times New Roman"/>
          <w:color w:val="242424"/>
          <w:sz w:val="32"/>
          <w:szCs w:val="32"/>
        </w:rPr>
        <w:t>SDC</w:t>
      </w:r>
      <w:r w:rsidRPr="006B28F9">
        <w:rPr>
          <w:rFonts w:ascii="Times New Roman" w:eastAsia="Times New Roman" w:hAnsi="Times New Roman" w:cs="Times New Roman"/>
          <w:color w:val="242424"/>
          <w:sz w:val="32"/>
          <w:szCs w:val="32"/>
        </w:rPr>
        <w:t xml:space="preserve"> better understand current housing needs, improve planning and resource allocation, and ultimately </w:t>
      </w:r>
      <w:r w:rsidR="00EA669D">
        <w:rPr>
          <w:rFonts w:ascii="Times New Roman" w:eastAsia="Times New Roman" w:hAnsi="Times New Roman" w:cs="Times New Roman"/>
          <w:color w:val="242424"/>
          <w:sz w:val="32"/>
          <w:szCs w:val="32"/>
        </w:rPr>
        <w:t>provide a better service for those seeking new homes.</w:t>
      </w:r>
    </w:p>
    <w:p w14:paraId="2780A0B8" w14:textId="38C1E9AA" w:rsidR="00525FE4" w:rsidRDefault="00525FE4" w:rsidP="007C4E65">
      <w:pPr>
        <w:rPr>
          <w:rFonts w:ascii="Verdana" w:hAnsi="Verdana"/>
        </w:rPr>
      </w:pPr>
    </w:p>
    <w:p w14:paraId="022DEFC2" w14:textId="781F83A0" w:rsidR="00525FE4" w:rsidRPr="00306C1E" w:rsidRDefault="00525FE4" w:rsidP="007C4E65">
      <w:pPr>
        <w:rPr>
          <w:rFonts w:ascii="Times New Roman" w:hAnsi="Times New Roman" w:cs="Times New Roman"/>
          <w:b/>
          <w:sz w:val="36"/>
          <w:szCs w:val="36"/>
        </w:rPr>
      </w:pPr>
      <w:r w:rsidRPr="00306C1E">
        <w:rPr>
          <w:rFonts w:ascii="Times New Roman" w:hAnsi="Times New Roman" w:cs="Times New Roman"/>
          <w:b/>
          <w:sz w:val="36"/>
          <w:szCs w:val="36"/>
        </w:rPr>
        <w:t>Stratford-on-Avon District is growing fast</w:t>
      </w:r>
    </w:p>
    <w:p w14:paraId="51EAD388" w14:textId="77777777" w:rsidR="00525FE4" w:rsidRPr="00306C1E" w:rsidRDefault="00525FE4" w:rsidP="007C4E65">
      <w:pPr>
        <w:rPr>
          <w:rFonts w:ascii="Times New Roman" w:hAnsi="Times New Roman" w:cs="Times New Roman"/>
          <w:b/>
          <w:sz w:val="36"/>
          <w:szCs w:val="36"/>
        </w:rPr>
      </w:pPr>
    </w:p>
    <w:p w14:paraId="7161AAB6" w14:textId="57281804" w:rsidR="00270E83" w:rsidRDefault="00270E83" w:rsidP="007C4E65">
      <w:pPr>
        <w:rPr>
          <w:rFonts w:ascii="Times New Roman" w:hAnsi="Times New Roman" w:cs="Times New Roman"/>
          <w:sz w:val="32"/>
          <w:szCs w:val="32"/>
        </w:rPr>
      </w:pPr>
      <w:r w:rsidRPr="00270E83">
        <w:rPr>
          <w:rFonts w:ascii="Times New Roman" w:hAnsi="Times New Roman" w:cs="Times New Roman"/>
          <w:sz w:val="32"/>
          <w:szCs w:val="32"/>
        </w:rPr>
        <w:t xml:space="preserve">Stratford-on-Avon District is growing </w:t>
      </w:r>
      <w:r>
        <w:rPr>
          <w:rFonts w:ascii="Times New Roman" w:hAnsi="Times New Roman" w:cs="Times New Roman"/>
          <w:sz w:val="32"/>
          <w:szCs w:val="32"/>
        </w:rPr>
        <w:t>faster than all but two other English local authorities. Only Tower Hamlets and South Derbyshire are growing faster.</w:t>
      </w:r>
    </w:p>
    <w:p w14:paraId="69AAFF65" w14:textId="77777777" w:rsidR="00270E83" w:rsidRDefault="00270E83" w:rsidP="007C4E65">
      <w:pPr>
        <w:rPr>
          <w:rFonts w:ascii="Times New Roman" w:hAnsi="Times New Roman" w:cs="Times New Roman"/>
          <w:sz w:val="32"/>
          <w:szCs w:val="32"/>
        </w:rPr>
      </w:pPr>
    </w:p>
    <w:p w14:paraId="166EE595" w14:textId="5EDB27E3" w:rsidR="00270E83" w:rsidRDefault="00270E83" w:rsidP="007C4E65">
      <w:pPr>
        <w:rPr>
          <w:rFonts w:ascii="Times New Roman" w:hAnsi="Times New Roman" w:cs="Times New Roman"/>
          <w:sz w:val="32"/>
          <w:szCs w:val="32"/>
        </w:rPr>
      </w:pPr>
      <w:r>
        <w:rPr>
          <w:rFonts w:ascii="Times New Roman" w:hAnsi="Times New Roman" w:cs="Times New Roman"/>
          <w:sz w:val="32"/>
          <w:szCs w:val="32"/>
        </w:rPr>
        <w:t>Population growth is estimated to be 17.4% between 2022 and 2032.</w:t>
      </w:r>
    </w:p>
    <w:p w14:paraId="1C90CAC1" w14:textId="741179EA" w:rsidR="00424411" w:rsidRDefault="00270E83" w:rsidP="00424411">
      <w:pPr>
        <w:rPr>
          <w:rFonts w:ascii="Times New Roman" w:hAnsi="Times New Roman" w:cs="Times New Roman"/>
          <w:sz w:val="32"/>
          <w:szCs w:val="32"/>
        </w:rPr>
      </w:pPr>
      <w:r>
        <w:rPr>
          <w:rFonts w:ascii="Times New Roman" w:hAnsi="Times New Roman" w:cs="Times New Roman"/>
          <w:sz w:val="32"/>
          <w:szCs w:val="32"/>
        </w:rPr>
        <w:t xml:space="preserve">This means that </w:t>
      </w:r>
      <w:r w:rsidR="00424411" w:rsidRPr="00525FE4">
        <w:rPr>
          <w:rFonts w:ascii="Times New Roman" w:hAnsi="Times New Roman" w:cs="Times New Roman"/>
          <w:sz w:val="32"/>
          <w:szCs w:val="32"/>
        </w:rPr>
        <w:t>an estimated population of 138,573 people in 2022</w:t>
      </w:r>
      <w:r>
        <w:rPr>
          <w:rFonts w:ascii="Times New Roman" w:hAnsi="Times New Roman" w:cs="Times New Roman"/>
          <w:sz w:val="32"/>
          <w:szCs w:val="32"/>
        </w:rPr>
        <w:t xml:space="preserve"> will become </w:t>
      </w:r>
      <w:r w:rsidR="00424411" w:rsidRPr="00525FE4">
        <w:rPr>
          <w:rFonts w:ascii="Times New Roman" w:hAnsi="Times New Roman" w:cs="Times New Roman"/>
          <w:sz w:val="32"/>
          <w:szCs w:val="32"/>
        </w:rPr>
        <w:t>162,678 in 2032.</w:t>
      </w:r>
    </w:p>
    <w:p w14:paraId="5D7F0862" w14:textId="77777777" w:rsidR="00270E83" w:rsidRPr="00525FE4" w:rsidRDefault="00270E83" w:rsidP="00424411">
      <w:pPr>
        <w:rPr>
          <w:rFonts w:ascii="Times New Roman" w:hAnsi="Times New Roman" w:cs="Times New Roman"/>
          <w:sz w:val="32"/>
          <w:szCs w:val="32"/>
        </w:rPr>
      </w:pPr>
    </w:p>
    <w:p w14:paraId="78C9708D" w14:textId="23F6808E" w:rsidR="00270E83" w:rsidRDefault="00270E83" w:rsidP="00424411">
      <w:pPr>
        <w:rPr>
          <w:rFonts w:ascii="Times New Roman" w:hAnsi="Times New Roman" w:cs="Times New Roman"/>
          <w:sz w:val="32"/>
          <w:szCs w:val="32"/>
        </w:rPr>
      </w:pPr>
      <w:r>
        <w:rPr>
          <w:rFonts w:ascii="Times New Roman" w:hAnsi="Times New Roman" w:cs="Times New Roman"/>
          <w:sz w:val="32"/>
          <w:szCs w:val="32"/>
        </w:rPr>
        <w:t>According to the Office for National Statistics (ONS), m</w:t>
      </w:r>
      <w:r w:rsidR="00424411" w:rsidRPr="00525FE4">
        <w:rPr>
          <w:rFonts w:ascii="Times New Roman" w:hAnsi="Times New Roman" w:cs="Times New Roman"/>
          <w:sz w:val="32"/>
          <w:szCs w:val="32"/>
        </w:rPr>
        <w:t xml:space="preserve">ost of this population increase is expected to be from internal migration within the UK: in other words, people moving from another part of the UK to </w:t>
      </w:r>
      <w:r w:rsidR="007D0ACD">
        <w:rPr>
          <w:rFonts w:ascii="Times New Roman" w:hAnsi="Times New Roman" w:cs="Times New Roman"/>
          <w:sz w:val="32"/>
          <w:szCs w:val="32"/>
        </w:rPr>
        <w:t>this</w:t>
      </w:r>
      <w:r w:rsidR="002353AC">
        <w:rPr>
          <w:rFonts w:ascii="Times New Roman" w:hAnsi="Times New Roman" w:cs="Times New Roman"/>
          <w:sz w:val="32"/>
          <w:szCs w:val="32"/>
        </w:rPr>
        <w:t xml:space="preserve"> </w:t>
      </w:r>
      <w:r w:rsidR="00424411" w:rsidRPr="00525FE4">
        <w:rPr>
          <w:rFonts w:ascii="Times New Roman" w:hAnsi="Times New Roman" w:cs="Times New Roman"/>
          <w:sz w:val="32"/>
          <w:szCs w:val="32"/>
        </w:rPr>
        <w:t xml:space="preserve">District. </w:t>
      </w:r>
    </w:p>
    <w:p w14:paraId="258CD0FC" w14:textId="77777777" w:rsidR="00270E83" w:rsidRDefault="00270E83" w:rsidP="00424411">
      <w:pPr>
        <w:rPr>
          <w:rFonts w:ascii="Times New Roman" w:hAnsi="Times New Roman" w:cs="Times New Roman"/>
          <w:sz w:val="32"/>
          <w:szCs w:val="32"/>
        </w:rPr>
      </w:pPr>
    </w:p>
    <w:p w14:paraId="79BF0089" w14:textId="0459E8C4" w:rsidR="00424411" w:rsidRPr="00525FE4" w:rsidRDefault="00424411" w:rsidP="00424411">
      <w:pPr>
        <w:rPr>
          <w:rFonts w:ascii="Times New Roman" w:hAnsi="Times New Roman" w:cs="Times New Roman"/>
          <w:sz w:val="32"/>
          <w:szCs w:val="32"/>
        </w:rPr>
      </w:pPr>
      <w:r w:rsidRPr="00525FE4">
        <w:rPr>
          <w:rFonts w:ascii="Times New Roman" w:hAnsi="Times New Roman" w:cs="Times New Roman"/>
          <w:sz w:val="32"/>
          <w:szCs w:val="32"/>
        </w:rPr>
        <w:t xml:space="preserve">The projection estimates that while 77,251 people will leave the District, </w:t>
      </w:r>
      <w:r w:rsidR="00D97045">
        <w:rPr>
          <w:rFonts w:ascii="Times New Roman" w:hAnsi="Times New Roman" w:cs="Times New Roman"/>
          <w:sz w:val="32"/>
          <w:szCs w:val="32"/>
        </w:rPr>
        <w:t xml:space="preserve">while </w:t>
      </w:r>
      <w:r w:rsidRPr="00525FE4">
        <w:rPr>
          <w:rFonts w:ascii="Times New Roman" w:hAnsi="Times New Roman" w:cs="Times New Roman"/>
          <w:sz w:val="32"/>
          <w:szCs w:val="32"/>
        </w:rPr>
        <w:t>104,438 people will move into the District. A higher death-rate than birth-rate means that there will be an estimated net reduction of 4,482 people. International migration is projected to increase the District by 1,836 people.</w:t>
      </w:r>
    </w:p>
    <w:p w14:paraId="1D5709E5" w14:textId="77777777" w:rsidR="00270E83" w:rsidRDefault="00270E83" w:rsidP="00424411">
      <w:pPr>
        <w:rPr>
          <w:rFonts w:ascii="Times New Roman" w:hAnsi="Times New Roman" w:cs="Times New Roman"/>
          <w:sz w:val="32"/>
          <w:szCs w:val="32"/>
        </w:rPr>
      </w:pPr>
    </w:p>
    <w:p w14:paraId="2F849157" w14:textId="3FC8FC04" w:rsidR="00424411" w:rsidRDefault="00424411" w:rsidP="00424411">
      <w:pPr>
        <w:rPr>
          <w:rFonts w:ascii="Times New Roman" w:hAnsi="Times New Roman" w:cs="Times New Roman"/>
          <w:sz w:val="32"/>
          <w:szCs w:val="32"/>
        </w:rPr>
      </w:pPr>
      <w:r w:rsidRPr="00525FE4">
        <w:rPr>
          <w:rFonts w:ascii="Times New Roman" w:hAnsi="Times New Roman" w:cs="Times New Roman"/>
          <w:sz w:val="32"/>
          <w:szCs w:val="32"/>
        </w:rPr>
        <w:t>The proportion of people over 65 years is estimated to rise from 24% to 27% by 2032. All age groups younger than 30 are estimated to see a decline in population</w:t>
      </w:r>
      <w:r w:rsidR="00270E83">
        <w:rPr>
          <w:rFonts w:ascii="Times New Roman" w:hAnsi="Times New Roman" w:cs="Times New Roman"/>
          <w:sz w:val="32"/>
          <w:szCs w:val="32"/>
        </w:rPr>
        <w:t xml:space="preserve">, but </w:t>
      </w:r>
      <w:r w:rsidRPr="00525FE4">
        <w:rPr>
          <w:rFonts w:ascii="Times New Roman" w:hAnsi="Times New Roman" w:cs="Times New Roman"/>
          <w:sz w:val="32"/>
          <w:szCs w:val="32"/>
        </w:rPr>
        <w:t>the population aged 30-50 years is estimated to rise.</w:t>
      </w:r>
    </w:p>
    <w:p w14:paraId="7BA021CD" w14:textId="493DC2CA" w:rsidR="001E1D04" w:rsidRDefault="001E1D04" w:rsidP="00424411">
      <w:pPr>
        <w:rPr>
          <w:rFonts w:ascii="Times New Roman" w:hAnsi="Times New Roman" w:cs="Times New Roman"/>
          <w:sz w:val="32"/>
          <w:szCs w:val="32"/>
        </w:rPr>
      </w:pPr>
    </w:p>
    <w:p w14:paraId="61668909" w14:textId="36AED4F7" w:rsidR="001E1D04" w:rsidRPr="00525FE4" w:rsidRDefault="001E1D04" w:rsidP="00424411">
      <w:pPr>
        <w:rPr>
          <w:rFonts w:ascii="Times New Roman" w:hAnsi="Times New Roman" w:cs="Times New Roman"/>
          <w:sz w:val="32"/>
          <w:szCs w:val="32"/>
        </w:rPr>
      </w:pPr>
      <w:r>
        <w:rPr>
          <w:rFonts w:ascii="Times New Roman" w:hAnsi="Times New Roman" w:cs="Times New Roman"/>
          <w:sz w:val="32"/>
          <w:szCs w:val="32"/>
        </w:rPr>
        <w:t xml:space="preserve">More information on how the latest ONS population data affects Stratford-on-Avon District may be accessed by contacting </w:t>
      </w:r>
      <w:r w:rsidR="00E424D1">
        <w:rPr>
          <w:rFonts w:ascii="Times New Roman" w:hAnsi="Times New Roman" w:cs="Times New Roman"/>
          <w:sz w:val="32"/>
          <w:szCs w:val="32"/>
        </w:rPr>
        <w:t>your District Councillor</w:t>
      </w:r>
      <w:r>
        <w:rPr>
          <w:rFonts w:ascii="Times New Roman" w:hAnsi="Times New Roman" w:cs="Times New Roman"/>
          <w:sz w:val="32"/>
          <w:szCs w:val="32"/>
        </w:rPr>
        <w:t>.</w:t>
      </w:r>
    </w:p>
    <w:p w14:paraId="2E981CAC" w14:textId="77777777" w:rsidR="00424411" w:rsidRPr="006B28F9" w:rsidRDefault="00424411" w:rsidP="00EA669D">
      <w:pPr>
        <w:shd w:val="clear" w:color="auto" w:fill="FFFFFF"/>
        <w:spacing w:after="240"/>
        <w:rPr>
          <w:rFonts w:ascii="Times New Roman" w:eastAsia="Times New Roman" w:hAnsi="Times New Roman" w:cs="Times New Roman"/>
          <w:sz w:val="32"/>
          <w:szCs w:val="32"/>
        </w:rPr>
      </w:pPr>
    </w:p>
    <w:p w14:paraId="2EB9CC3F" w14:textId="77777777" w:rsidR="006B28F9" w:rsidRPr="00525FE4" w:rsidRDefault="006B28F9" w:rsidP="00331663">
      <w:pPr>
        <w:rPr>
          <w:rFonts w:ascii="Times New Roman" w:hAnsi="Times New Roman" w:cs="Times New Roman"/>
          <w:b/>
          <w:sz w:val="32"/>
          <w:szCs w:val="32"/>
        </w:rPr>
      </w:pPr>
    </w:p>
    <w:p w14:paraId="3DCA0E7A" w14:textId="77777777" w:rsidR="00331663" w:rsidRPr="00525FE4" w:rsidRDefault="00331663" w:rsidP="00331663">
      <w:pPr>
        <w:rPr>
          <w:rFonts w:ascii="Times New Roman" w:hAnsi="Times New Roman" w:cs="Times New Roman"/>
          <w:sz w:val="32"/>
          <w:szCs w:val="32"/>
        </w:rPr>
      </w:pPr>
    </w:p>
    <w:p w14:paraId="322F18C2" w14:textId="02648ADD" w:rsidR="005D60BC" w:rsidRPr="005D60BC" w:rsidRDefault="005D60BC" w:rsidP="005D60BC"/>
    <w:sectPr w:rsidR="005D60BC" w:rsidRPr="005D60BC" w:rsidSect="009215D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EE2405"/>
    <w:multiLevelType w:val="hybridMultilevel"/>
    <w:tmpl w:val="B05B09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9DF5D9"/>
    <w:multiLevelType w:val="hybridMultilevel"/>
    <w:tmpl w:val="D53415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0FEAD1"/>
    <w:multiLevelType w:val="hybridMultilevel"/>
    <w:tmpl w:val="C2D9590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5CD055"/>
    <w:multiLevelType w:val="hybridMultilevel"/>
    <w:tmpl w:val="928AADB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B89FEAF"/>
    <w:multiLevelType w:val="hybridMultilevel"/>
    <w:tmpl w:val="ABFAE8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6B445A"/>
    <w:multiLevelType w:val="hybridMultilevel"/>
    <w:tmpl w:val="CDF27686"/>
    <w:lvl w:ilvl="0" w:tplc="A19C6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06D8A"/>
    <w:multiLevelType w:val="hybridMultilevel"/>
    <w:tmpl w:val="0EA07526"/>
    <w:lvl w:ilvl="0" w:tplc="8988A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8604A"/>
    <w:multiLevelType w:val="hybridMultilevel"/>
    <w:tmpl w:val="F08815EA"/>
    <w:lvl w:ilvl="0" w:tplc="12083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1E1AB3"/>
    <w:multiLevelType w:val="hybridMultilevel"/>
    <w:tmpl w:val="2311C8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7DA3BF6"/>
    <w:multiLevelType w:val="multilevel"/>
    <w:tmpl w:val="248C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4"/>
  </w:num>
  <w:num w:numId="4">
    <w:abstractNumId w:val="5"/>
  </w:num>
  <w:num w:numId="5">
    <w:abstractNumId w:val="7"/>
  </w:num>
  <w:num w:numId="6">
    <w:abstractNumId w:val="6"/>
  </w:num>
  <w:num w:numId="7">
    <w:abstractNumId w:val="1"/>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BC"/>
    <w:rsid w:val="000547E6"/>
    <w:rsid w:val="000C6177"/>
    <w:rsid w:val="000D4BC3"/>
    <w:rsid w:val="000E2F93"/>
    <w:rsid w:val="0017348F"/>
    <w:rsid w:val="001B4682"/>
    <w:rsid w:val="001E1D04"/>
    <w:rsid w:val="00230215"/>
    <w:rsid w:val="002353AC"/>
    <w:rsid w:val="00270E83"/>
    <w:rsid w:val="00287AEA"/>
    <w:rsid w:val="002E0CFA"/>
    <w:rsid w:val="00306C1E"/>
    <w:rsid w:val="00331663"/>
    <w:rsid w:val="0035386D"/>
    <w:rsid w:val="003A395C"/>
    <w:rsid w:val="00417645"/>
    <w:rsid w:val="00424411"/>
    <w:rsid w:val="00424F16"/>
    <w:rsid w:val="00504768"/>
    <w:rsid w:val="00525FE4"/>
    <w:rsid w:val="005605EA"/>
    <w:rsid w:val="005835ED"/>
    <w:rsid w:val="005970C9"/>
    <w:rsid w:val="005C19CA"/>
    <w:rsid w:val="005D60BC"/>
    <w:rsid w:val="005D65E5"/>
    <w:rsid w:val="00687907"/>
    <w:rsid w:val="00692AD2"/>
    <w:rsid w:val="00692F0F"/>
    <w:rsid w:val="006B28F9"/>
    <w:rsid w:val="006B2C73"/>
    <w:rsid w:val="00706FB6"/>
    <w:rsid w:val="00713E9D"/>
    <w:rsid w:val="0073540D"/>
    <w:rsid w:val="00740F55"/>
    <w:rsid w:val="0074598F"/>
    <w:rsid w:val="00746759"/>
    <w:rsid w:val="007511F1"/>
    <w:rsid w:val="00753A28"/>
    <w:rsid w:val="00776F7B"/>
    <w:rsid w:val="00794791"/>
    <w:rsid w:val="007C0818"/>
    <w:rsid w:val="007C4E65"/>
    <w:rsid w:val="007D0ACD"/>
    <w:rsid w:val="00823DBE"/>
    <w:rsid w:val="00891AA4"/>
    <w:rsid w:val="009215D3"/>
    <w:rsid w:val="009B1A8A"/>
    <w:rsid w:val="009B73CE"/>
    <w:rsid w:val="00A803C6"/>
    <w:rsid w:val="00B547FC"/>
    <w:rsid w:val="00BA20DA"/>
    <w:rsid w:val="00BD4DE4"/>
    <w:rsid w:val="00C52889"/>
    <w:rsid w:val="00C54F69"/>
    <w:rsid w:val="00CD0A3B"/>
    <w:rsid w:val="00D05641"/>
    <w:rsid w:val="00D57BAC"/>
    <w:rsid w:val="00D97045"/>
    <w:rsid w:val="00DA11C7"/>
    <w:rsid w:val="00E424D1"/>
    <w:rsid w:val="00EA669D"/>
    <w:rsid w:val="00EB3E33"/>
    <w:rsid w:val="00EF7282"/>
    <w:rsid w:val="00F125A1"/>
    <w:rsid w:val="00F2033D"/>
    <w:rsid w:val="00FB64FF"/>
    <w:rsid w:val="00FF1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4A65"/>
  <w14:defaultImageDpi w14:val="32767"/>
  <w15:chartTrackingRefBased/>
  <w15:docId w15:val="{58914730-316A-9540-B70B-D9C3E80D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60BC"/>
    <w:pPr>
      <w:autoSpaceDE w:val="0"/>
      <w:autoSpaceDN w:val="0"/>
      <w:adjustRightInd w:val="0"/>
    </w:pPr>
    <w:rPr>
      <w:rFonts w:ascii="Verdana" w:hAnsi="Verdana" w:cs="Verdana"/>
      <w:color w:val="000000"/>
      <w:lang w:val="en-US"/>
    </w:rPr>
  </w:style>
  <w:style w:type="character" w:customStyle="1" w:styleId="apple-converted-space">
    <w:name w:val="apple-converted-space"/>
    <w:basedOn w:val="DefaultParagraphFont"/>
    <w:rsid w:val="002E0CFA"/>
  </w:style>
  <w:style w:type="paragraph" w:styleId="NormalWeb">
    <w:name w:val="Normal (Web)"/>
    <w:basedOn w:val="Normal"/>
    <w:uiPriority w:val="99"/>
    <w:semiHidden/>
    <w:unhideWhenUsed/>
    <w:rsid w:val="00A803C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803C6"/>
    <w:rPr>
      <w:color w:val="0000FF"/>
      <w:u w:val="single"/>
    </w:rPr>
  </w:style>
  <w:style w:type="character" w:styleId="FollowedHyperlink">
    <w:name w:val="FollowedHyperlink"/>
    <w:basedOn w:val="DefaultParagraphFont"/>
    <w:uiPriority w:val="99"/>
    <w:semiHidden/>
    <w:unhideWhenUsed/>
    <w:rsid w:val="00D05641"/>
    <w:rPr>
      <w:color w:val="954F72" w:themeColor="followedHyperlink"/>
      <w:u w:val="single"/>
    </w:rPr>
  </w:style>
  <w:style w:type="character" w:styleId="Strong">
    <w:name w:val="Strong"/>
    <w:basedOn w:val="DefaultParagraphFont"/>
    <w:uiPriority w:val="22"/>
    <w:qFormat/>
    <w:rsid w:val="00823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964704">
      <w:bodyDiv w:val="1"/>
      <w:marLeft w:val="0"/>
      <w:marRight w:val="0"/>
      <w:marTop w:val="0"/>
      <w:marBottom w:val="0"/>
      <w:divBdr>
        <w:top w:val="none" w:sz="0" w:space="0" w:color="auto"/>
        <w:left w:val="none" w:sz="0" w:space="0" w:color="auto"/>
        <w:bottom w:val="none" w:sz="0" w:space="0" w:color="auto"/>
        <w:right w:val="none" w:sz="0" w:space="0" w:color="auto"/>
      </w:divBdr>
    </w:div>
    <w:div w:id="599221208">
      <w:bodyDiv w:val="1"/>
      <w:marLeft w:val="0"/>
      <w:marRight w:val="0"/>
      <w:marTop w:val="0"/>
      <w:marBottom w:val="0"/>
      <w:divBdr>
        <w:top w:val="none" w:sz="0" w:space="0" w:color="auto"/>
        <w:left w:val="none" w:sz="0" w:space="0" w:color="auto"/>
        <w:bottom w:val="none" w:sz="0" w:space="0" w:color="auto"/>
        <w:right w:val="none" w:sz="0" w:space="0" w:color="auto"/>
      </w:divBdr>
    </w:div>
    <w:div w:id="1179389980">
      <w:bodyDiv w:val="1"/>
      <w:marLeft w:val="0"/>
      <w:marRight w:val="0"/>
      <w:marTop w:val="0"/>
      <w:marBottom w:val="0"/>
      <w:divBdr>
        <w:top w:val="none" w:sz="0" w:space="0" w:color="auto"/>
        <w:left w:val="none" w:sz="0" w:space="0" w:color="auto"/>
        <w:bottom w:val="none" w:sz="0" w:space="0" w:color="auto"/>
        <w:right w:val="none" w:sz="0" w:space="0" w:color="auto"/>
      </w:divBdr>
    </w:div>
    <w:div w:id="1619339537">
      <w:bodyDiv w:val="1"/>
      <w:marLeft w:val="0"/>
      <w:marRight w:val="0"/>
      <w:marTop w:val="0"/>
      <w:marBottom w:val="0"/>
      <w:divBdr>
        <w:top w:val="none" w:sz="0" w:space="0" w:color="auto"/>
        <w:left w:val="none" w:sz="0" w:space="0" w:color="auto"/>
        <w:bottom w:val="none" w:sz="0" w:space="0" w:color="auto"/>
        <w:right w:val="none" w:sz="0" w:space="0" w:color="auto"/>
      </w:divBdr>
    </w:div>
    <w:div w:id="188412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pingourcouncils.co.uk/get-involved/" TargetMode="External"/><Relationship Id="rId3" Type="http://schemas.openxmlformats.org/officeDocument/2006/relationships/settings" Target="settings.xml"/><Relationship Id="rId7" Type="http://schemas.openxmlformats.org/officeDocument/2006/relationships/hyperlink" Target="https://shapingourcouncil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pingourcouncils.co.uk/wp-content/uploads/2025/08/J29580_Warwickshire-North-South-Engagement-Document_Web_FINAL.pdf" TargetMode="External"/><Relationship Id="rId11" Type="http://schemas.openxmlformats.org/officeDocument/2006/relationships/theme" Target="theme/theme1.xml"/><Relationship Id="rId5" Type="http://schemas.openxmlformats.org/officeDocument/2006/relationships/hyperlink" Target="mailto:mike.rice@stratford-dc.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dc.mypsates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Rice</dc:creator>
  <cp:keywords/>
  <dc:description/>
  <cp:lastModifiedBy>Mike Rice</cp:lastModifiedBy>
  <cp:revision>23</cp:revision>
  <cp:lastPrinted>2025-07-07T10:55:00Z</cp:lastPrinted>
  <dcterms:created xsi:type="dcterms:W3CDTF">2025-08-29T06:23:00Z</dcterms:created>
  <dcterms:modified xsi:type="dcterms:W3CDTF">2025-08-29T07:52:00Z</dcterms:modified>
</cp:coreProperties>
</file>