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108F71B1" w:rsidR="00912BC4" w:rsidRPr="002A5E94" w:rsidRDefault="008C409D" w:rsidP="00626CD4">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 xml:space="preserve">An Ordinary Meeting of the Parish Council will be held at 7:00 pm at the </w:t>
      </w:r>
      <w:r w:rsidR="00902BC0">
        <w:rPr>
          <w:rFonts w:ascii="Arial" w:eastAsia="Times New Roman" w:hAnsi="Arial" w:cs="Arial"/>
          <w:b/>
          <w:bCs/>
          <w:noProof/>
          <w:color w:val="EE0000"/>
          <w:sz w:val="20"/>
          <w:szCs w:val="20"/>
        </w:rPr>
        <w:t>Baptist</w:t>
      </w:r>
      <w:r w:rsidR="00D04CCC" w:rsidRPr="00D04CCC">
        <w:rPr>
          <w:rFonts w:ascii="Arial" w:eastAsia="Times New Roman" w:hAnsi="Arial" w:cs="Arial"/>
          <w:b/>
          <w:bCs/>
          <w:noProof/>
          <w:color w:val="EE0000"/>
          <w:sz w:val="20"/>
          <w:szCs w:val="20"/>
        </w:rPr>
        <w:t xml:space="preserve"> Church Hall</w:t>
      </w:r>
      <w:r w:rsidRPr="007C2898">
        <w:rPr>
          <w:rFonts w:ascii="Arial" w:eastAsia="Times New Roman" w:hAnsi="Arial" w:cs="Arial"/>
          <w:noProof/>
          <w:sz w:val="20"/>
          <w:szCs w:val="20"/>
        </w:rPr>
        <w:t xml:space="preserve">, </w:t>
      </w:r>
      <w:r w:rsidR="00826806">
        <w:rPr>
          <w:rFonts w:ascii="Arial" w:eastAsia="Times New Roman" w:hAnsi="Arial" w:cs="Arial"/>
          <w:noProof/>
          <w:sz w:val="20"/>
          <w:szCs w:val="20"/>
        </w:rPr>
        <w:t>High Street</w:t>
      </w:r>
      <w:r w:rsidRPr="007C2898">
        <w:rPr>
          <w:rFonts w:ascii="Arial" w:eastAsia="Times New Roman" w:hAnsi="Arial" w:cs="Arial"/>
          <w:noProof/>
          <w:sz w:val="20"/>
          <w:szCs w:val="20"/>
        </w:rPr>
        <w:t>, Henley-in-Arden. All council members are requested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722AAECE" w14:textId="77777777" w:rsidR="00BD2AC4" w:rsidRDefault="00BD2AC4"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E75896" w14:paraId="658D170C" w14:textId="77777777" w:rsidTr="002E78BF">
        <w:tc>
          <w:tcPr>
            <w:tcW w:w="1838" w:type="dxa"/>
          </w:tcPr>
          <w:p w14:paraId="4DE5C4E0" w14:textId="43A034B6" w:rsidR="00E75896" w:rsidRPr="006E38CF" w:rsidRDefault="000201D8" w:rsidP="00BB4068">
            <w:pPr>
              <w:jc w:val="both"/>
              <w:rPr>
                <w:rFonts w:ascii="Arial" w:eastAsia="Times New Roman" w:hAnsi="Arial" w:cs="Arial"/>
                <w:b/>
                <w:bCs/>
                <w:noProof/>
                <w:sz w:val="20"/>
                <w:szCs w:val="20"/>
              </w:rPr>
            </w:pPr>
            <w:r>
              <w:rPr>
                <w:rFonts w:ascii="Arial" w:eastAsia="Times New Roman" w:hAnsi="Arial" w:cs="Arial"/>
                <w:b/>
                <w:bCs/>
                <w:noProof/>
                <w:sz w:val="20"/>
                <w:szCs w:val="20"/>
              </w:rPr>
              <w:t>4</w:t>
            </w:r>
          </w:p>
        </w:tc>
        <w:tc>
          <w:tcPr>
            <w:tcW w:w="7178" w:type="dxa"/>
          </w:tcPr>
          <w:p w14:paraId="02BE9CAC" w14:textId="757C1C0E"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 reports</w:t>
            </w:r>
          </w:p>
        </w:tc>
      </w:tr>
      <w:tr w:rsidR="00E75896" w14:paraId="5C79496D" w14:textId="77777777" w:rsidTr="002E78BF">
        <w:tc>
          <w:tcPr>
            <w:tcW w:w="1838" w:type="dxa"/>
          </w:tcPr>
          <w:p w14:paraId="70BA19C6" w14:textId="6B15395E" w:rsidR="00E75896" w:rsidRPr="007740A8" w:rsidRDefault="00117EB1" w:rsidP="00BB4068">
            <w:pPr>
              <w:jc w:val="both"/>
              <w:rPr>
                <w:rFonts w:ascii="Arial" w:eastAsia="Times New Roman" w:hAnsi="Arial" w:cs="Arial"/>
                <w:b/>
                <w:bCs/>
                <w:noProof/>
                <w:sz w:val="20"/>
                <w:szCs w:val="20"/>
              </w:rPr>
            </w:pPr>
            <w:r w:rsidRPr="00117EB1">
              <w:rPr>
                <w:rFonts w:ascii="Arial" w:eastAsia="Times New Roman" w:hAnsi="Arial" w:cs="Arial"/>
                <w:b/>
                <w:bCs/>
                <w:noProof/>
                <w:color w:val="EE0000"/>
                <w:sz w:val="20"/>
                <w:szCs w:val="20"/>
              </w:rPr>
              <w:t>9</w:t>
            </w:r>
          </w:p>
        </w:tc>
        <w:tc>
          <w:tcPr>
            <w:tcW w:w="7178" w:type="dxa"/>
          </w:tcPr>
          <w:p w14:paraId="698B793E" w14:textId="3D6230C2" w:rsidR="00E75896" w:rsidRDefault="00277220" w:rsidP="00BB4068">
            <w:pPr>
              <w:jc w:val="both"/>
              <w:rPr>
                <w:rFonts w:ascii="Arial" w:eastAsia="Times New Roman" w:hAnsi="Arial" w:cs="Arial"/>
                <w:b/>
                <w:bCs/>
                <w:noProof/>
                <w:color w:val="FF0000"/>
                <w:sz w:val="20"/>
                <w:szCs w:val="20"/>
              </w:rPr>
            </w:pPr>
            <w:r>
              <w:rPr>
                <w:rFonts w:ascii="Arial" w:eastAsia="Times New Roman" w:hAnsi="Arial" w:cs="Arial"/>
                <w:b/>
                <w:bCs/>
                <w:noProof/>
                <w:color w:val="FF0000"/>
                <w:sz w:val="20"/>
                <w:szCs w:val="20"/>
              </w:rPr>
              <w:t>P</w:t>
            </w:r>
            <w:r w:rsidR="002E78BF" w:rsidRPr="002E229F">
              <w:rPr>
                <w:rFonts w:ascii="Arial" w:eastAsia="Times New Roman" w:hAnsi="Arial" w:cs="Arial"/>
                <w:b/>
                <w:bCs/>
                <w:noProof/>
                <w:color w:val="FF0000"/>
                <w:sz w:val="20"/>
                <w:szCs w:val="20"/>
              </w:rPr>
              <w:t>roposals for expenditure</w:t>
            </w:r>
            <w:r w:rsidR="00C142E5">
              <w:rPr>
                <w:rFonts w:ascii="Arial" w:eastAsia="Times New Roman" w:hAnsi="Arial" w:cs="Arial"/>
                <w:b/>
                <w:bCs/>
                <w:noProof/>
                <w:color w:val="FF0000"/>
                <w:sz w:val="20"/>
                <w:szCs w:val="20"/>
              </w:rPr>
              <w:t>:</w:t>
            </w:r>
          </w:p>
          <w:p w14:paraId="2E7F4828" w14:textId="77777777" w:rsidR="00C142E5" w:rsidRDefault="00C142E5" w:rsidP="00BB4068">
            <w:pPr>
              <w:jc w:val="both"/>
              <w:rPr>
                <w:rFonts w:ascii="Arial" w:eastAsia="Times New Roman" w:hAnsi="Arial" w:cs="Arial"/>
                <w:b/>
                <w:bCs/>
                <w:noProof/>
                <w:color w:val="FF0000"/>
                <w:sz w:val="20"/>
                <w:szCs w:val="20"/>
              </w:rPr>
            </w:pPr>
            <w:r>
              <w:rPr>
                <w:rFonts w:ascii="Arial" w:eastAsia="Times New Roman" w:hAnsi="Arial" w:cs="Arial"/>
                <w:b/>
                <w:bCs/>
                <w:noProof/>
                <w:color w:val="FF0000"/>
                <w:sz w:val="20"/>
                <w:szCs w:val="20"/>
              </w:rPr>
              <w:t xml:space="preserve">Youth Council Budget </w:t>
            </w:r>
          </w:p>
          <w:p w14:paraId="61F651E6" w14:textId="77777777" w:rsidR="00C142E5" w:rsidRPr="007F7110" w:rsidRDefault="00C142E5" w:rsidP="00BB4068">
            <w:pPr>
              <w:jc w:val="both"/>
              <w:rPr>
                <w:rFonts w:ascii="Arial" w:eastAsia="Times New Roman" w:hAnsi="Arial" w:cs="Arial"/>
                <w:b/>
                <w:bCs/>
                <w:noProof/>
                <w:color w:val="EE0000"/>
                <w:sz w:val="20"/>
                <w:szCs w:val="20"/>
              </w:rPr>
            </w:pPr>
            <w:r w:rsidRPr="007F7110">
              <w:rPr>
                <w:rFonts w:ascii="Arial" w:eastAsia="Times New Roman" w:hAnsi="Arial" w:cs="Arial"/>
                <w:b/>
                <w:bCs/>
                <w:noProof/>
                <w:color w:val="EE0000"/>
                <w:sz w:val="20"/>
                <w:szCs w:val="20"/>
              </w:rPr>
              <w:t>Tree Removal</w:t>
            </w:r>
          </w:p>
          <w:p w14:paraId="5984BF07" w14:textId="77777777" w:rsidR="00C142E5" w:rsidRPr="007F7110" w:rsidRDefault="007F7110" w:rsidP="00BB4068">
            <w:pPr>
              <w:jc w:val="both"/>
              <w:rPr>
                <w:rFonts w:ascii="Arial" w:eastAsia="Times New Roman" w:hAnsi="Arial" w:cs="Arial"/>
                <w:b/>
                <w:bCs/>
                <w:noProof/>
                <w:color w:val="EE0000"/>
                <w:sz w:val="20"/>
                <w:szCs w:val="20"/>
              </w:rPr>
            </w:pPr>
            <w:r w:rsidRPr="007F7110">
              <w:rPr>
                <w:rFonts w:ascii="Arial" w:eastAsia="Times New Roman" w:hAnsi="Arial" w:cs="Arial"/>
                <w:b/>
                <w:bCs/>
                <w:noProof/>
                <w:color w:val="EE0000"/>
                <w:sz w:val="20"/>
                <w:szCs w:val="20"/>
              </w:rPr>
              <w:t>Croft Car Park</w:t>
            </w:r>
          </w:p>
          <w:p w14:paraId="2E7BBFC9" w14:textId="3AFA509D" w:rsidR="007F7110" w:rsidRDefault="007F7110" w:rsidP="00BB4068">
            <w:pPr>
              <w:jc w:val="both"/>
              <w:rPr>
                <w:rFonts w:ascii="Arial" w:eastAsia="Times New Roman" w:hAnsi="Arial" w:cs="Arial"/>
                <w:noProof/>
                <w:sz w:val="20"/>
                <w:szCs w:val="20"/>
              </w:rPr>
            </w:pPr>
            <w:r w:rsidRPr="007F7110">
              <w:rPr>
                <w:rFonts w:ascii="Arial" w:eastAsia="Times New Roman" w:hAnsi="Arial" w:cs="Arial"/>
                <w:b/>
                <w:bCs/>
                <w:noProof/>
                <w:color w:val="EE0000"/>
                <w:sz w:val="20"/>
                <w:szCs w:val="20"/>
              </w:rPr>
              <w:t>Councillor Recruitment</w:t>
            </w:r>
          </w:p>
        </w:tc>
      </w:tr>
      <w:tr w:rsidR="005B0744" w14:paraId="3F1C676B" w14:textId="77777777" w:rsidTr="002E78BF">
        <w:tc>
          <w:tcPr>
            <w:tcW w:w="1838" w:type="dxa"/>
          </w:tcPr>
          <w:p w14:paraId="0F9A5A46" w14:textId="3165B4BE" w:rsidR="005B0744" w:rsidRPr="006E38CF" w:rsidRDefault="005B0744" w:rsidP="005B0744">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92488">
              <w:rPr>
                <w:rFonts w:ascii="Arial" w:eastAsia="Times New Roman" w:hAnsi="Arial" w:cs="Arial"/>
                <w:b/>
                <w:bCs/>
                <w:noProof/>
                <w:sz w:val="20"/>
                <w:szCs w:val="20"/>
              </w:rPr>
              <w:t>1</w:t>
            </w:r>
          </w:p>
        </w:tc>
        <w:tc>
          <w:tcPr>
            <w:tcW w:w="7178" w:type="dxa"/>
          </w:tcPr>
          <w:p w14:paraId="2F85E7DA" w14:textId="2767D5DF"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applications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2A33D59C"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3E6656">
        <w:rPr>
          <w:rFonts w:ascii="Arial" w:eastAsia="Times New Roman" w:hAnsi="Arial" w:cs="Arial"/>
          <w:b/>
          <w:bCs/>
          <w:color w:val="000000" w:themeColor="text1"/>
          <w:sz w:val="20"/>
          <w:szCs w:val="20"/>
        </w:rPr>
        <w:t>29</w:t>
      </w:r>
      <w:r w:rsidR="004D3C94">
        <w:rPr>
          <w:rFonts w:ascii="Arial" w:eastAsia="Times New Roman" w:hAnsi="Arial" w:cs="Arial"/>
          <w:b/>
          <w:bCs/>
          <w:color w:val="000000" w:themeColor="text1"/>
          <w:sz w:val="20"/>
          <w:szCs w:val="20"/>
        </w:rPr>
        <w:t>.10</w:t>
      </w:r>
      <w:r w:rsidR="00C457DE">
        <w:rPr>
          <w:rFonts w:ascii="Arial" w:eastAsia="Times New Roman" w:hAnsi="Arial" w:cs="Arial"/>
          <w:b/>
          <w:bCs/>
          <w:color w:val="000000" w:themeColor="text1"/>
          <w:sz w:val="20"/>
          <w:szCs w:val="20"/>
        </w:rPr>
        <w:t>.</w:t>
      </w:r>
      <w:r w:rsidR="008B3087" w:rsidRPr="008B3087">
        <w:rPr>
          <w:rFonts w:ascii="Arial" w:eastAsia="Times New Roman" w:hAnsi="Arial" w:cs="Arial"/>
          <w:b/>
          <w:bCs/>
          <w:color w:val="000000" w:themeColor="text1"/>
          <w:sz w:val="20"/>
          <w:szCs w:val="20"/>
        </w:rPr>
        <w:t>25</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161E1518" w14:textId="77777777" w:rsidR="0012567D" w:rsidRDefault="0012567D" w:rsidP="00561DF7">
      <w:pPr>
        <w:spacing w:after="0" w:line="240" w:lineRule="auto"/>
        <w:jc w:val="both"/>
        <w:rPr>
          <w:rFonts w:ascii="Arial" w:eastAsia="Times New Roman" w:hAnsi="Arial" w:cs="Arial"/>
          <w:b/>
          <w:bCs/>
          <w:sz w:val="20"/>
          <w:szCs w:val="20"/>
        </w:rPr>
      </w:pPr>
    </w:p>
    <w:p w14:paraId="192DEB6D" w14:textId="77777777" w:rsidR="0012567D" w:rsidRDefault="0012567D" w:rsidP="00561DF7">
      <w:pPr>
        <w:spacing w:after="0" w:line="240" w:lineRule="auto"/>
        <w:jc w:val="both"/>
        <w:rPr>
          <w:rFonts w:ascii="Arial" w:eastAsia="Times New Roman" w:hAnsi="Arial" w:cs="Arial"/>
          <w:b/>
          <w:bCs/>
          <w:sz w:val="20"/>
          <w:szCs w:val="20"/>
        </w:rPr>
      </w:pPr>
    </w:p>
    <w:p w14:paraId="4547A985" w14:textId="77777777" w:rsidR="0012567D" w:rsidRDefault="0012567D" w:rsidP="00561DF7">
      <w:pPr>
        <w:spacing w:after="0" w:line="240" w:lineRule="auto"/>
        <w:jc w:val="both"/>
        <w:rPr>
          <w:rFonts w:ascii="Arial" w:eastAsia="Times New Roman" w:hAnsi="Arial" w:cs="Arial"/>
          <w:b/>
          <w:bCs/>
          <w:sz w:val="20"/>
          <w:szCs w:val="20"/>
        </w:rPr>
      </w:pPr>
    </w:p>
    <w:p w14:paraId="733F520A" w14:textId="77777777" w:rsidR="009B3749" w:rsidRDefault="009B3749" w:rsidP="00561DF7">
      <w:pPr>
        <w:spacing w:after="0" w:line="240" w:lineRule="auto"/>
        <w:jc w:val="both"/>
        <w:rPr>
          <w:rFonts w:ascii="Arial" w:eastAsia="Times New Roman" w:hAnsi="Arial" w:cs="Arial"/>
          <w:b/>
          <w:bCs/>
          <w:sz w:val="20"/>
          <w:szCs w:val="20"/>
        </w:rPr>
      </w:pPr>
    </w:p>
    <w:p w14:paraId="007289BB" w14:textId="77777777" w:rsidR="009B3749" w:rsidRDefault="009B3749" w:rsidP="00561DF7">
      <w:pPr>
        <w:spacing w:after="0" w:line="240" w:lineRule="auto"/>
        <w:jc w:val="both"/>
        <w:rPr>
          <w:rFonts w:ascii="Arial" w:eastAsia="Times New Roman" w:hAnsi="Arial" w:cs="Arial"/>
          <w:b/>
          <w:bCs/>
          <w:sz w:val="20"/>
          <w:szCs w:val="20"/>
        </w:rPr>
      </w:pPr>
    </w:p>
    <w:p w14:paraId="2644DEBD" w14:textId="77777777" w:rsidR="009B3749" w:rsidRDefault="009B3749" w:rsidP="00561DF7">
      <w:pPr>
        <w:spacing w:after="0" w:line="240" w:lineRule="auto"/>
        <w:jc w:val="both"/>
        <w:rPr>
          <w:rFonts w:ascii="Arial" w:eastAsia="Times New Roman" w:hAnsi="Arial" w:cs="Arial"/>
          <w:b/>
          <w:bCs/>
          <w:sz w:val="20"/>
          <w:szCs w:val="20"/>
        </w:rPr>
      </w:pPr>
    </w:p>
    <w:p w14:paraId="1A4D98EB" w14:textId="77777777" w:rsidR="009B3749" w:rsidRDefault="009B3749"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417FCD91" w14:textId="4174ED26" w:rsidR="00AB5248" w:rsidRDefault="00885A08" w:rsidP="00561DF7">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The Chair will open the meeting</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AF7AFD" w14:paraId="1ACB0C7A" w14:textId="77777777" w:rsidTr="002F4549">
        <w:tc>
          <w:tcPr>
            <w:tcW w:w="846" w:type="dxa"/>
            <w:tcBorders>
              <w:top w:val="single" w:sz="4" w:space="0" w:color="auto"/>
              <w:bottom w:val="nil"/>
            </w:tcBorders>
          </w:tcPr>
          <w:p w14:paraId="052CD94C" w14:textId="265C9073" w:rsidR="00AF7AFD" w:rsidRPr="007D2E47" w:rsidRDefault="00FD3764"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DD7767B" w:rsidR="00AF7AFD" w:rsidRPr="00012C49" w:rsidRDefault="00FD3764"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2F4549">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6B62D3" w14:paraId="1094AE97" w14:textId="77777777" w:rsidTr="002F4549">
        <w:tc>
          <w:tcPr>
            <w:tcW w:w="846" w:type="dxa"/>
            <w:tcBorders>
              <w:top w:val="nil"/>
            </w:tcBorders>
          </w:tcPr>
          <w:p w14:paraId="2F4202DA" w14:textId="77777777" w:rsidR="006B62D3" w:rsidRPr="00012C49" w:rsidRDefault="006B62D3" w:rsidP="00561DF7">
            <w:pPr>
              <w:jc w:val="both"/>
              <w:rPr>
                <w:rFonts w:ascii="Arial" w:eastAsia="Times New Roman" w:hAnsi="Arial" w:cs="Arial"/>
                <w:sz w:val="20"/>
                <w:szCs w:val="20"/>
              </w:rPr>
            </w:pPr>
          </w:p>
        </w:tc>
        <w:tc>
          <w:tcPr>
            <w:tcW w:w="8170" w:type="dxa"/>
            <w:tcBorders>
              <w:top w:val="nil"/>
            </w:tcBorders>
          </w:tcPr>
          <w:p w14:paraId="12743EAA" w14:textId="77777777" w:rsidR="006B62D3" w:rsidRDefault="006B62D3" w:rsidP="00561DF7">
            <w:pPr>
              <w:jc w:val="both"/>
              <w:rPr>
                <w:rFonts w:ascii="Arial" w:eastAsia="Times New Roman" w:hAnsi="Arial" w:cs="Arial"/>
                <w:b/>
                <w:bCs/>
                <w:sz w:val="20"/>
                <w:szCs w:val="20"/>
              </w:rPr>
            </w:pPr>
          </w:p>
        </w:tc>
      </w:tr>
      <w:tr w:rsidR="00AF7AFD" w14:paraId="797445CF" w14:textId="77777777" w:rsidTr="002F4549">
        <w:tc>
          <w:tcPr>
            <w:tcW w:w="846" w:type="dxa"/>
            <w:tcBorders>
              <w:bottom w:val="nil"/>
            </w:tcBorders>
          </w:tcPr>
          <w:p w14:paraId="720715A4" w14:textId="53D99B77" w:rsidR="00AF7AFD" w:rsidRPr="001C4CAD" w:rsidRDefault="00FD3764"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14D639CE" w14:textId="405832D6"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650329">
              <w:rPr>
                <w:rFonts w:ascii="Arial" w:eastAsia="Times New Roman" w:hAnsi="Arial" w:cs="Arial"/>
                <w:sz w:val="20"/>
                <w:szCs w:val="20"/>
              </w:rPr>
              <w:t>6 October</w:t>
            </w:r>
            <w:r w:rsidR="00D2137F">
              <w:rPr>
                <w:rFonts w:ascii="Arial" w:eastAsia="Times New Roman" w:hAnsi="Arial" w:cs="Arial"/>
                <w:sz w:val="20"/>
                <w:szCs w:val="20"/>
              </w:rPr>
              <w:t xml:space="preserve"> </w:t>
            </w:r>
            <w:proofErr w:type="gramStart"/>
            <w:r w:rsidR="00D2137F">
              <w:rPr>
                <w:rFonts w:ascii="Arial" w:eastAsia="Times New Roman" w:hAnsi="Arial" w:cs="Arial"/>
                <w:sz w:val="20"/>
                <w:szCs w:val="20"/>
              </w:rPr>
              <w:t xml:space="preserve">2025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w:t>
            </w:r>
            <w:proofErr w:type="gramEnd"/>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821530" w14:paraId="6D66D65D" w14:textId="77777777" w:rsidTr="002F4549">
        <w:tc>
          <w:tcPr>
            <w:tcW w:w="846" w:type="dxa"/>
            <w:tcBorders>
              <w:top w:val="nil"/>
            </w:tcBorders>
          </w:tcPr>
          <w:p w14:paraId="6E94868B" w14:textId="77777777" w:rsidR="00821530" w:rsidRPr="001C4CAD" w:rsidRDefault="00821530" w:rsidP="00561DF7">
            <w:pPr>
              <w:jc w:val="both"/>
              <w:rPr>
                <w:rFonts w:ascii="Arial" w:eastAsia="Times New Roman" w:hAnsi="Arial" w:cs="Arial"/>
                <w:sz w:val="20"/>
                <w:szCs w:val="20"/>
              </w:rPr>
            </w:pPr>
          </w:p>
        </w:tc>
        <w:tc>
          <w:tcPr>
            <w:tcW w:w="8170" w:type="dxa"/>
            <w:tcBorders>
              <w:top w:val="nil"/>
            </w:tcBorders>
          </w:tcPr>
          <w:p w14:paraId="52FA74FC" w14:textId="77777777" w:rsidR="00821530" w:rsidRDefault="00821530" w:rsidP="00561DF7">
            <w:pPr>
              <w:jc w:val="both"/>
              <w:rPr>
                <w:rFonts w:ascii="Arial" w:eastAsia="Times New Roman" w:hAnsi="Arial" w:cs="Arial"/>
                <w:b/>
                <w:bCs/>
                <w:sz w:val="20"/>
                <w:szCs w:val="20"/>
              </w:rPr>
            </w:pPr>
          </w:p>
        </w:tc>
      </w:tr>
      <w:tr w:rsidR="00AF7AFD" w14:paraId="52289BEC" w14:textId="77777777" w:rsidTr="002F4549">
        <w:tc>
          <w:tcPr>
            <w:tcW w:w="846" w:type="dxa"/>
            <w:tcBorders>
              <w:bottom w:val="nil"/>
            </w:tcBorders>
          </w:tcPr>
          <w:p w14:paraId="7CA71C51" w14:textId="42C10934" w:rsidR="00AF7AFD" w:rsidRPr="00821530" w:rsidRDefault="00FE0CE2"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31F65506" w14:textId="66CEC8A1"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District &amp;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7312BD54"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The Chair will invite Councillors Rice and Crocker to present their reports.</w:t>
            </w:r>
            <w:r w:rsidR="00F80757">
              <w:rPr>
                <w:rFonts w:ascii="Arial" w:eastAsia="Times New Roman" w:hAnsi="Arial" w:cs="Arial"/>
                <w:noProof/>
                <w:sz w:val="20"/>
                <w:szCs w:val="20"/>
              </w:rPr>
              <w:t xml:space="preserv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AF7AFD" w14:paraId="419DFAFC" w14:textId="77777777" w:rsidTr="002F4549">
        <w:tc>
          <w:tcPr>
            <w:tcW w:w="846" w:type="dxa"/>
            <w:tcBorders>
              <w:bottom w:val="nil"/>
            </w:tcBorders>
          </w:tcPr>
          <w:p w14:paraId="7AF29747" w14:textId="39BCD24B" w:rsidR="00AF7AFD" w:rsidRPr="008E351C" w:rsidRDefault="00D23824"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 xml:space="preserve">[Consisting annual charges and subs, DD, delegated payments and/or Member voting at an Ordinary Meeting, by email, </w:t>
            </w:r>
            <w:proofErr w:type="spellStart"/>
            <w:proofErr w:type="gramStart"/>
            <w:r w:rsidRPr="00DF4595">
              <w:rPr>
                <w:rFonts w:ascii="Arial" w:eastAsia="Times New Roman" w:hAnsi="Arial" w:cs="Arial"/>
                <w:i/>
                <w:iCs/>
                <w:sz w:val="16"/>
                <w:szCs w:val="16"/>
                <w:lang w:eastAsia="x-none"/>
              </w:rPr>
              <w:t>or,as</w:t>
            </w:r>
            <w:proofErr w:type="spellEnd"/>
            <w:proofErr w:type="gramEnd"/>
            <w:r w:rsidRPr="00DF4595">
              <w:rPr>
                <w:rFonts w:ascii="Arial" w:eastAsia="Times New Roman" w:hAnsi="Arial" w:cs="Arial"/>
                <w:i/>
                <w:iCs/>
                <w:sz w:val="16"/>
                <w:szCs w:val="16"/>
                <w:lang w:eastAsia="x-none"/>
              </w:rPr>
              <w:t xml:space="preserve">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2F45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2F4549">
        <w:tc>
          <w:tcPr>
            <w:tcW w:w="846"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nil"/>
            </w:tcBorders>
          </w:tcPr>
          <w:p w14:paraId="72AAEB37" w14:textId="3041F6CF" w:rsidR="007F11D3" w:rsidRDefault="007F11D3" w:rsidP="00C1284B">
            <w:pPr>
              <w:tabs>
                <w:tab w:val="left" w:pos="426"/>
              </w:tabs>
              <w:ind w:left="426"/>
              <w:jc w:val="both"/>
              <w:rPr>
                <w:rFonts w:ascii="Arial" w:eastAsia="Times New Roman" w:hAnsi="Arial" w:cs="Arial"/>
                <w:b/>
                <w:bCs/>
                <w:sz w:val="20"/>
                <w:szCs w:val="20"/>
                <w:lang w:eastAsia="x-none"/>
              </w:rPr>
            </w:pPr>
          </w:p>
          <w:p w14:paraId="1E53D83A" w14:textId="77777777" w:rsidR="006D0CE0" w:rsidRDefault="0048132F" w:rsidP="00C1284B">
            <w:pPr>
              <w:tabs>
                <w:tab w:val="left" w:pos="426"/>
              </w:tabs>
              <w:ind w:left="426"/>
              <w:jc w:val="both"/>
              <w:rPr>
                <w:rFonts w:ascii="Arial" w:eastAsia="Times New Roman" w:hAnsi="Arial" w:cs="Arial"/>
                <w:b/>
                <w:bCs/>
                <w:sz w:val="20"/>
                <w:szCs w:val="20"/>
                <w:lang w:eastAsia="x-none"/>
              </w:rPr>
            </w:pPr>
            <w:r w:rsidRPr="0048132F">
              <w:rPr>
                <w:rFonts w:ascii="Arial" w:eastAsia="Times New Roman" w:hAnsi="Arial" w:cs="Arial"/>
                <w:b/>
                <w:bCs/>
                <w:noProof/>
                <w:sz w:val="20"/>
                <w:szCs w:val="20"/>
                <w:lang w:eastAsia="x-none"/>
              </w:rPr>
              <w:lastRenderedPageBreak/>
              <w:drawing>
                <wp:inline distT="0" distB="0" distL="0" distR="0" wp14:anchorId="6288F442" wp14:editId="16EFF97E">
                  <wp:extent cx="4238242" cy="4401185"/>
                  <wp:effectExtent l="0" t="0" r="0" b="0"/>
                  <wp:docPr id="201498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8739" name=""/>
                          <pic:cNvPicPr/>
                        </pic:nvPicPr>
                        <pic:blipFill>
                          <a:blip r:embed="rId11"/>
                          <a:stretch>
                            <a:fillRect/>
                          </a:stretch>
                        </pic:blipFill>
                        <pic:spPr>
                          <a:xfrm>
                            <a:off x="0" y="0"/>
                            <a:ext cx="4266892" cy="4430936"/>
                          </a:xfrm>
                          <a:prstGeom prst="rect">
                            <a:avLst/>
                          </a:prstGeom>
                        </pic:spPr>
                      </pic:pic>
                    </a:graphicData>
                  </a:graphic>
                </wp:inline>
              </w:drawing>
            </w:r>
          </w:p>
          <w:p w14:paraId="0E7E94F7" w14:textId="4DC7F4CC" w:rsidR="00C87E64" w:rsidRPr="003C2CEC" w:rsidRDefault="00882055" w:rsidP="00C1284B">
            <w:pPr>
              <w:tabs>
                <w:tab w:val="left" w:pos="426"/>
              </w:tabs>
              <w:ind w:left="426"/>
              <w:jc w:val="both"/>
              <w:rPr>
                <w:rFonts w:ascii="Arial" w:eastAsia="Times New Roman" w:hAnsi="Arial" w:cs="Arial"/>
                <w:b/>
                <w:bCs/>
                <w:sz w:val="16"/>
                <w:szCs w:val="16"/>
                <w:lang w:eastAsia="x-none"/>
              </w:rPr>
            </w:pPr>
            <w:r w:rsidRPr="003C2CEC">
              <w:rPr>
                <w:rFonts w:ascii="Arial" w:eastAsia="Times New Roman" w:hAnsi="Arial" w:cs="Arial"/>
                <w:b/>
                <w:bCs/>
                <w:sz w:val="16"/>
                <w:szCs w:val="16"/>
                <w:lang w:eastAsia="x-none"/>
              </w:rPr>
              <w:t>Total</w:t>
            </w:r>
            <w:r w:rsidRPr="003C2CEC">
              <w:rPr>
                <w:rFonts w:ascii="Arial" w:eastAsia="Times New Roman" w:hAnsi="Arial" w:cs="Arial"/>
                <w:b/>
                <w:bCs/>
                <w:sz w:val="16"/>
                <w:szCs w:val="16"/>
                <w:lang w:eastAsia="x-none"/>
              </w:rPr>
              <w:tab/>
              <w:t xml:space="preserve"> </w:t>
            </w:r>
            <w:r w:rsidR="00970644">
              <w:rPr>
                <w:rFonts w:ascii="Arial" w:eastAsia="Times New Roman" w:hAnsi="Arial" w:cs="Arial"/>
                <w:b/>
                <w:bCs/>
                <w:sz w:val="16"/>
                <w:szCs w:val="16"/>
                <w:lang w:eastAsia="x-none"/>
              </w:rPr>
              <w:t xml:space="preserve">                                                </w:t>
            </w:r>
            <w:r w:rsidRPr="003C2CEC">
              <w:rPr>
                <w:rFonts w:ascii="Arial" w:eastAsia="Times New Roman" w:hAnsi="Arial" w:cs="Arial"/>
                <w:b/>
                <w:bCs/>
                <w:sz w:val="16"/>
                <w:szCs w:val="16"/>
                <w:lang w:eastAsia="x-none"/>
              </w:rPr>
              <w:t>11,615.62</w:t>
            </w:r>
            <w:r w:rsidR="009600C2">
              <w:rPr>
                <w:rFonts w:ascii="Arial" w:eastAsia="Times New Roman" w:hAnsi="Arial" w:cs="Arial"/>
                <w:b/>
                <w:bCs/>
                <w:sz w:val="16"/>
                <w:szCs w:val="16"/>
                <w:lang w:eastAsia="x-none"/>
              </w:rPr>
              <w:t xml:space="preserve">              </w:t>
            </w:r>
            <w:r w:rsidRPr="003C2CEC">
              <w:rPr>
                <w:rFonts w:ascii="Arial" w:eastAsia="Times New Roman" w:hAnsi="Arial" w:cs="Arial"/>
                <w:b/>
                <w:bCs/>
                <w:sz w:val="16"/>
                <w:szCs w:val="16"/>
                <w:lang w:eastAsia="x-none"/>
              </w:rPr>
              <w:t>271.10</w:t>
            </w:r>
            <w:r w:rsidRPr="003C2CEC">
              <w:rPr>
                <w:rFonts w:ascii="Arial" w:eastAsia="Times New Roman" w:hAnsi="Arial" w:cs="Arial"/>
                <w:b/>
                <w:bCs/>
                <w:sz w:val="16"/>
                <w:szCs w:val="16"/>
                <w:lang w:eastAsia="x-none"/>
              </w:rPr>
              <w:tab/>
              <w:t xml:space="preserve">  </w:t>
            </w:r>
            <w:r w:rsidR="009600C2">
              <w:rPr>
                <w:rFonts w:ascii="Arial" w:eastAsia="Times New Roman" w:hAnsi="Arial" w:cs="Arial"/>
                <w:b/>
                <w:bCs/>
                <w:sz w:val="16"/>
                <w:szCs w:val="16"/>
                <w:lang w:eastAsia="x-none"/>
              </w:rPr>
              <w:t xml:space="preserve">     </w:t>
            </w:r>
            <w:r w:rsidRPr="003C2CEC">
              <w:rPr>
                <w:rFonts w:ascii="Arial" w:eastAsia="Times New Roman" w:hAnsi="Arial" w:cs="Arial"/>
                <w:b/>
                <w:bCs/>
                <w:sz w:val="16"/>
                <w:szCs w:val="16"/>
                <w:lang w:eastAsia="x-none"/>
              </w:rPr>
              <w:t>11,886.72</w:t>
            </w:r>
          </w:p>
        </w:tc>
      </w:tr>
      <w:tr w:rsidR="006B3D34" w14:paraId="66A3D020" w14:textId="77777777" w:rsidTr="002F4549">
        <w:tc>
          <w:tcPr>
            <w:tcW w:w="846" w:type="dxa"/>
            <w:tcBorders>
              <w:top w:val="nil"/>
            </w:tcBorders>
          </w:tcPr>
          <w:p w14:paraId="781EDDE1" w14:textId="77777777" w:rsidR="006B3D34" w:rsidRPr="008E351C" w:rsidRDefault="006B3D34" w:rsidP="00561DF7">
            <w:pPr>
              <w:jc w:val="both"/>
              <w:rPr>
                <w:rFonts w:ascii="Arial" w:eastAsia="Times New Roman" w:hAnsi="Arial" w:cs="Arial"/>
                <w:sz w:val="20"/>
                <w:szCs w:val="20"/>
              </w:rPr>
            </w:pPr>
          </w:p>
        </w:tc>
        <w:tc>
          <w:tcPr>
            <w:tcW w:w="8170" w:type="dxa"/>
            <w:tcBorders>
              <w:top w:val="nil"/>
            </w:tcBorders>
          </w:tcPr>
          <w:p w14:paraId="5333006A" w14:textId="77777777" w:rsidR="006B3D34" w:rsidRPr="00095CC1" w:rsidRDefault="006B3D34" w:rsidP="00C1284B">
            <w:pPr>
              <w:tabs>
                <w:tab w:val="left" w:pos="426"/>
              </w:tabs>
              <w:ind w:left="426"/>
              <w:jc w:val="both"/>
              <w:rPr>
                <w:rFonts w:ascii="Arial" w:eastAsia="Times New Roman" w:hAnsi="Arial" w:cs="Arial"/>
                <w:b/>
                <w:bCs/>
                <w:sz w:val="20"/>
                <w:szCs w:val="20"/>
                <w:lang w:eastAsia="x-none"/>
              </w:rPr>
            </w:pPr>
          </w:p>
        </w:tc>
      </w:tr>
      <w:tr w:rsidR="00AF7AFD" w14:paraId="2A01176F" w14:textId="77777777" w:rsidTr="002F4549">
        <w:tc>
          <w:tcPr>
            <w:tcW w:w="846" w:type="dxa"/>
            <w:tcBorders>
              <w:bottom w:val="nil"/>
            </w:tcBorders>
          </w:tcPr>
          <w:p w14:paraId="64B2718F" w14:textId="6A2C464A" w:rsidR="00AF7AFD" w:rsidRPr="00AC33C9" w:rsidRDefault="00C648EE" w:rsidP="00561DF7">
            <w:pPr>
              <w:jc w:val="both"/>
              <w:rPr>
                <w:rFonts w:ascii="Arial" w:eastAsia="Times New Roman" w:hAnsi="Arial" w:cs="Arial"/>
                <w:sz w:val="20"/>
                <w:szCs w:val="20"/>
              </w:rPr>
            </w:pPr>
            <w:r>
              <w:rPr>
                <w:rFonts w:ascii="Arial" w:eastAsia="Times New Roman" w:hAnsi="Arial" w:cs="Arial"/>
                <w:sz w:val="20"/>
                <w:szCs w:val="20"/>
              </w:rPr>
              <w:br/>
            </w:r>
            <w:r w:rsidR="00D23824">
              <w:rPr>
                <w:rFonts w:ascii="Arial" w:eastAsia="Times New Roman" w:hAnsi="Arial" w:cs="Arial"/>
                <w:sz w:val="20"/>
                <w:szCs w:val="20"/>
              </w:rPr>
              <w:t>6</w:t>
            </w:r>
          </w:p>
        </w:tc>
        <w:tc>
          <w:tcPr>
            <w:tcW w:w="8170" w:type="dxa"/>
            <w:tcBorders>
              <w:bottom w:val="nil"/>
            </w:tcBorders>
          </w:tcPr>
          <w:p w14:paraId="1B990744" w14:textId="77777777" w:rsidR="00AC33C9" w:rsidRPr="003A7188" w:rsidRDefault="00AC33C9" w:rsidP="00AC33C9">
            <w:pPr>
              <w:rPr>
                <w:rFonts w:ascii="Arial" w:eastAsia="Times New Roman" w:hAnsi="Arial" w:cs="Arial"/>
                <w:b/>
                <w:bCs/>
                <w:color w:val="FF0000"/>
                <w:sz w:val="20"/>
                <w:szCs w:val="20"/>
                <w:lang w:eastAsia="x-none"/>
              </w:rPr>
            </w:pPr>
            <w:r w:rsidRPr="003A7188">
              <w:rPr>
                <w:rFonts w:ascii="Arial" w:eastAsia="Times New Roman" w:hAnsi="Arial" w:cs="Arial"/>
                <w:b/>
                <w:bCs/>
                <w:color w:val="FF0000"/>
                <w:sz w:val="20"/>
                <w:szCs w:val="20"/>
                <w:lang w:eastAsia="x-none"/>
              </w:rPr>
              <w:t>Creditors payments for consideration by Members</w:t>
            </w:r>
          </w:p>
          <w:p w14:paraId="2CBB56E3" w14:textId="77777777" w:rsidR="00AF7AFD"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AC33C9" w:rsidRDefault="00FC7B8D" w:rsidP="00561DF7">
            <w:pPr>
              <w:jc w:val="both"/>
              <w:rPr>
                <w:rFonts w:ascii="Arial" w:eastAsia="Times New Roman" w:hAnsi="Arial" w:cs="Arial"/>
                <w:sz w:val="20"/>
                <w:szCs w:val="20"/>
              </w:rPr>
            </w:pPr>
          </w:p>
        </w:tc>
        <w:tc>
          <w:tcPr>
            <w:tcW w:w="8170" w:type="dxa"/>
            <w:tcBorders>
              <w:top w:val="nil"/>
              <w:bottom w:val="nil"/>
            </w:tcBorders>
          </w:tcPr>
          <w:p w14:paraId="6F011BEF" w14:textId="77777777" w:rsidR="00FC7B8D" w:rsidRDefault="00394653" w:rsidP="00E8288C">
            <w:pPr>
              <w:rPr>
                <w:rFonts w:ascii="Arial" w:eastAsia="Times New Roman" w:hAnsi="Arial" w:cs="Arial"/>
                <w:sz w:val="16"/>
                <w:szCs w:val="16"/>
                <w:lang w:eastAsia="x-none"/>
              </w:rPr>
            </w:pPr>
            <w:r w:rsidRPr="00E27968">
              <w:rPr>
                <w:rFonts w:ascii="Arial" w:eastAsia="Times New Roman" w:hAnsi="Arial" w:cs="Arial"/>
                <w:sz w:val="16"/>
                <w:szCs w:val="16"/>
                <w:lang w:eastAsia="x-none"/>
              </w:rPr>
              <w:t>NB: Any payment requests received by the Clerk after publication of this agenda MAY be presented at the meeting for consideration.</w:t>
            </w:r>
          </w:p>
          <w:p w14:paraId="55ABE02C" w14:textId="77777777" w:rsidR="00423FF5" w:rsidRDefault="00423FF5" w:rsidP="00E8288C">
            <w:pPr>
              <w:rPr>
                <w:rFonts w:ascii="Arial" w:eastAsia="Times New Roman" w:hAnsi="Arial" w:cs="Arial"/>
                <w:sz w:val="16"/>
                <w:szCs w:val="16"/>
                <w:lang w:eastAsia="x-none"/>
              </w:rPr>
            </w:pPr>
          </w:p>
          <w:tbl>
            <w:tblPr>
              <w:tblW w:w="7677" w:type="dxa"/>
              <w:tblLook w:val="04A0" w:firstRow="1" w:lastRow="0" w:firstColumn="1" w:lastColumn="0" w:noHBand="0" w:noVBand="1"/>
            </w:tblPr>
            <w:tblGrid>
              <w:gridCol w:w="2858"/>
              <w:gridCol w:w="1559"/>
              <w:gridCol w:w="3260"/>
            </w:tblGrid>
            <w:tr w:rsidR="00423FF5" w:rsidRPr="00423FF5" w14:paraId="65656A1E" w14:textId="77777777" w:rsidTr="00423FF5">
              <w:trPr>
                <w:trHeight w:val="492"/>
              </w:trPr>
              <w:tc>
                <w:tcPr>
                  <w:tcW w:w="2858"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6D6223B1"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Creditor</w:t>
                  </w:r>
                </w:p>
              </w:tc>
              <w:tc>
                <w:tcPr>
                  <w:tcW w:w="1559" w:type="dxa"/>
                  <w:tcBorders>
                    <w:top w:val="single" w:sz="8" w:space="0" w:color="auto"/>
                    <w:left w:val="nil"/>
                    <w:bottom w:val="single" w:sz="8" w:space="0" w:color="auto"/>
                    <w:right w:val="single" w:sz="8" w:space="0" w:color="auto"/>
                  </w:tcBorders>
                  <w:shd w:val="clear" w:color="000000" w:fill="F2F2F2"/>
                  <w:vAlign w:val="center"/>
                  <w:hideMark/>
                </w:tcPr>
                <w:p w14:paraId="69001C75"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Net </w:t>
                  </w:r>
                </w:p>
              </w:tc>
              <w:tc>
                <w:tcPr>
                  <w:tcW w:w="3260" w:type="dxa"/>
                  <w:tcBorders>
                    <w:top w:val="single" w:sz="8" w:space="0" w:color="auto"/>
                    <w:left w:val="nil"/>
                    <w:bottom w:val="single" w:sz="8" w:space="0" w:color="auto"/>
                    <w:right w:val="single" w:sz="8" w:space="0" w:color="auto"/>
                  </w:tcBorders>
                  <w:shd w:val="clear" w:color="000000" w:fill="F2F2F2"/>
                  <w:vAlign w:val="center"/>
                  <w:hideMark/>
                </w:tcPr>
                <w:p w14:paraId="4450A8B8"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Provision</w:t>
                  </w:r>
                </w:p>
              </w:tc>
            </w:tr>
            <w:tr w:rsidR="00423FF5" w:rsidRPr="00423FF5" w14:paraId="68E45B8A" w14:textId="77777777" w:rsidTr="00423FF5">
              <w:trPr>
                <w:trHeight w:val="408"/>
              </w:trPr>
              <w:tc>
                <w:tcPr>
                  <w:tcW w:w="2858" w:type="dxa"/>
                  <w:tcBorders>
                    <w:top w:val="nil"/>
                    <w:left w:val="single" w:sz="8" w:space="0" w:color="auto"/>
                    <w:bottom w:val="single" w:sz="8" w:space="0" w:color="auto"/>
                    <w:right w:val="single" w:sz="8" w:space="0" w:color="auto"/>
                  </w:tcBorders>
                  <w:vAlign w:val="center"/>
                  <w:hideMark/>
                </w:tcPr>
                <w:p w14:paraId="7EA4E17A"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166B0AB2" w14:textId="77777777"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385.00 </w:t>
                  </w:r>
                </w:p>
              </w:tc>
              <w:tc>
                <w:tcPr>
                  <w:tcW w:w="3260" w:type="dxa"/>
                  <w:tcBorders>
                    <w:top w:val="nil"/>
                    <w:left w:val="nil"/>
                    <w:bottom w:val="single" w:sz="8" w:space="0" w:color="auto"/>
                    <w:right w:val="single" w:sz="8" w:space="0" w:color="auto"/>
                  </w:tcBorders>
                  <w:vAlign w:val="center"/>
                  <w:hideMark/>
                </w:tcPr>
                <w:p w14:paraId="23860E6E"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JPC office rent Se25 (PO #34)</w:t>
                  </w:r>
                </w:p>
              </w:tc>
            </w:tr>
            <w:tr w:rsidR="00423FF5" w:rsidRPr="00423FF5" w14:paraId="23F93CFE" w14:textId="77777777" w:rsidTr="00423FF5">
              <w:trPr>
                <w:trHeight w:val="408"/>
              </w:trPr>
              <w:tc>
                <w:tcPr>
                  <w:tcW w:w="2858" w:type="dxa"/>
                  <w:tcBorders>
                    <w:top w:val="nil"/>
                    <w:left w:val="single" w:sz="8" w:space="0" w:color="auto"/>
                    <w:bottom w:val="single" w:sz="8" w:space="0" w:color="auto"/>
                    <w:right w:val="single" w:sz="8" w:space="0" w:color="auto"/>
                  </w:tcBorders>
                  <w:vAlign w:val="center"/>
                  <w:hideMark/>
                </w:tcPr>
                <w:p w14:paraId="1B98A536"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Creative Touch Design</w:t>
                  </w:r>
                </w:p>
              </w:tc>
              <w:tc>
                <w:tcPr>
                  <w:tcW w:w="1559" w:type="dxa"/>
                  <w:tcBorders>
                    <w:top w:val="nil"/>
                    <w:left w:val="nil"/>
                    <w:bottom w:val="single" w:sz="8" w:space="0" w:color="auto"/>
                    <w:right w:val="single" w:sz="8" w:space="0" w:color="auto"/>
                  </w:tcBorders>
                  <w:vAlign w:val="center"/>
                  <w:hideMark/>
                </w:tcPr>
                <w:p w14:paraId="4A06C78F" w14:textId="77777777"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450.00 </w:t>
                  </w:r>
                </w:p>
              </w:tc>
              <w:tc>
                <w:tcPr>
                  <w:tcW w:w="3260" w:type="dxa"/>
                  <w:tcBorders>
                    <w:top w:val="nil"/>
                    <w:left w:val="nil"/>
                    <w:bottom w:val="single" w:sz="8" w:space="0" w:color="auto"/>
                    <w:right w:val="single" w:sz="8" w:space="0" w:color="auto"/>
                  </w:tcBorders>
                  <w:vAlign w:val="center"/>
                  <w:hideMark/>
                </w:tcPr>
                <w:p w14:paraId="0122829C"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JPC office rent Oct 25 (PO #44)</w:t>
                  </w:r>
                </w:p>
              </w:tc>
            </w:tr>
            <w:tr w:rsidR="00423FF5" w:rsidRPr="00423FF5" w14:paraId="65FB9704" w14:textId="77777777" w:rsidTr="00423FF5">
              <w:trPr>
                <w:trHeight w:val="624"/>
              </w:trPr>
              <w:tc>
                <w:tcPr>
                  <w:tcW w:w="2858" w:type="dxa"/>
                  <w:tcBorders>
                    <w:top w:val="nil"/>
                    <w:left w:val="single" w:sz="8" w:space="0" w:color="auto"/>
                    <w:bottom w:val="single" w:sz="8" w:space="0" w:color="auto"/>
                    <w:right w:val="single" w:sz="8" w:space="0" w:color="auto"/>
                  </w:tcBorders>
                  <w:vAlign w:val="center"/>
                  <w:hideMark/>
                </w:tcPr>
                <w:p w14:paraId="7B2973BB"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Moore External Auditors</w:t>
                  </w:r>
                </w:p>
              </w:tc>
              <w:tc>
                <w:tcPr>
                  <w:tcW w:w="1559" w:type="dxa"/>
                  <w:tcBorders>
                    <w:top w:val="nil"/>
                    <w:left w:val="nil"/>
                    <w:bottom w:val="single" w:sz="8" w:space="0" w:color="auto"/>
                    <w:right w:val="single" w:sz="8" w:space="0" w:color="auto"/>
                  </w:tcBorders>
                  <w:vAlign w:val="center"/>
                  <w:hideMark/>
                </w:tcPr>
                <w:p w14:paraId="0049C9C5" w14:textId="77777777"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446.25 </w:t>
                  </w:r>
                </w:p>
              </w:tc>
              <w:tc>
                <w:tcPr>
                  <w:tcW w:w="3260" w:type="dxa"/>
                  <w:tcBorders>
                    <w:top w:val="nil"/>
                    <w:left w:val="nil"/>
                    <w:bottom w:val="nil"/>
                    <w:right w:val="single" w:sz="8" w:space="0" w:color="auto"/>
                  </w:tcBorders>
                  <w:vAlign w:val="center"/>
                  <w:hideMark/>
                </w:tcPr>
                <w:p w14:paraId="29CE2F5C"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Fixed rate fee to complete External Auditor's limited assurance review</w:t>
                  </w:r>
                </w:p>
              </w:tc>
            </w:tr>
            <w:tr w:rsidR="00423FF5" w:rsidRPr="00423FF5" w14:paraId="08466676" w14:textId="77777777" w:rsidTr="00423FF5">
              <w:trPr>
                <w:trHeight w:val="516"/>
              </w:trPr>
              <w:tc>
                <w:tcPr>
                  <w:tcW w:w="2858" w:type="dxa"/>
                  <w:tcBorders>
                    <w:top w:val="nil"/>
                    <w:left w:val="single" w:sz="8" w:space="0" w:color="auto"/>
                    <w:bottom w:val="single" w:sz="8" w:space="0" w:color="auto"/>
                    <w:right w:val="single" w:sz="8" w:space="0" w:color="auto"/>
                  </w:tcBorders>
                  <w:vAlign w:val="center"/>
                  <w:hideMark/>
                </w:tcPr>
                <w:p w14:paraId="7FDD5E53"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proofErr w:type="spellStart"/>
                  <w:r w:rsidRPr="00423FF5">
                    <w:rPr>
                      <w:rFonts w:ascii="Aptos Narrow" w:eastAsia="Times New Roman" w:hAnsi="Aptos Narrow" w:cs="Times New Roman"/>
                      <w:color w:val="000000"/>
                      <w:sz w:val="18"/>
                      <w:szCs w:val="18"/>
                      <w:lang w:eastAsia="en-GB"/>
                    </w:rPr>
                    <w:t>HortiHenley</w:t>
                  </w:r>
                  <w:proofErr w:type="spellEnd"/>
                </w:p>
              </w:tc>
              <w:tc>
                <w:tcPr>
                  <w:tcW w:w="1559" w:type="dxa"/>
                  <w:tcBorders>
                    <w:top w:val="nil"/>
                    <w:left w:val="nil"/>
                    <w:bottom w:val="single" w:sz="8" w:space="0" w:color="auto"/>
                    <w:right w:val="nil"/>
                  </w:tcBorders>
                  <w:vAlign w:val="center"/>
                  <w:hideMark/>
                </w:tcPr>
                <w:p w14:paraId="6A78893D" w14:textId="77777777"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1,765.00 </w:t>
                  </w:r>
                </w:p>
              </w:tc>
              <w:tc>
                <w:tcPr>
                  <w:tcW w:w="3260" w:type="dxa"/>
                  <w:tcBorders>
                    <w:top w:val="single" w:sz="8" w:space="0" w:color="auto"/>
                    <w:left w:val="single" w:sz="8" w:space="0" w:color="auto"/>
                    <w:bottom w:val="single" w:sz="8" w:space="0" w:color="auto"/>
                    <w:right w:val="single" w:sz="8" w:space="0" w:color="auto"/>
                  </w:tcBorders>
                  <w:vAlign w:val="bottom"/>
                  <w:hideMark/>
                </w:tcPr>
                <w:p w14:paraId="2D35E95D" w14:textId="77777777" w:rsidR="00423FF5" w:rsidRPr="00423FF5" w:rsidRDefault="00423FF5" w:rsidP="00423FF5">
                  <w:pPr>
                    <w:spacing w:after="0" w:line="240" w:lineRule="auto"/>
                    <w:rPr>
                      <w:rFonts w:ascii="Arial" w:eastAsia="Times New Roman" w:hAnsi="Arial" w:cs="Arial"/>
                      <w:color w:val="000000"/>
                      <w:sz w:val="16"/>
                      <w:szCs w:val="16"/>
                      <w:lang w:eastAsia="en-GB"/>
                    </w:rPr>
                  </w:pPr>
                  <w:r w:rsidRPr="00423FF5">
                    <w:rPr>
                      <w:rFonts w:ascii="Arial" w:eastAsia="Times New Roman" w:hAnsi="Arial" w:cs="Arial"/>
                      <w:color w:val="000000"/>
                      <w:sz w:val="16"/>
                      <w:szCs w:val="16"/>
                      <w:lang w:eastAsia="en-GB"/>
                    </w:rPr>
                    <w:t>Grass Cutting and Ground Maintenance - October (PO #1)</w:t>
                  </w:r>
                </w:p>
              </w:tc>
            </w:tr>
            <w:tr w:rsidR="00423FF5" w:rsidRPr="00423FF5" w14:paraId="09DB4C1B" w14:textId="77777777" w:rsidTr="00423FF5">
              <w:trPr>
                <w:trHeight w:val="480"/>
              </w:trPr>
              <w:tc>
                <w:tcPr>
                  <w:tcW w:w="2858" w:type="dxa"/>
                  <w:tcBorders>
                    <w:top w:val="nil"/>
                    <w:left w:val="single" w:sz="8" w:space="0" w:color="auto"/>
                    <w:bottom w:val="single" w:sz="8" w:space="0" w:color="auto"/>
                    <w:right w:val="single" w:sz="8" w:space="0" w:color="auto"/>
                  </w:tcBorders>
                  <w:vAlign w:val="center"/>
                  <w:hideMark/>
                </w:tcPr>
                <w:p w14:paraId="0FD56FE6"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Parish Online</w:t>
                  </w:r>
                </w:p>
              </w:tc>
              <w:tc>
                <w:tcPr>
                  <w:tcW w:w="1559" w:type="dxa"/>
                  <w:tcBorders>
                    <w:top w:val="nil"/>
                    <w:left w:val="nil"/>
                    <w:bottom w:val="single" w:sz="8" w:space="0" w:color="auto"/>
                    <w:right w:val="single" w:sz="8" w:space="0" w:color="auto"/>
                  </w:tcBorders>
                  <w:vAlign w:val="center"/>
                  <w:hideMark/>
                </w:tcPr>
                <w:p w14:paraId="0A32726C" w14:textId="77777777" w:rsidR="00423FF5" w:rsidRPr="00423FF5" w:rsidRDefault="00423FF5" w:rsidP="00423FF5">
                  <w:pPr>
                    <w:spacing w:after="0" w:line="240" w:lineRule="auto"/>
                    <w:jc w:val="right"/>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xml:space="preserve"> £           104.00 </w:t>
                  </w:r>
                </w:p>
              </w:tc>
              <w:tc>
                <w:tcPr>
                  <w:tcW w:w="3260" w:type="dxa"/>
                  <w:tcBorders>
                    <w:top w:val="nil"/>
                    <w:left w:val="nil"/>
                    <w:bottom w:val="single" w:sz="8" w:space="0" w:color="auto"/>
                    <w:right w:val="single" w:sz="8" w:space="0" w:color="auto"/>
                  </w:tcBorders>
                  <w:vAlign w:val="center"/>
                  <w:hideMark/>
                </w:tcPr>
                <w:p w14:paraId="4C5C3EA0"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Annual mapping software fee</w:t>
                  </w:r>
                </w:p>
              </w:tc>
            </w:tr>
            <w:tr w:rsidR="00423FF5" w:rsidRPr="00423FF5" w14:paraId="05BF7F17" w14:textId="77777777" w:rsidTr="00423FF5">
              <w:trPr>
                <w:trHeight w:val="372"/>
              </w:trPr>
              <w:tc>
                <w:tcPr>
                  <w:tcW w:w="2858" w:type="dxa"/>
                  <w:tcBorders>
                    <w:top w:val="nil"/>
                    <w:left w:val="single" w:sz="8" w:space="0" w:color="auto"/>
                    <w:bottom w:val="single" w:sz="8" w:space="0" w:color="auto"/>
                    <w:right w:val="single" w:sz="8" w:space="0" w:color="auto"/>
                  </w:tcBorders>
                  <w:shd w:val="clear" w:color="000000" w:fill="F2F2F2"/>
                  <w:vAlign w:val="center"/>
                  <w:hideMark/>
                </w:tcPr>
                <w:p w14:paraId="3D036254" w14:textId="77777777" w:rsidR="00423FF5" w:rsidRPr="00423FF5" w:rsidRDefault="00423FF5" w:rsidP="00423FF5">
                  <w:pPr>
                    <w:spacing w:after="0" w:line="240" w:lineRule="auto"/>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Totals</w:t>
                  </w:r>
                </w:p>
              </w:tc>
              <w:tc>
                <w:tcPr>
                  <w:tcW w:w="1559" w:type="dxa"/>
                  <w:tcBorders>
                    <w:top w:val="nil"/>
                    <w:left w:val="nil"/>
                    <w:bottom w:val="single" w:sz="8" w:space="0" w:color="auto"/>
                    <w:right w:val="single" w:sz="8" w:space="0" w:color="auto"/>
                  </w:tcBorders>
                  <w:shd w:val="clear" w:color="000000" w:fill="F2F2F2"/>
                  <w:vAlign w:val="center"/>
                  <w:hideMark/>
                </w:tcPr>
                <w:p w14:paraId="45E00509" w14:textId="77777777" w:rsidR="00423FF5" w:rsidRPr="00423FF5" w:rsidRDefault="00423FF5" w:rsidP="00423FF5">
                  <w:pPr>
                    <w:spacing w:after="0" w:line="240" w:lineRule="auto"/>
                    <w:jc w:val="right"/>
                    <w:rPr>
                      <w:rFonts w:ascii="Aptos Narrow" w:eastAsia="Times New Roman" w:hAnsi="Aptos Narrow" w:cs="Times New Roman"/>
                      <w:b/>
                      <w:bCs/>
                      <w:color w:val="000000"/>
                      <w:sz w:val="18"/>
                      <w:szCs w:val="18"/>
                      <w:lang w:eastAsia="en-GB"/>
                    </w:rPr>
                  </w:pPr>
                  <w:r w:rsidRPr="00423FF5">
                    <w:rPr>
                      <w:rFonts w:ascii="Aptos Narrow" w:eastAsia="Times New Roman" w:hAnsi="Aptos Narrow" w:cs="Times New Roman"/>
                      <w:b/>
                      <w:bCs/>
                      <w:color w:val="000000"/>
                      <w:sz w:val="18"/>
                      <w:szCs w:val="18"/>
                      <w:lang w:eastAsia="en-GB"/>
                    </w:rPr>
                    <w:t xml:space="preserve"> £        3,535.25 </w:t>
                  </w:r>
                </w:p>
              </w:tc>
              <w:tc>
                <w:tcPr>
                  <w:tcW w:w="3260" w:type="dxa"/>
                  <w:tcBorders>
                    <w:top w:val="nil"/>
                    <w:left w:val="nil"/>
                    <w:bottom w:val="single" w:sz="8" w:space="0" w:color="auto"/>
                    <w:right w:val="single" w:sz="8" w:space="0" w:color="auto"/>
                  </w:tcBorders>
                  <w:shd w:val="clear" w:color="000000" w:fill="F2F2F2"/>
                  <w:vAlign w:val="center"/>
                  <w:hideMark/>
                </w:tcPr>
                <w:p w14:paraId="3E2DFFEA" w14:textId="77777777" w:rsidR="00423FF5" w:rsidRPr="00423FF5" w:rsidRDefault="00423FF5" w:rsidP="00423FF5">
                  <w:pPr>
                    <w:spacing w:after="0" w:line="240" w:lineRule="auto"/>
                    <w:rPr>
                      <w:rFonts w:ascii="Aptos Narrow" w:eastAsia="Times New Roman" w:hAnsi="Aptos Narrow" w:cs="Times New Roman"/>
                      <w:color w:val="000000"/>
                      <w:sz w:val="18"/>
                      <w:szCs w:val="18"/>
                      <w:lang w:eastAsia="en-GB"/>
                    </w:rPr>
                  </w:pPr>
                  <w:r w:rsidRPr="00423FF5">
                    <w:rPr>
                      <w:rFonts w:ascii="Aptos Narrow" w:eastAsia="Times New Roman" w:hAnsi="Aptos Narrow" w:cs="Times New Roman"/>
                      <w:color w:val="000000"/>
                      <w:sz w:val="18"/>
                      <w:szCs w:val="18"/>
                      <w:lang w:eastAsia="en-GB"/>
                    </w:rPr>
                    <w:t> </w:t>
                  </w:r>
                </w:p>
              </w:tc>
            </w:tr>
          </w:tbl>
          <w:p w14:paraId="332C16DC" w14:textId="1B69B3EA" w:rsidR="00423FF5" w:rsidRPr="00AC33C9" w:rsidRDefault="00423FF5" w:rsidP="00E8288C">
            <w:pPr>
              <w:rPr>
                <w:rFonts w:ascii="Arial" w:eastAsia="Times New Roman" w:hAnsi="Arial" w:cs="Arial"/>
                <w:b/>
                <w:bCs/>
                <w:sz w:val="20"/>
                <w:szCs w:val="20"/>
                <w:lang w:eastAsia="x-none"/>
              </w:rPr>
            </w:pPr>
          </w:p>
        </w:tc>
      </w:tr>
      <w:tr w:rsidR="0038683B" w14:paraId="7AA7513E" w14:textId="77777777" w:rsidTr="00163322">
        <w:tc>
          <w:tcPr>
            <w:tcW w:w="846" w:type="dxa"/>
            <w:tcBorders>
              <w:top w:val="nil"/>
              <w:bottom w:val="single" w:sz="4" w:space="0" w:color="auto"/>
            </w:tcBorders>
          </w:tcPr>
          <w:p w14:paraId="553DF177" w14:textId="77777777" w:rsidR="0038683B" w:rsidRPr="00AC33C9" w:rsidRDefault="0038683B" w:rsidP="00561DF7">
            <w:pPr>
              <w:jc w:val="both"/>
              <w:rPr>
                <w:rFonts w:ascii="Arial" w:eastAsia="Times New Roman" w:hAnsi="Arial" w:cs="Arial"/>
                <w:sz w:val="20"/>
                <w:szCs w:val="20"/>
              </w:rPr>
            </w:pPr>
          </w:p>
        </w:tc>
        <w:tc>
          <w:tcPr>
            <w:tcW w:w="8170" w:type="dxa"/>
            <w:tcBorders>
              <w:top w:val="nil"/>
              <w:bottom w:val="single" w:sz="4" w:space="0" w:color="auto"/>
            </w:tcBorders>
          </w:tcPr>
          <w:p w14:paraId="209FE9CD" w14:textId="77777777" w:rsidR="004E183D" w:rsidRDefault="004E183D" w:rsidP="00E8288C">
            <w:pPr>
              <w:rPr>
                <w:rFonts w:ascii="Arial" w:eastAsia="Times New Roman" w:hAnsi="Arial" w:cs="Arial"/>
                <w:sz w:val="16"/>
                <w:szCs w:val="16"/>
                <w:lang w:eastAsia="x-none"/>
              </w:rPr>
            </w:pPr>
          </w:p>
          <w:p w14:paraId="7400D72E" w14:textId="77777777" w:rsidR="00423FF5" w:rsidRDefault="00423FF5" w:rsidP="00E8288C">
            <w:pPr>
              <w:rPr>
                <w:rFonts w:ascii="Arial" w:eastAsia="Times New Roman" w:hAnsi="Arial" w:cs="Arial"/>
                <w:sz w:val="16"/>
                <w:szCs w:val="16"/>
                <w:lang w:eastAsia="x-none"/>
              </w:rPr>
            </w:pPr>
          </w:p>
          <w:p w14:paraId="02913B27" w14:textId="77777777" w:rsidR="00423FF5" w:rsidRDefault="00423FF5" w:rsidP="00E8288C">
            <w:pPr>
              <w:rPr>
                <w:rFonts w:ascii="Arial" w:eastAsia="Times New Roman" w:hAnsi="Arial" w:cs="Arial"/>
                <w:sz w:val="16"/>
                <w:szCs w:val="16"/>
                <w:lang w:eastAsia="x-none"/>
              </w:rPr>
            </w:pPr>
          </w:p>
          <w:p w14:paraId="44653B78" w14:textId="77777777" w:rsidR="00423FF5" w:rsidRDefault="00423FF5" w:rsidP="00E8288C">
            <w:pPr>
              <w:rPr>
                <w:rFonts w:ascii="Arial" w:eastAsia="Times New Roman" w:hAnsi="Arial" w:cs="Arial"/>
                <w:sz w:val="16"/>
                <w:szCs w:val="16"/>
                <w:lang w:eastAsia="x-none"/>
              </w:rPr>
            </w:pPr>
          </w:p>
        </w:tc>
      </w:tr>
      <w:tr w:rsidR="00AF7AFD" w14:paraId="2C395BF2" w14:textId="77777777" w:rsidTr="00163322">
        <w:tc>
          <w:tcPr>
            <w:tcW w:w="846" w:type="dxa"/>
            <w:tcBorders>
              <w:top w:val="single" w:sz="4" w:space="0" w:color="auto"/>
              <w:bottom w:val="nil"/>
            </w:tcBorders>
          </w:tcPr>
          <w:p w14:paraId="06ECD66B" w14:textId="5B9365E8" w:rsidR="00AF7AFD" w:rsidRPr="006E3CAB" w:rsidRDefault="00D23824"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single" w:sz="4" w:space="0" w:color="auto"/>
              <w:bottom w:val="nil"/>
            </w:tcBorders>
          </w:tcPr>
          <w:p w14:paraId="46EA7939" w14:textId="3E8A9D0E" w:rsidR="00AF7AFD" w:rsidRDefault="00A37C7C" w:rsidP="00561DF7">
            <w:pPr>
              <w:jc w:val="both"/>
              <w:rPr>
                <w:rFonts w:ascii="Arial" w:eastAsia="Times New Roman" w:hAnsi="Arial" w:cs="Arial"/>
                <w:b/>
                <w:bCs/>
                <w:sz w:val="20"/>
                <w:szCs w:val="20"/>
              </w:rPr>
            </w:pPr>
            <w:r>
              <w:rPr>
                <w:rFonts w:ascii="Arial" w:eastAsia="Times New Roman" w:hAnsi="Arial" w:cs="Arial"/>
                <w:b/>
                <w:bCs/>
                <w:sz w:val="20"/>
                <w:szCs w:val="20"/>
              </w:rPr>
              <w:t>Income received since last meeting</w:t>
            </w:r>
          </w:p>
        </w:tc>
      </w:tr>
      <w:tr w:rsidR="005955A0" w14:paraId="01B41D58" w14:textId="77777777" w:rsidTr="002F4549">
        <w:tc>
          <w:tcPr>
            <w:tcW w:w="846" w:type="dxa"/>
            <w:tcBorders>
              <w:top w:val="nil"/>
              <w:bottom w:val="nil"/>
            </w:tcBorders>
          </w:tcPr>
          <w:p w14:paraId="0F8B45BA" w14:textId="77777777" w:rsidR="005955A0"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Default="005955A0" w:rsidP="00561DF7">
            <w:pPr>
              <w:jc w:val="both"/>
              <w:rPr>
                <w:rFonts w:ascii="Arial" w:eastAsia="Times New Roman" w:hAnsi="Arial" w:cs="Arial"/>
                <w:b/>
                <w:bCs/>
                <w:sz w:val="20"/>
                <w:szCs w:val="20"/>
              </w:rPr>
            </w:pPr>
          </w:p>
          <w:p w14:paraId="301B83ED" w14:textId="732620B1" w:rsidR="00C15F08" w:rsidRDefault="00C15F08" w:rsidP="00561DF7">
            <w:pPr>
              <w:jc w:val="both"/>
              <w:rPr>
                <w:rFonts w:ascii="Arial" w:eastAsia="Times New Roman" w:hAnsi="Arial" w:cs="Arial"/>
                <w:b/>
                <w:bCs/>
                <w:sz w:val="20"/>
                <w:szCs w:val="20"/>
              </w:rPr>
            </w:pPr>
            <w:r w:rsidRPr="00C15F08">
              <w:rPr>
                <w:rFonts w:ascii="Arial" w:eastAsia="Times New Roman" w:hAnsi="Arial" w:cs="Arial"/>
                <w:b/>
                <w:bCs/>
                <w:noProof/>
                <w:sz w:val="20"/>
                <w:szCs w:val="20"/>
              </w:rPr>
              <w:lastRenderedPageBreak/>
              <w:drawing>
                <wp:inline distT="0" distB="0" distL="0" distR="0" wp14:anchorId="18C12DB3" wp14:editId="4602E832">
                  <wp:extent cx="5050790" cy="1104265"/>
                  <wp:effectExtent l="0" t="0" r="0" b="635"/>
                  <wp:docPr id="236451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51074" name=""/>
                          <pic:cNvPicPr/>
                        </pic:nvPicPr>
                        <pic:blipFill>
                          <a:blip r:embed="rId12"/>
                          <a:stretch>
                            <a:fillRect/>
                          </a:stretch>
                        </pic:blipFill>
                        <pic:spPr>
                          <a:xfrm>
                            <a:off x="0" y="0"/>
                            <a:ext cx="5050790" cy="1104265"/>
                          </a:xfrm>
                          <a:prstGeom prst="rect">
                            <a:avLst/>
                          </a:prstGeom>
                        </pic:spPr>
                      </pic:pic>
                    </a:graphicData>
                  </a:graphic>
                </wp:inline>
              </w:drawing>
            </w:r>
          </w:p>
          <w:p w14:paraId="6CFEB008" w14:textId="3855C2BC" w:rsidR="00C42E8A" w:rsidRDefault="00C42E8A" w:rsidP="00561DF7">
            <w:pPr>
              <w:jc w:val="both"/>
              <w:rPr>
                <w:rFonts w:ascii="Arial" w:eastAsia="Times New Roman" w:hAnsi="Arial" w:cs="Arial"/>
                <w:b/>
                <w:bCs/>
                <w:sz w:val="20"/>
                <w:szCs w:val="20"/>
              </w:rPr>
            </w:pPr>
          </w:p>
        </w:tc>
      </w:tr>
      <w:tr w:rsidR="005955A0" w14:paraId="2727FB32" w14:textId="77777777" w:rsidTr="002F4549">
        <w:tc>
          <w:tcPr>
            <w:tcW w:w="846" w:type="dxa"/>
            <w:tcBorders>
              <w:top w:val="nil"/>
              <w:bottom w:val="single" w:sz="4" w:space="0" w:color="auto"/>
            </w:tcBorders>
          </w:tcPr>
          <w:p w14:paraId="38CC9665" w14:textId="77777777" w:rsidR="005955A0" w:rsidRDefault="005955A0" w:rsidP="00561DF7">
            <w:pPr>
              <w:jc w:val="both"/>
              <w:rPr>
                <w:rFonts w:ascii="Arial" w:eastAsia="Times New Roman" w:hAnsi="Arial" w:cs="Arial"/>
                <w:sz w:val="20"/>
                <w:szCs w:val="20"/>
              </w:rPr>
            </w:pPr>
          </w:p>
        </w:tc>
        <w:tc>
          <w:tcPr>
            <w:tcW w:w="8170" w:type="dxa"/>
            <w:tcBorders>
              <w:top w:val="nil"/>
              <w:bottom w:val="single" w:sz="4" w:space="0" w:color="auto"/>
            </w:tcBorders>
          </w:tcPr>
          <w:p w14:paraId="1BB26DB8" w14:textId="1CBB4E0E" w:rsidR="005955A0" w:rsidRDefault="005955A0"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22E609DD" w:rsidR="00AF7AFD" w:rsidRPr="00634456" w:rsidRDefault="00D23824"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single" w:sz="4" w:space="0" w:color="auto"/>
              <w:bottom w:val="nil"/>
            </w:tcBorders>
          </w:tcPr>
          <w:p w14:paraId="30A79088" w14:textId="77777777" w:rsidR="00AF7AFD" w:rsidRDefault="002C2FEA" w:rsidP="00561DF7">
            <w:pPr>
              <w:jc w:val="both"/>
              <w:rPr>
                <w:rFonts w:ascii="Arial" w:eastAsia="Times New Roman" w:hAnsi="Arial" w:cs="Arial"/>
                <w:b/>
                <w:bCs/>
                <w:sz w:val="20"/>
                <w:szCs w:val="20"/>
              </w:rPr>
            </w:pPr>
            <w:r>
              <w:rPr>
                <w:rFonts w:ascii="Arial" w:eastAsia="Times New Roman" w:hAnsi="Arial" w:cs="Arial"/>
                <w:b/>
                <w:bCs/>
                <w:sz w:val="20"/>
                <w:szCs w:val="20"/>
              </w:rPr>
              <w:t xml:space="preserve">Banking at </w:t>
            </w:r>
            <w:r w:rsidR="005074B4">
              <w:rPr>
                <w:rFonts w:ascii="Arial" w:eastAsia="Times New Roman" w:hAnsi="Arial" w:cs="Arial"/>
                <w:b/>
                <w:bCs/>
                <w:sz w:val="20"/>
                <w:szCs w:val="20"/>
              </w:rPr>
              <w:t>29</w:t>
            </w:r>
            <w:r w:rsidR="00580DCD">
              <w:rPr>
                <w:rFonts w:ascii="Arial" w:eastAsia="Times New Roman" w:hAnsi="Arial" w:cs="Arial"/>
                <w:b/>
                <w:bCs/>
                <w:sz w:val="20"/>
                <w:szCs w:val="20"/>
              </w:rPr>
              <w:t>.</w:t>
            </w:r>
            <w:r w:rsidR="00773ABE">
              <w:rPr>
                <w:rFonts w:ascii="Arial" w:eastAsia="Times New Roman" w:hAnsi="Arial" w:cs="Arial"/>
                <w:b/>
                <w:bCs/>
                <w:sz w:val="20"/>
                <w:szCs w:val="20"/>
              </w:rPr>
              <w:t>10.25</w:t>
            </w:r>
          </w:p>
          <w:p w14:paraId="3A39744C" w14:textId="7D67B2BD" w:rsidR="005074B4" w:rsidRDefault="005074B4" w:rsidP="00561DF7">
            <w:pPr>
              <w:jc w:val="both"/>
              <w:rPr>
                <w:rFonts w:ascii="Arial" w:eastAsia="Times New Roman" w:hAnsi="Arial" w:cs="Arial"/>
                <w:b/>
                <w:bCs/>
                <w:sz w:val="20"/>
                <w:szCs w:val="20"/>
              </w:rPr>
            </w:pPr>
          </w:p>
        </w:tc>
      </w:tr>
      <w:tr w:rsidR="00A529DF" w14:paraId="0B484DE4" w14:textId="77777777" w:rsidTr="002F4549">
        <w:tc>
          <w:tcPr>
            <w:tcW w:w="846" w:type="dxa"/>
            <w:tcBorders>
              <w:top w:val="nil"/>
              <w:bottom w:val="nil"/>
            </w:tcBorders>
          </w:tcPr>
          <w:p w14:paraId="0F47AAF4" w14:textId="77777777" w:rsidR="00A529DF" w:rsidRDefault="00A529DF" w:rsidP="00561DF7">
            <w:pPr>
              <w:jc w:val="both"/>
              <w:rPr>
                <w:rFonts w:ascii="Arial" w:eastAsia="Times New Roman" w:hAnsi="Arial" w:cs="Arial"/>
                <w:sz w:val="20"/>
                <w:szCs w:val="20"/>
              </w:rPr>
            </w:pPr>
          </w:p>
        </w:tc>
        <w:tc>
          <w:tcPr>
            <w:tcW w:w="8170" w:type="dxa"/>
            <w:tcBorders>
              <w:top w:val="nil"/>
              <w:bottom w:val="nil"/>
            </w:tcBorders>
          </w:tcPr>
          <w:p w14:paraId="575385A0" w14:textId="21B6104C" w:rsidR="00A529DF" w:rsidRDefault="005074B4" w:rsidP="00561DF7">
            <w:pPr>
              <w:jc w:val="both"/>
              <w:rPr>
                <w:rFonts w:ascii="Arial" w:eastAsia="Times New Roman" w:hAnsi="Arial" w:cs="Arial"/>
                <w:b/>
                <w:bCs/>
                <w:sz w:val="20"/>
                <w:szCs w:val="20"/>
              </w:rPr>
            </w:pPr>
            <w:r w:rsidRPr="005074B4">
              <w:rPr>
                <w:rFonts w:ascii="Arial" w:eastAsia="Times New Roman" w:hAnsi="Arial" w:cs="Arial"/>
                <w:b/>
                <w:bCs/>
                <w:noProof/>
                <w:sz w:val="20"/>
                <w:szCs w:val="20"/>
              </w:rPr>
              <w:drawing>
                <wp:inline distT="0" distB="0" distL="0" distR="0" wp14:anchorId="609C08E0" wp14:editId="5D0D6E56">
                  <wp:extent cx="5050790" cy="780415"/>
                  <wp:effectExtent l="0" t="0" r="0" b="635"/>
                  <wp:docPr id="849388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88466" name=""/>
                          <pic:cNvPicPr/>
                        </pic:nvPicPr>
                        <pic:blipFill>
                          <a:blip r:embed="rId13"/>
                          <a:stretch>
                            <a:fillRect/>
                          </a:stretch>
                        </pic:blipFill>
                        <pic:spPr>
                          <a:xfrm>
                            <a:off x="0" y="0"/>
                            <a:ext cx="5050790" cy="780415"/>
                          </a:xfrm>
                          <a:prstGeom prst="rect">
                            <a:avLst/>
                          </a:prstGeom>
                        </pic:spPr>
                      </pic:pic>
                    </a:graphicData>
                  </a:graphic>
                </wp:inline>
              </w:drawing>
            </w:r>
          </w:p>
          <w:p w14:paraId="4B760FC8" w14:textId="308A0356" w:rsidR="00B41D6F" w:rsidRDefault="00B41D6F" w:rsidP="00561DF7">
            <w:pPr>
              <w:jc w:val="both"/>
              <w:rPr>
                <w:rFonts w:ascii="Arial" w:eastAsia="Times New Roman" w:hAnsi="Arial" w:cs="Arial"/>
                <w:b/>
                <w:bCs/>
                <w:sz w:val="20"/>
                <w:szCs w:val="20"/>
              </w:rPr>
            </w:pPr>
          </w:p>
        </w:tc>
      </w:tr>
      <w:tr w:rsidR="00AF7AFD" w14:paraId="0E828BDD" w14:textId="77777777" w:rsidTr="002F4549">
        <w:tc>
          <w:tcPr>
            <w:tcW w:w="846" w:type="dxa"/>
            <w:tcBorders>
              <w:top w:val="single" w:sz="4" w:space="0" w:color="auto"/>
              <w:bottom w:val="nil"/>
            </w:tcBorders>
          </w:tcPr>
          <w:p w14:paraId="39C8A9CE" w14:textId="4DA40384" w:rsidR="00AF7AFD" w:rsidRPr="002C2FEA" w:rsidRDefault="00D23824"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top w:val="single" w:sz="4" w:space="0" w:color="auto"/>
              <w:bottom w:val="nil"/>
            </w:tcBorders>
          </w:tcPr>
          <w:p w14:paraId="6227089E" w14:textId="26946405" w:rsidR="00AF7AFD" w:rsidRPr="000C1C81" w:rsidRDefault="00BB7639" w:rsidP="00561DF7">
            <w:pPr>
              <w:jc w:val="both"/>
              <w:rPr>
                <w:rFonts w:ascii="Arial" w:eastAsia="Times New Roman" w:hAnsi="Arial" w:cs="Arial"/>
                <w:b/>
                <w:bCs/>
                <w:sz w:val="22"/>
                <w:szCs w:val="22"/>
              </w:rPr>
            </w:pPr>
            <w:proofErr w:type="spellStart"/>
            <w:r w:rsidRPr="000C1C81">
              <w:rPr>
                <w:rFonts w:ascii="Arial" w:eastAsia="Times New Roman" w:hAnsi="Arial" w:cs="Arial"/>
                <w:b/>
                <w:bCs/>
                <w:sz w:val="22"/>
                <w:szCs w:val="22"/>
              </w:rPr>
              <w:t>Councillors’</w:t>
            </w:r>
            <w:proofErr w:type="spellEnd"/>
            <w:r w:rsidRPr="000C1C81">
              <w:rPr>
                <w:rFonts w:ascii="Arial" w:eastAsia="Times New Roman" w:hAnsi="Arial" w:cs="Arial"/>
                <w:b/>
                <w:bCs/>
                <w:sz w:val="22"/>
                <w:szCs w:val="22"/>
              </w:rPr>
              <w:t xml:space="preserve"> proposals and notes to Council</w:t>
            </w:r>
            <w:r w:rsidR="001370EA" w:rsidRPr="000C1C81">
              <w:rPr>
                <w:rFonts w:ascii="Arial" w:eastAsia="Times New Roman" w:hAnsi="Arial" w:cs="Arial"/>
                <w:b/>
                <w:bCs/>
                <w:sz w:val="22"/>
                <w:szCs w:val="22"/>
              </w:rPr>
              <w:t xml:space="preserve"> – </w:t>
            </w:r>
            <w:r w:rsidR="001370EA" w:rsidRPr="000C1C81">
              <w:rPr>
                <w:rFonts w:ascii="Arial" w:eastAsia="Times New Roman" w:hAnsi="Arial" w:cs="Arial"/>
                <w:sz w:val="22"/>
                <w:szCs w:val="22"/>
              </w:rPr>
              <w:t>to be proposed, seconded an</w:t>
            </w:r>
            <w:r w:rsidR="00727872" w:rsidRPr="000C1C81">
              <w:rPr>
                <w:rFonts w:ascii="Arial" w:eastAsia="Times New Roman" w:hAnsi="Arial" w:cs="Arial"/>
                <w:sz w:val="22"/>
                <w:szCs w:val="22"/>
              </w:rPr>
              <w:t>d voted on</w:t>
            </w:r>
          </w:p>
        </w:tc>
      </w:tr>
      <w:tr w:rsidR="00FF5CCD" w14:paraId="7ACDE376" w14:textId="77777777" w:rsidTr="002F4549">
        <w:tc>
          <w:tcPr>
            <w:tcW w:w="846" w:type="dxa"/>
            <w:tcBorders>
              <w:top w:val="nil"/>
              <w:bottom w:val="nil"/>
            </w:tcBorders>
          </w:tcPr>
          <w:p w14:paraId="1B90E9BA" w14:textId="77777777" w:rsidR="00FF5CCD" w:rsidRPr="002C2FEA"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0C1C81" w:rsidRDefault="00FF5CCD" w:rsidP="00561DF7">
            <w:pPr>
              <w:jc w:val="both"/>
              <w:rPr>
                <w:rFonts w:ascii="Arial" w:eastAsia="Times New Roman" w:hAnsi="Arial" w:cs="Arial"/>
                <w:b/>
                <w:bCs/>
                <w:sz w:val="22"/>
                <w:szCs w:val="22"/>
              </w:rPr>
            </w:pPr>
            <w:r w:rsidRPr="000C1C81">
              <w:rPr>
                <w:rFonts w:ascii="Arial" w:eastAsia="Times New Roman" w:hAnsi="Arial" w:cs="Arial"/>
                <w:b/>
                <w:bCs/>
                <w:color w:val="FF0000"/>
                <w:sz w:val="22"/>
                <w:szCs w:val="22"/>
              </w:rPr>
              <w:t xml:space="preserve">Matters </w:t>
            </w:r>
            <w:r w:rsidR="000B44E5" w:rsidRPr="000C1C81">
              <w:rPr>
                <w:rFonts w:ascii="Arial" w:eastAsia="Times New Roman" w:hAnsi="Arial" w:cs="Arial"/>
                <w:b/>
                <w:bCs/>
                <w:color w:val="FF0000"/>
                <w:sz w:val="22"/>
                <w:szCs w:val="22"/>
              </w:rPr>
              <w:t>concerning expenditure/income</w:t>
            </w:r>
          </w:p>
        </w:tc>
      </w:tr>
      <w:tr w:rsidR="002C2FEA" w14:paraId="7E8A5FF4" w14:textId="77777777" w:rsidTr="002F4549">
        <w:tc>
          <w:tcPr>
            <w:tcW w:w="846" w:type="dxa"/>
            <w:tcBorders>
              <w:top w:val="nil"/>
              <w:bottom w:val="nil"/>
            </w:tcBorders>
          </w:tcPr>
          <w:p w14:paraId="21A96151" w14:textId="77777777" w:rsidR="002C2FEA" w:rsidRPr="002C2FEA"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0C1C81" w:rsidRDefault="002C2FEA" w:rsidP="00561DF7">
            <w:pPr>
              <w:jc w:val="both"/>
              <w:rPr>
                <w:rFonts w:ascii="Arial" w:eastAsia="Times New Roman" w:hAnsi="Arial" w:cs="Arial"/>
                <w:b/>
                <w:bCs/>
                <w:sz w:val="22"/>
                <w:szCs w:val="22"/>
              </w:rPr>
            </w:pPr>
          </w:p>
        </w:tc>
      </w:tr>
      <w:tr w:rsidR="00622194" w14:paraId="5CF0A80E" w14:textId="77777777" w:rsidTr="002F4549">
        <w:tc>
          <w:tcPr>
            <w:tcW w:w="846" w:type="dxa"/>
            <w:tcBorders>
              <w:top w:val="nil"/>
              <w:bottom w:val="nil"/>
            </w:tcBorders>
          </w:tcPr>
          <w:p w14:paraId="262DA4B2" w14:textId="37CDC5A2" w:rsidR="00622194" w:rsidRPr="00773BBD" w:rsidRDefault="00492A12" w:rsidP="00561DF7">
            <w:pPr>
              <w:jc w:val="both"/>
              <w:rPr>
                <w:rFonts w:ascii="Arial" w:eastAsia="Times New Roman" w:hAnsi="Arial" w:cs="Arial"/>
                <w:sz w:val="20"/>
                <w:szCs w:val="20"/>
              </w:rPr>
            </w:pPr>
            <w:r>
              <w:rPr>
                <w:rFonts w:ascii="Arial" w:eastAsia="Times New Roman" w:hAnsi="Arial" w:cs="Arial"/>
                <w:sz w:val="20"/>
                <w:szCs w:val="20"/>
              </w:rPr>
              <w:t>9.1</w:t>
            </w:r>
          </w:p>
        </w:tc>
        <w:tc>
          <w:tcPr>
            <w:tcW w:w="8170" w:type="dxa"/>
            <w:tcBorders>
              <w:top w:val="nil"/>
              <w:bottom w:val="nil"/>
            </w:tcBorders>
          </w:tcPr>
          <w:p w14:paraId="6D9EB99A" w14:textId="345B2620" w:rsidR="0094263B" w:rsidRPr="000C1C81" w:rsidRDefault="005F2BF0" w:rsidP="00561DF7">
            <w:pPr>
              <w:jc w:val="both"/>
              <w:rPr>
                <w:rFonts w:ascii="Arial" w:eastAsia="Times New Roman" w:hAnsi="Arial" w:cs="Arial"/>
                <w:b/>
                <w:bCs/>
                <w:color w:val="FF0000"/>
                <w:sz w:val="22"/>
                <w:szCs w:val="22"/>
              </w:rPr>
            </w:pPr>
            <w:r w:rsidRPr="000C1C81">
              <w:rPr>
                <w:rFonts w:ascii="Arial" w:eastAsia="Times New Roman" w:hAnsi="Arial" w:cs="Arial"/>
                <w:b/>
                <w:bCs/>
                <w:color w:val="FF0000"/>
                <w:sz w:val="22"/>
                <w:szCs w:val="22"/>
              </w:rPr>
              <w:t>Youth Council budget proposal</w:t>
            </w:r>
          </w:p>
          <w:p w14:paraId="4F53F186" w14:textId="77777777" w:rsidR="005F2BF0" w:rsidRPr="000C1C81" w:rsidRDefault="005F2BF0" w:rsidP="00561DF7">
            <w:pPr>
              <w:jc w:val="both"/>
              <w:rPr>
                <w:rFonts w:ascii="Arial" w:eastAsia="Times New Roman" w:hAnsi="Arial" w:cs="Arial"/>
                <w:b/>
                <w:bCs/>
                <w:color w:val="FF0000"/>
                <w:sz w:val="22"/>
                <w:szCs w:val="22"/>
              </w:rPr>
            </w:pPr>
          </w:p>
          <w:p w14:paraId="4C9B9F6C" w14:textId="3D93C164" w:rsidR="00FA26DE" w:rsidRPr="000C1C81" w:rsidRDefault="00290BDC" w:rsidP="00FA26DE">
            <w:pPr>
              <w:jc w:val="both"/>
              <w:rPr>
                <w:rFonts w:ascii="Arial" w:eastAsia="Times New Roman" w:hAnsi="Arial" w:cs="Arial"/>
                <w:sz w:val="22"/>
                <w:szCs w:val="22"/>
                <w:lang w:val="en-GB"/>
              </w:rPr>
            </w:pPr>
            <w:r w:rsidRPr="000C1C81">
              <w:rPr>
                <w:rFonts w:ascii="Arial" w:eastAsia="Times New Roman" w:hAnsi="Arial" w:cs="Arial"/>
                <w:b/>
                <w:bCs/>
                <w:sz w:val="22"/>
                <w:szCs w:val="22"/>
              </w:rPr>
              <w:t>Cllr</w:t>
            </w:r>
            <w:r w:rsidR="008876C2" w:rsidRPr="000C1C81">
              <w:rPr>
                <w:rFonts w:ascii="Arial" w:eastAsia="Times New Roman" w:hAnsi="Arial" w:cs="Arial"/>
                <w:b/>
                <w:bCs/>
                <w:sz w:val="22"/>
                <w:szCs w:val="22"/>
              </w:rPr>
              <w:t xml:space="preserve"> Okey</w:t>
            </w:r>
            <w:r w:rsidRPr="000C1C81">
              <w:rPr>
                <w:rFonts w:ascii="Arial" w:eastAsia="Times New Roman" w:hAnsi="Arial" w:cs="Arial"/>
                <w:sz w:val="22"/>
                <w:szCs w:val="22"/>
              </w:rPr>
              <w:t xml:space="preserve"> p</w:t>
            </w:r>
            <w:r w:rsidR="008F3105" w:rsidRPr="000C1C81">
              <w:rPr>
                <w:rFonts w:ascii="Arial" w:eastAsia="Times New Roman" w:hAnsi="Arial" w:cs="Arial"/>
                <w:sz w:val="22"/>
                <w:szCs w:val="22"/>
              </w:rPr>
              <w:t xml:space="preserve">roposes </w:t>
            </w:r>
            <w:r w:rsidR="00AA3234" w:rsidRPr="000C1C81">
              <w:rPr>
                <w:rFonts w:ascii="Arial" w:hAnsi="Arial" w:cs="Arial"/>
                <w:sz w:val="22"/>
                <w:szCs w:val="22"/>
              </w:rPr>
              <w:t xml:space="preserve">the allocation </w:t>
            </w:r>
            <w:r w:rsidR="002E64FC" w:rsidRPr="000C1C81">
              <w:rPr>
                <w:rFonts w:ascii="Arial" w:hAnsi="Arial" w:cs="Arial"/>
                <w:sz w:val="22"/>
                <w:szCs w:val="22"/>
              </w:rPr>
              <w:t>of a</w:t>
            </w:r>
            <w:r w:rsidR="00AA3234" w:rsidRPr="000C1C81">
              <w:rPr>
                <w:rFonts w:ascii="Arial" w:hAnsi="Arial" w:cs="Arial"/>
                <w:sz w:val="22"/>
                <w:szCs w:val="22"/>
              </w:rPr>
              <w:t xml:space="preserve"> £1,500 budget to the Youth Council to enhance their experience of council operations by enabling discussion and planning around expenditure. This initiative aims to foster financial awareness and decision-making skills within a structured framework. All proposed spending will be subject to full JPC ratification prior to any commitment, and the JPC will retain control of the associated bank account.</w:t>
            </w:r>
          </w:p>
          <w:p w14:paraId="40141183" w14:textId="079C82DD" w:rsidR="005715B5" w:rsidRPr="000C1C81" w:rsidRDefault="000A2045" w:rsidP="00FA26DE">
            <w:pPr>
              <w:jc w:val="both"/>
              <w:rPr>
                <w:rFonts w:ascii="Arial" w:eastAsia="Times New Roman" w:hAnsi="Arial" w:cs="Arial"/>
                <w:b/>
                <w:bCs/>
                <w:sz w:val="22"/>
                <w:szCs w:val="22"/>
                <w:lang w:val="en-GB"/>
              </w:rPr>
            </w:pPr>
            <w:r w:rsidRPr="000C1C81">
              <w:rPr>
                <w:rFonts w:ascii="Arial" w:eastAsia="Times New Roman" w:hAnsi="Arial" w:cs="Arial"/>
                <w:b/>
                <w:bCs/>
                <w:sz w:val="22"/>
                <w:szCs w:val="22"/>
              </w:rPr>
              <w:t xml:space="preserve">MOTION: </w:t>
            </w:r>
            <w:r w:rsidR="004D3311" w:rsidRPr="000C1C81">
              <w:rPr>
                <w:rFonts w:ascii="Arial" w:hAnsi="Arial" w:cs="Arial"/>
                <w:sz w:val="22"/>
                <w:szCs w:val="22"/>
              </w:rPr>
              <w:t xml:space="preserve"> To approve the allocation of a £1,500 budget to the Youth Council under the conditions outlined.</w:t>
            </w:r>
            <w:r w:rsidRPr="000C1C81">
              <w:rPr>
                <w:rFonts w:ascii="Arial" w:eastAsia="Times New Roman" w:hAnsi="Arial" w:cs="Arial"/>
                <w:b/>
                <w:bCs/>
                <w:sz w:val="22"/>
                <w:szCs w:val="22"/>
              </w:rPr>
              <w:t xml:space="preserve"> </w:t>
            </w:r>
            <w:r w:rsidR="005715B5" w:rsidRPr="000C1C81">
              <w:rPr>
                <w:rFonts w:ascii="Arial" w:hAnsi="Arial" w:cs="Arial"/>
                <w:sz w:val="22"/>
                <w:szCs w:val="22"/>
              </w:rPr>
              <w:t xml:space="preserve"> </w:t>
            </w:r>
            <w:r w:rsidR="005715B5" w:rsidRPr="000C1C81">
              <w:rPr>
                <w:rFonts w:ascii="Arial" w:eastAsia="Times New Roman" w:hAnsi="Arial" w:cs="Arial"/>
                <w:b/>
                <w:bCs/>
                <w:color w:val="FF0000"/>
                <w:sz w:val="22"/>
                <w:szCs w:val="22"/>
                <w:lang w:eastAsia="x-none"/>
              </w:rPr>
              <w:t xml:space="preserve">[DR] [EA] </w:t>
            </w:r>
          </w:p>
        </w:tc>
      </w:tr>
      <w:tr w:rsidR="007922E6" w14:paraId="4569449A" w14:textId="77777777" w:rsidTr="002F4549">
        <w:tc>
          <w:tcPr>
            <w:tcW w:w="846" w:type="dxa"/>
            <w:tcBorders>
              <w:top w:val="nil"/>
              <w:bottom w:val="single" w:sz="4" w:space="0" w:color="auto"/>
            </w:tcBorders>
          </w:tcPr>
          <w:p w14:paraId="66C67460" w14:textId="77777777" w:rsidR="007922E6" w:rsidRPr="00773BBD" w:rsidRDefault="007922E6" w:rsidP="00561DF7">
            <w:pPr>
              <w:jc w:val="both"/>
              <w:rPr>
                <w:rFonts w:ascii="Arial" w:eastAsia="Times New Roman" w:hAnsi="Arial" w:cs="Arial"/>
                <w:sz w:val="20"/>
                <w:szCs w:val="20"/>
              </w:rPr>
            </w:pPr>
          </w:p>
        </w:tc>
        <w:tc>
          <w:tcPr>
            <w:tcW w:w="8170" w:type="dxa"/>
            <w:tcBorders>
              <w:top w:val="nil"/>
              <w:bottom w:val="single" w:sz="4" w:space="0" w:color="auto"/>
            </w:tcBorders>
          </w:tcPr>
          <w:p w14:paraId="666B820E" w14:textId="77777777" w:rsidR="007922E6" w:rsidRPr="000C1C81" w:rsidRDefault="007922E6" w:rsidP="00561DF7">
            <w:pPr>
              <w:jc w:val="both"/>
              <w:rPr>
                <w:rFonts w:ascii="Arial" w:eastAsia="Times New Roman" w:hAnsi="Arial" w:cs="Arial"/>
                <w:b/>
                <w:bCs/>
                <w:color w:val="FF0000"/>
                <w:sz w:val="22"/>
                <w:szCs w:val="22"/>
              </w:rPr>
            </w:pPr>
          </w:p>
        </w:tc>
      </w:tr>
      <w:tr w:rsidR="00B408B5" w14:paraId="5693BB52" w14:textId="77777777" w:rsidTr="002F4549">
        <w:tc>
          <w:tcPr>
            <w:tcW w:w="846" w:type="dxa"/>
            <w:tcBorders>
              <w:top w:val="single" w:sz="4" w:space="0" w:color="auto"/>
              <w:bottom w:val="nil"/>
            </w:tcBorders>
          </w:tcPr>
          <w:p w14:paraId="19BBEAF4" w14:textId="49A8278A" w:rsidR="00B408B5" w:rsidRDefault="00B408B5" w:rsidP="00B408B5">
            <w:pPr>
              <w:jc w:val="both"/>
              <w:rPr>
                <w:rFonts w:ascii="Arial" w:eastAsia="Times New Roman" w:hAnsi="Arial" w:cs="Arial"/>
                <w:sz w:val="20"/>
                <w:szCs w:val="20"/>
              </w:rPr>
            </w:pPr>
            <w:r>
              <w:rPr>
                <w:rFonts w:ascii="Arial" w:eastAsia="Times New Roman" w:hAnsi="Arial" w:cs="Arial"/>
                <w:sz w:val="20"/>
                <w:szCs w:val="20"/>
              </w:rPr>
              <w:t>9.</w:t>
            </w:r>
            <w:r w:rsidR="0029284D">
              <w:rPr>
                <w:rFonts w:ascii="Arial" w:eastAsia="Times New Roman" w:hAnsi="Arial" w:cs="Arial"/>
                <w:sz w:val="20"/>
                <w:szCs w:val="20"/>
              </w:rPr>
              <w:t>2</w:t>
            </w:r>
          </w:p>
          <w:p w14:paraId="6BB3F017" w14:textId="058242A7" w:rsidR="00B408B5" w:rsidRDefault="00B408B5" w:rsidP="00B408B5">
            <w:pPr>
              <w:jc w:val="both"/>
              <w:rPr>
                <w:rFonts w:ascii="Arial" w:eastAsia="Times New Roman" w:hAnsi="Arial" w:cs="Arial"/>
                <w:sz w:val="20"/>
                <w:szCs w:val="20"/>
              </w:rPr>
            </w:pPr>
          </w:p>
        </w:tc>
        <w:tc>
          <w:tcPr>
            <w:tcW w:w="8170" w:type="dxa"/>
            <w:tcBorders>
              <w:top w:val="single" w:sz="4" w:space="0" w:color="auto"/>
              <w:bottom w:val="nil"/>
            </w:tcBorders>
          </w:tcPr>
          <w:p w14:paraId="125E0A7F" w14:textId="3F38CC02" w:rsidR="00B408B5" w:rsidRPr="00C7080D" w:rsidRDefault="00B408B5" w:rsidP="00B408B5">
            <w:pPr>
              <w:rPr>
                <w:rFonts w:ascii="Arial" w:hAnsi="Arial" w:cs="Arial"/>
                <w:b/>
                <w:bCs/>
                <w:color w:val="EE0000"/>
                <w:sz w:val="22"/>
                <w:szCs w:val="22"/>
              </w:rPr>
            </w:pPr>
            <w:r w:rsidRPr="005437D4">
              <w:rPr>
                <w:rFonts w:ascii="Arial" w:hAnsi="Arial" w:cs="Arial"/>
                <w:b/>
                <w:bCs/>
                <w:color w:val="EE0000"/>
                <w:sz w:val="22"/>
                <w:szCs w:val="22"/>
              </w:rPr>
              <w:t xml:space="preserve">Cherry Tree </w:t>
            </w:r>
            <w:r w:rsidR="00C7080D" w:rsidRPr="005437D4">
              <w:rPr>
                <w:rFonts w:ascii="Arial" w:hAnsi="Arial" w:cs="Arial"/>
                <w:b/>
                <w:bCs/>
                <w:color w:val="EE0000"/>
                <w:sz w:val="22"/>
                <w:szCs w:val="22"/>
              </w:rPr>
              <w:t>r</w:t>
            </w:r>
            <w:r w:rsidRPr="005437D4">
              <w:rPr>
                <w:rFonts w:ascii="Arial" w:hAnsi="Arial" w:cs="Arial"/>
                <w:b/>
                <w:bCs/>
                <w:color w:val="EE0000"/>
                <w:sz w:val="22"/>
                <w:szCs w:val="22"/>
              </w:rPr>
              <w:t xml:space="preserve">emoval </w:t>
            </w:r>
            <w:r w:rsidRPr="00C7080D">
              <w:rPr>
                <w:rFonts w:ascii="Arial" w:hAnsi="Arial" w:cs="Arial"/>
                <w:b/>
                <w:bCs/>
                <w:color w:val="EE0000"/>
                <w:sz w:val="22"/>
                <w:szCs w:val="22"/>
              </w:rPr>
              <w:t xml:space="preserve">adjacent to </w:t>
            </w:r>
            <w:r w:rsidR="00C7080D">
              <w:rPr>
                <w:rFonts w:ascii="Arial" w:hAnsi="Arial" w:cs="Arial"/>
                <w:b/>
                <w:bCs/>
                <w:color w:val="EE0000"/>
                <w:sz w:val="22"/>
                <w:szCs w:val="22"/>
              </w:rPr>
              <w:t>M</w:t>
            </w:r>
            <w:r w:rsidRPr="00C7080D">
              <w:rPr>
                <w:rFonts w:ascii="Arial" w:hAnsi="Arial" w:cs="Arial"/>
                <w:b/>
                <w:bCs/>
                <w:color w:val="EE0000"/>
                <w:sz w:val="22"/>
                <w:szCs w:val="22"/>
              </w:rPr>
              <w:t xml:space="preserve">edical </w:t>
            </w:r>
            <w:r w:rsidR="00C7080D">
              <w:rPr>
                <w:rFonts w:ascii="Arial" w:hAnsi="Arial" w:cs="Arial"/>
                <w:b/>
                <w:bCs/>
                <w:color w:val="EE0000"/>
                <w:sz w:val="22"/>
                <w:szCs w:val="22"/>
              </w:rPr>
              <w:t>C</w:t>
            </w:r>
            <w:r w:rsidRPr="00C7080D">
              <w:rPr>
                <w:rFonts w:ascii="Arial" w:hAnsi="Arial" w:cs="Arial"/>
                <w:b/>
                <w:bCs/>
                <w:color w:val="EE0000"/>
                <w:sz w:val="22"/>
                <w:szCs w:val="22"/>
              </w:rPr>
              <w:t xml:space="preserve">entre </w:t>
            </w:r>
          </w:p>
          <w:p w14:paraId="3CC568B4" w14:textId="77777777" w:rsidR="00B408B5" w:rsidRPr="000C1C81" w:rsidRDefault="00B408B5" w:rsidP="00B408B5">
            <w:pPr>
              <w:rPr>
                <w:rFonts w:ascii="Arial" w:hAnsi="Arial" w:cs="Arial"/>
                <w:sz w:val="22"/>
                <w:szCs w:val="22"/>
              </w:rPr>
            </w:pPr>
          </w:p>
          <w:p w14:paraId="7C4E8E90" w14:textId="645731D3" w:rsidR="00B408B5" w:rsidRDefault="001538A2" w:rsidP="00B408B5">
            <w:pPr>
              <w:rPr>
                <w:rFonts w:ascii="Arial" w:hAnsi="Arial" w:cs="Arial"/>
                <w:sz w:val="22"/>
                <w:szCs w:val="22"/>
              </w:rPr>
            </w:pPr>
            <w:r w:rsidRPr="00AC0B9A">
              <w:rPr>
                <w:rFonts w:ascii="Arial" w:hAnsi="Arial" w:cs="Arial"/>
                <w:b/>
                <w:bCs/>
                <w:sz w:val="22"/>
                <w:szCs w:val="22"/>
              </w:rPr>
              <w:t xml:space="preserve">Cllr </w:t>
            </w:r>
            <w:r w:rsidR="00541024" w:rsidRPr="00AC0B9A">
              <w:rPr>
                <w:rFonts w:ascii="Arial" w:hAnsi="Arial" w:cs="Arial"/>
                <w:b/>
                <w:bCs/>
                <w:sz w:val="22"/>
                <w:szCs w:val="22"/>
              </w:rPr>
              <w:t>Tomlinson</w:t>
            </w:r>
            <w:r>
              <w:rPr>
                <w:rFonts w:ascii="Arial" w:hAnsi="Arial" w:cs="Arial"/>
                <w:sz w:val="22"/>
                <w:szCs w:val="22"/>
              </w:rPr>
              <w:t xml:space="preserve"> proposes</w:t>
            </w:r>
            <w:r w:rsidR="00B408B5" w:rsidRPr="000C1C81">
              <w:rPr>
                <w:rFonts w:ascii="Arial" w:hAnsi="Arial" w:cs="Arial"/>
                <w:sz w:val="22"/>
                <w:szCs w:val="22"/>
              </w:rPr>
              <w:t xml:space="preserve"> the removal of a cherry tree</w:t>
            </w:r>
            <w:r>
              <w:rPr>
                <w:rFonts w:ascii="Arial" w:hAnsi="Arial" w:cs="Arial"/>
                <w:sz w:val="22"/>
                <w:szCs w:val="22"/>
              </w:rPr>
              <w:t xml:space="preserve">, on JPC </w:t>
            </w:r>
            <w:proofErr w:type="gramStart"/>
            <w:r>
              <w:rPr>
                <w:rFonts w:ascii="Arial" w:hAnsi="Arial" w:cs="Arial"/>
                <w:sz w:val="22"/>
                <w:szCs w:val="22"/>
              </w:rPr>
              <w:t xml:space="preserve">land, </w:t>
            </w:r>
            <w:r w:rsidR="00B408B5" w:rsidRPr="000C1C81">
              <w:rPr>
                <w:rFonts w:ascii="Arial" w:hAnsi="Arial" w:cs="Arial"/>
                <w:sz w:val="22"/>
                <w:szCs w:val="22"/>
              </w:rPr>
              <w:t xml:space="preserve"> due</w:t>
            </w:r>
            <w:proofErr w:type="gramEnd"/>
            <w:r w:rsidR="00B408B5" w:rsidRPr="000C1C81">
              <w:rPr>
                <w:rFonts w:ascii="Arial" w:hAnsi="Arial" w:cs="Arial"/>
                <w:sz w:val="22"/>
                <w:szCs w:val="22"/>
              </w:rPr>
              <w:t xml:space="preserve"> to root encroachment on the building and pipework, and canopy overgrowth affecting the roof</w:t>
            </w:r>
            <w:r>
              <w:rPr>
                <w:rFonts w:ascii="Arial" w:hAnsi="Arial" w:cs="Arial"/>
                <w:sz w:val="22"/>
                <w:szCs w:val="22"/>
              </w:rPr>
              <w:t xml:space="preserve"> of the Medical Centre. </w:t>
            </w:r>
            <w:r w:rsidR="00B408B5" w:rsidRPr="000C1C81">
              <w:rPr>
                <w:rFonts w:ascii="Arial" w:hAnsi="Arial" w:cs="Arial"/>
                <w:sz w:val="22"/>
                <w:szCs w:val="22"/>
              </w:rPr>
              <w:t xml:space="preserve"> Anticipated structural damage has prompted the JPC to seek a quote of £450 from WDS Trees for full removal, including roots. As the tree is located within a conservation area, an application for planning permission has been submitted to SDC.</w:t>
            </w:r>
          </w:p>
          <w:p w14:paraId="7D3ED5A6" w14:textId="77777777" w:rsidR="00C7080D" w:rsidRPr="000C1C81" w:rsidRDefault="00C7080D" w:rsidP="00B408B5">
            <w:pPr>
              <w:rPr>
                <w:rFonts w:ascii="Arial" w:hAnsi="Arial" w:cs="Arial"/>
                <w:sz w:val="22"/>
                <w:szCs w:val="22"/>
              </w:rPr>
            </w:pPr>
          </w:p>
          <w:p w14:paraId="710E8F13" w14:textId="6D78167D" w:rsidR="00B408B5" w:rsidRPr="000C1C81" w:rsidRDefault="00B408B5" w:rsidP="00B408B5">
            <w:pPr>
              <w:jc w:val="both"/>
              <w:rPr>
                <w:rFonts w:ascii="Arial" w:eastAsia="Times New Roman" w:hAnsi="Arial" w:cs="Arial"/>
                <w:color w:val="FF0000"/>
                <w:sz w:val="22"/>
                <w:szCs w:val="22"/>
                <w:lang w:eastAsia="x-none"/>
              </w:rPr>
            </w:pPr>
            <w:r w:rsidRPr="000C1C81">
              <w:rPr>
                <w:rFonts w:ascii="Arial" w:hAnsi="Arial" w:cs="Arial"/>
                <w:b/>
                <w:bCs/>
                <w:sz w:val="22"/>
                <w:szCs w:val="22"/>
              </w:rPr>
              <w:t>Motion</w:t>
            </w:r>
            <w:r w:rsidRPr="000C1C81">
              <w:rPr>
                <w:rFonts w:ascii="Arial" w:hAnsi="Arial" w:cs="Arial"/>
                <w:sz w:val="22"/>
                <w:szCs w:val="22"/>
              </w:rPr>
              <w:t xml:space="preserve">: To approve the quoted works and, subject to planning consent, issue a purchase order to WDS Trees to proceed. </w:t>
            </w:r>
            <w:r w:rsidRPr="000C1C81">
              <w:rPr>
                <w:rFonts w:ascii="Arial" w:eastAsia="Times New Roman" w:hAnsi="Arial" w:cs="Arial"/>
                <w:b/>
                <w:bCs/>
                <w:sz w:val="22"/>
                <w:szCs w:val="22"/>
                <w:lang w:eastAsia="x-none"/>
              </w:rPr>
              <w:t xml:space="preserve"> </w:t>
            </w:r>
            <w:r w:rsidRPr="000C1C81">
              <w:rPr>
                <w:rFonts w:ascii="Arial" w:eastAsia="Times New Roman" w:hAnsi="Arial" w:cs="Arial"/>
                <w:b/>
                <w:bCs/>
                <w:color w:val="FF0000"/>
                <w:sz w:val="22"/>
                <w:szCs w:val="22"/>
                <w:lang w:eastAsia="x-none"/>
              </w:rPr>
              <w:t>[DR] [EA]</w:t>
            </w:r>
          </w:p>
        </w:tc>
      </w:tr>
      <w:tr w:rsidR="00B408B5" w14:paraId="34C15160" w14:textId="77777777" w:rsidTr="002F4549">
        <w:tc>
          <w:tcPr>
            <w:tcW w:w="846" w:type="dxa"/>
            <w:tcBorders>
              <w:top w:val="nil"/>
              <w:bottom w:val="nil"/>
            </w:tcBorders>
          </w:tcPr>
          <w:p w14:paraId="38001AF2" w14:textId="77777777" w:rsidR="00B408B5" w:rsidRDefault="00B408B5" w:rsidP="00B408B5">
            <w:pPr>
              <w:jc w:val="both"/>
              <w:rPr>
                <w:rFonts w:ascii="Arial" w:eastAsia="Times New Roman" w:hAnsi="Arial" w:cs="Arial"/>
                <w:sz w:val="20"/>
                <w:szCs w:val="20"/>
              </w:rPr>
            </w:pPr>
          </w:p>
        </w:tc>
        <w:tc>
          <w:tcPr>
            <w:tcW w:w="8170" w:type="dxa"/>
            <w:tcBorders>
              <w:top w:val="nil"/>
              <w:bottom w:val="nil"/>
            </w:tcBorders>
          </w:tcPr>
          <w:p w14:paraId="77167CDE" w14:textId="23B015C1" w:rsidR="00B408B5" w:rsidRPr="000C1C81" w:rsidRDefault="00B408B5" w:rsidP="00B408B5">
            <w:pPr>
              <w:jc w:val="both"/>
              <w:rPr>
                <w:rFonts w:ascii="Arial" w:eastAsia="Times New Roman" w:hAnsi="Arial" w:cs="Arial"/>
                <w:sz w:val="22"/>
                <w:szCs w:val="22"/>
                <w:lang w:eastAsia="x-none"/>
              </w:rPr>
            </w:pPr>
          </w:p>
        </w:tc>
      </w:tr>
      <w:tr w:rsidR="00A93337" w14:paraId="0977F4B5" w14:textId="77777777" w:rsidTr="002F4549">
        <w:tc>
          <w:tcPr>
            <w:tcW w:w="846" w:type="dxa"/>
            <w:tcBorders>
              <w:top w:val="single" w:sz="4" w:space="0" w:color="auto"/>
              <w:bottom w:val="nil"/>
            </w:tcBorders>
          </w:tcPr>
          <w:p w14:paraId="345E7345" w14:textId="5301B5E5"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9.3.</w:t>
            </w:r>
          </w:p>
        </w:tc>
        <w:tc>
          <w:tcPr>
            <w:tcW w:w="8170" w:type="dxa"/>
            <w:tcBorders>
              <w:top w:val="single" w:sz="4" w:space="0" w:color="auto"/>
              <w:bottom w:val="nil"/>
            </w:tcBorders>
          </w:tcPr>
          <w:p w14:paraId="2678F5BC" w14:textId="4DB98D0E" w:rsidR="00A93337" w:rsidRPr="006A7811" w:rsidRDefault="00A93337" w:rsidP="006A7811">
            <w:pPr>
              <w:rPr>
                <w:rFonts w:ascii="Arial" w:hAnsi="Arial" w:cs="Arial"/>
                <w:b/>
                <w:bCs/>
                <w:color w:val="EE0000"/>
                <w:sz w:val="22"/>
                <w:szCs w:val="22"/>
              </w:rPr>
            </w:pPr>
            <w:r w:rsidRPr="005437D4">
              <w:rPr>
                <w:rFonts w:ascii="Arial" w:hAnsi="Arial" w:cs="Arial"/>
                <w:b/>
                <w:bCs/>
                <w:color w:val="EE0000"/>
                <w:sz w:val="22"/>
                <w:szCs w:val="22"/>
              </w:rPr>
              <w:t>Croft Car Par</w:t>
            </w:r>
            <w:r w:rsidR="006A7811" w:rsidRPr="005437D4">
              <w:rPr>
                <w:rFonts w:ascii="Arial" w:hAnsi="Arial" w:cs="Arial"/>
                <w:b/>
                <w:bCs/>
                <w:color w:val="EE0000"/>
                <w:sz w:val="22"/>
                <w:szCs w:val="22"/>
              </w:rPr>
              <w:t>k</w:t>
            </w:r>
          </w:p>
        </w:tc>
      </w:tr>
      <w:tr w:rsidR="00A93337" w14:paraId="6959EC8C" w14:textId="77777777" w:rsidTr="002F4549">
        <w:tc>
          <w:tcPr>
            <w:tcW w:w="846" w:type="dxa"/>
            <w:tcBorders>
              <w:top w:val="nil"/>
              <w:bottom w:val="nil"/>
            </w:tcBorders>
          </w:tcPr>
          <w:p w14:paraId="476C871D"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298834AF" w14:textId="77777777" w:rsidR="00A93337" w:rsidRPr="006A7811" w:rsidRDefault="00A93337" w:rsidP="00A93337">
            <w:pPr>
              <w:jc w:val="both"/>
              <w:rPr>
                <w:rFonts w:ascii="Arial" w:eastAsia="Times New Roman" w:hAnsi="Arial" w:cs="Arial"/>
                <w:sz w:val="22"/>
                <w:szCs w:val="22"/>
                <w:lang w:eastAsia="x-none"/>
              </w:rPr>
            </w:pPr>
          </w:p>
        </w:tc>
      </w:tr>
      <w:tr w:rsidR="00A93337" w14:paraId="0302518C" w14:textId="77777777" w:rsidTr="002F4549">
        <w:tc>
          <w:tcPr>
            <w:tcW w:w="846" w:type="dxa"/>
            <w:tcBorders>
              <w:top w:val="nil"/>
              <w:bottom w:val="nil"/>
            </w:tcBorders>
          </w:tcPr>
          <w:p w14:paraId="164DCF93"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54ED8891" w14:textId="5F04E622" w:rsidR="00282086" w:rsidRPr="001077F0" w:rsidRDefault="002D2AEB" w:rsidP="00282086">
            <w:pPr>
              <w:rPr>
                <w:rFonts w:ascii="Arial" w:hAnsi="Arial" w:cs="Arial"/>
                <w:sz w:val="22"/>
                <w:szCs w:val="22"/>
                <w:lang w:val="en-GB"/>
              </w:rPr>
            </w:pPr>
            <w:r w:rsidRPr="002D2AEB">
              <w:rPr>
                <w:rFonts w:ascii="Arial" w:hAnsi="Arial" w:cs="Arial"/>
                <w:b/>
                <w:bCs/>
                <w:sz w:val="22"/>
                <w:szCs w:val="22"/>
                <w:lang w:val="en-GB"/>
              </w:rPr>
              <w:t xml:space="preserve">Cllr </w:t>
            </w:r>
            <w:r w:rsidR="00516B0F">
              <w:rPr>
                <w:rFonts w:ascii="Arial" w:hAnsi="Arial" w:cs="Arial"/>
                <w:b/>
                <w:bCs/>
                <w:sz w:val="22"/>
                <w:szCs w:val="22"/>
                <w:lang w:val="en-GB"/>
              </w:rPr>
              <w:t>Okey</w:t>
            </w:r>
            <w:r w:rsidRPr="002D2AEB">
              <w:rPr>
                <w:rFonts w:ascii="Arial" w:hAnsi="Arial" w:cs="Arial"/>
                <w:sz w:val="22"/>
                <w:szCs w:val="22"/>
                <w:lang w:val="en-GB"/>
              </w:rPr>
              <w:t xml:space="preserve"> proposes that, following receipt and consideration of three quotations from legal firms, the Council authorises an initial consultation with Thomas Guise Solicitors. This consultation will be undertaken to obtain a detailed and tangible cost estimate for the provision of legal advice relating to car park matters.</w:t>
            </w:r>
          </w:p>
          <w:p w14:paraId="4DB89006" w14:textId="379D1504" w:rsidR="00A93337" w:rsidRDefault="00A93337" w:rsidP="00A93337">
            <w:pPr>
              <w:rPr>
                <w:rFonts w:ascii="Arial" w:hAnsi="Arial" w:cs="Arial"/>
                <w:sz w:val="22"/>
                <w:szCs w:val="22"/>
              </w:rPr>
            </w:pPr>
          </w:p>
          <w:p w14:paraId="4220E51D" w14:textId="4DCE0E1E" w:rsidR="00A93337" w:rsidRPr="00ED05D8" w:rsidRDefault="00E617AA" w:rsidP="00ED05D8">
            <w:pPr>
              <w:rPr>
                <w:rFonts w:ascii="Arial" w:hAnsi="Arial" w:cs="Arial"/>
                <w:sz w:val="22"/>
                <w:szCs w:val="22"/>
              </w:rPr>
            </w:pPr>
            <w:r w:rsidRPr="00E617AA">
              <w:rPr>
                <w:rFonts w:ascii="Arial" w:hAnsi="Arial" w:cs="Arial"/>
                <w:b/>
                <w:bCs/>
                <w:sz w:val="22"/>
                <w:szCs w:val="22"/>
              </w:rPr>
              <w:lastRenderedPageBreak/>
              <w:t>MOTION:</w:t>
            </w:r>
            <w:r>
              <w:rPr>
                <w:rFonts w:ascii="Arial" w:hAnsi="Arial" w:cs="Arial"/>
                <w:b/>
                <w:bCs/>
                <w:sz w:val="22"/>
                <w:szCs w:val="22"/>
              </w:rPr>
              <w:t xml:space="preserve"> </w:t>
            </w:r>
            <w:r w:rsidRPr="00E617AA">
              <w:rPr>
                <w:rFonts w:ascii="Arial" w:hAnsi="Arial" w:cs="Arial"/>
                <w:sz w:val="22"/>
                <w:szCs w:val="22"/>
              </w:rPr>
              <w:t>To approve and</w:t>
            </w:r>
            <w:r>
              <w:rPr>
                <w:rFonts w:ascii="Arial" w:hAnsi="Arial" w:cs="Arial"/>
                <w:b/>
                <w:bCs/>
                <w:sz w:val="22"/>
                <w:szCs w:val="22"/>
              </w:rPr>
              <w:t xml:space="preserve"> </w:t>
            </w:r>
            <w:proofErr w:type="spellStart"/>
            <w:r w:rsidR="008C431D" w:rsidRPr="00ED05D8">
              <w:rPr>
                <w:rFonts w:ascii="Arial" w:hAnsi="Arial" w:cs="Arial"/>
                <w:sz w:val="22"/>
                <w:szCs w:val="22"/>
              </w:rPr>
              <w:t>authorise</w:t>
            </w:r>
            <w:proofErr w:type="spellEnd"/>
            <w:r w:rsidR="008C431D" w:rsidRPr="00ED05D8">
              <w:rPr>
                <w:rFonts w:ascii="Arial" w:hAnsi="Arial" w:cs="Arial"/>
                <w:sz w:val="22"/>
                <w:szCs w:val="22"/>
              </w:rPr>
              <w:t xml:space="preserve"> the Clerk to provide a PO for the initial consultation </w:t>
            </w:r>
            <w:r w:rsidR="00ED05D8" w:rsidRPr="00ED05D8">
              <w:rPr>
                <w:rFonts w:ascii="Arial" w:hAnsi="Arial" w:cs="Arial"/>
                <w:sz w:val="22"/>
                <w:szCs w:val="22"/>
              </w:rPr>
              <w:t>at a cost of</w:t>
            </w:r>
            <w:r w:rsidR="00D97D4C">
              <w:rPr>
                <w:rFonts w:ascii="Arial" w:hAnsi="Arial" w:cs="Arial"/>
                <w:sz w:val="22"/>
                <w:szCs w:val="22"/>
              </w:rPr>
              <w:t xml:space="preserve"> no more than £1,000. </w:t>
            </w:r>
            <w:r w:rsidR="00ED05D8">
              <w:rPr>
                <w:rFonts w:ascii="Arial" w:hAnsi="Arial" w:cs="Arial"/>
                <w:sz w:val="22"/>
                <w:szCs w:val="22"/>
              </w:rPr>
              <w:t xml:space="preserve"> </w:t>
            </w:r>
            <w:r w:rsidR="002E64FC" w:rsidRPr="006A7811">
              <w:rPr>
                <w:rFonts w:ascii="Arial" w:eastAsia="Times New Roman" w:hAnsi="Arial" w:cs="Arial"/>
                <w:b/>
                <w:bCs/>
                <w:color w:val="FF0000"/>
                <w:sz w:val="22"/>
                <w:szCs w:val="22"/>
                <w:lang w:eastAsia="x-none"/>
              </w:rPr>
              <w:t>[DR] [EA]</w:t>
            </w:r>
          </w:p>
        </w:tc>
      </w:tr>
      <w:tr w:rsidR="00A93337" w14:paraId="6A637C62" w14:textId="77777777" w:rsidTr="002F4549">
        <w:tc>
          <w:tcPr>
            <w:tcW w:w="846" w:type="dxa"/>
            <w:tcBorders>
              <w:top w:val="nil"/>
              <w:bottom w:val="nil"/>
            </w:tcBorders>
          </w:tcPr>
          <w:p w14:paraId="1C9C7BD7"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3A47AA77" w14:textId="1CD5868B" w:rsidR="00A93337" w:rsidRPr="000C1C81" w:rsidRDefault="00A93337" w:rsidP="00A93337">
            <w:pPr>
              <w:jc w:val="both"/>
              <w:rPr>
                <w:rFonts w:ascii="Arial" w:eastAsia="Times New Roman" w:hAnsi="Arial" w:cs="Arial"/>
                <w:b/>
                <w:bCs/>
                <w:sz w:val="22"/>
                <w:szCs w:val="22"/>
                <w:lang w:eastAsia="x-none"/>
              </w:rPr>
            </w:pPr>
          </w:p>
        </w:tc>
      </w:tr>
      <w:tr w:rsidR="00A93337" w14:paraId="74E4D7E3" w14:textId="77777777" w:rsidTr="002F4549">
        <w:tc>
          <w:tcPr>
            <w:tcW w:w="846" w:type="dxa"/>
            <w:tcBorders>
              <w:top w:val="single" w:sz="4" w:space="0" w:color="auto"/>
              <w:bottom w:val="nil"/>
            </w:tcBorders>
          </w:tcPr>
          <w:p w14:paraId="0BB54EDA" w14:textId="67DE23EB"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9.4</w:t>
            </w:r>
          </w:p>
        </w:tc>
        <w:tc>
          <w:tcPr>
            <w:tcW w:w="8170" w:type="dxa"/>
            <w:tcBorders>
              <w:top w:val="single" w:sz="4" w:space="0" w:color="auto"/>
              <w:bottom w:val="nil"/>
            </w:tcBorders>
          </w:tcPr>
          <w:p w14:paraId="5CAEB3C4" w14:textId="77777777" w:rsidR="00E537FB" w:rsidRPr="005367C6" w:rsidRDefault="00E537FB" w:rsidP="00E537FB">
            <w:pPr>
              <w:rPr>
                <w:rFonts w:ascii="Arial" w:hAnsi="Arial" w:cs="Arial"/>
                <w:b/>
                <w:bCs/>
                <w:color w:val="EE0000"/>
                <w:sz w:val="22"/>
                <w:szCs w:val="22"/>
              </w:rPr>
            </w:pPr>
            <w:r w:rsidRPr="005367C6">
              <w:rPr>
                <w:rFonts w:ascii="Arial" w:hAnsi="Arial" w:cs="Arial"/>
                <w:b/>
                <w:bCs/>
                <w:color w:val="EE0000"/>
                <w:sz w:val="22"/>
                <w:szCs w:val="22"/>
              </w:rPr>
              <w:t xml:space="preserve">Advertising for </w:t>
            </w:r>
            <w:proofErr w:type="spellStart"/>
            <w:r w:rsidRPr="005367C6">
              <w:rPr>
                <w:rFonts w:ascii="Arial" w:hAnsi="Arial" w:cs="Arial"/>
                <w:b/>
                <w:bCs/>
                <w:color w:val="EE0000"/>
                <w:sz w:val="22"/>
                <w:szCs w:val="22"/>
              </w:rPr>
              <w:t>Councillor</w:t>
            </w:r>
            <w:proofErr w:type="spellEnd"/>
            <w:r w:rsidRPr="005367C6">
              <w:rPr>
                <w:rFonts w:ascii="Arial" w:hAnsi="Arial" w:cs="Arial"/>
                <w:b/>
                <w:bCs/>
                <w:color w:val="EE0000"/>
                <w:sz w:val="22"/>
                <w:szCs w:val="22"/>
              </w:rPr>
              <w:t xml:space="preserve"> Recruitment</w:t>
            </w:r>
          </w:p>
          <w:p w14:paraId="3F6BE63F" w14:textId="77777777" w:rsidR="00E537FB" w:rsidRPr="005367C6" w:rsidRDefault="00E537FB" w:rsidP="00E537FB">
            <w:pPr>
              <w:rPr>
                <w:rFonts w:ascii="Arial" w:hAnsi="Arial" w:cs="Arial"/>
                <w:b/>
                <w:bCs/>
                <w:color w:val="EE0000"/>
                <w:sz w:val="22"/>
                <w:szCs w:val="22"/>
              </w:rPr>
            </w:pPr>
          </w:p>
          <w:p w14:paraId="71627D8A" w14:textId="007F43EA" w:rsidR="00951B57" w:rsidRPr="000C1C81" w:rsidRDefault="00951B57" w:rsidP="00951B57">
            <w:pPr>
              <w:rPr>
                <w:rFonts w:ascii="Arial" w:hAnsi="Arial" w:cs="Arial"/>
                <w:b/>
                <w:bCs/>
                <w:sz w:val="22"/>
                <w:szCs w:val="22"/>
              </w:rPr>
            </w:pPr>
            <w:r w:rsidRPr="000C1C81">
              <w:rPr>
                <w:rFonts w:ascii="Arial" w:hAnsi="Arial" w:cs="Arial"/>
                <w:b/>
                <w:bCs/>
                <w:sz w:val="22"/>
                <w:szCs w:val="22"/>
              </w:rPr>
              <w:t xml:space="preserve">Cllr Andrews </w:t>
            </w:r>
            <w:r w:rsidRPr="000C1C81">
              <w:rPr>
                <w:rFonts w:ascii="Arial" w:hAnsi="Arial" w:cs="Arial"/>
                <w:sz w:val="22"/>
                <w:szCs w:val="22"/>
              </w:rPr>
              <w:t xml:space="preserve">proposes that, as part of the current recruitment drive for new JPC </w:t>
            </w:r>
            <w:r w:rsidR="005101E5">
              <w:rPr>
                <w:rFonts w:ascii="Arial" w:hAnsi="Arial" w:cs="Arial"/>
                <w:sz w:val="22"/>
                <w:szCs w:val="22"/>
              </w:rPr>
              <w:t>C</w:t>
            </w:r>
            <w:r w:rsidRPr="000C1C81">
              <w:rPr>
                <w:rFonts w:ascii="Arial" w:hAnsi="Arial" w:cs="Arial"/>
                <w:sz w:val="22"/>
                <w:szCs w:val="22"/>
              </w:rPr>
              <w:t>ouncillors, an advert be included in the Christmas Lights hymn sheets. The JPC would cover the associated cost of</w:t>
            </w:r>
            <w:r w:rsidR="005E4AC8">
              <w:rPr>
                <w:rFonts w:ascii="Arial" w:hAnsi="Arial" w:cs="Arial"/>
                <w:sz w:val="22"/>
                <w:szCs w:val="22"/>
              </w:rPr>
              <w:t xml:space="preserve"> no more than </w:t>
            </w:r>
            <w:r w:rsidRPr="000C1C81">
              <w:rPr>
                <w:rFonts w:ascii="Arial" w:hAnsi="Arial" w:cs="Arial"/>
                <w:sz w:val="22"/>
                <w:szCs w:val="22"/>
              </w:rPr>
              <w:t>£</w:t>
            </w:r>
            <w:r w:rsidR="005E4AC8">
              <w:rPr>
                <w:rFonts w:ascii="Arial" w:hAnsi="Arial" w:cs="Arial"/>
                <w:sz w:val="22"/>
                <w:szCs w:val="22"/>
              </w:rPr>
              <w:t>450 +VAT</w:t>
            </w:r>
          </w:p>
          <w:p w14:paraId="2DF2CC48" w14:textId="77777777" w:rsidR="00951B57" w:rsidRPr="000C1C81" w:rsidRDefault="00951B57" w:rsidP="00951B57">
            <w:pPr>
              <w:rPr>
                <w:rFonts w:ascii="Arial" w:hAnsi="Arial" w:cs="Arial"/>
                <w:b/>
                <w:bCs/>
                <w:sz w:val="22"/>
                <w:szCs w:val="22"/>
              </w:rPr>
            </w:pPr>
          </w:p>
          <w:p w14:paraId="459EB725" w14:textId="6A771D41" w:rsidR="00A93337" w:rsidRPr="000C1C81" w:rsidRDefault="00951B57" w:rsidP="00951B57">
            <w:pPr>
              <w:rPr>
                <w:rFonts w:ascii="Arial" w:hAnsi="Arial" w:cs="Arial"/>
                <w:b/>
                <w:bCs/>
                <w:sz w:val="22"/>
                <w:szCs w:val="22"/>
              </w:rPr>
            </w:pPr>
            <w:r w:rsidRPr="000C1C81">
              <w:rPr>
                <w:rFonts w:ascii="Arial" w:hAnsi="Arial" w:cs="Arial"/>
                <w:b/>
                <w:bCs/>
                <w:sz w:val="22"/>
                <w:szCs w:val="22"/>
              </w:rPr>
              <w:t xml:space="preserve">MOTION: </w:t>
            </w:r>
            <w:r w:rsidRPr="000C1C81">
              <w:rPr>
                <w:rFonts w:ascii="Arial" w:hAnsi="Arial" w:cs="Arial"/>
                <w:sz w:val="22"/>
                <w:szCs w:val="22"/>
              </w:rPr>
              <w:t>To approve this expenditure and instruct the Clerk to raise a purchase order accordingly.</w:t>
            </w:r>
          </w:p>
        </w:tc>
      </w:tr>
      <w:tr w:rsidR="00A93337" w14:paraId="17C3EE8B" w14:textId="77777777" w:rsidTr="002F4549">
        <w:tc>
          <w:tcPr>
            <w:tcW w:w="846" w:type="dxa"/>
            <w:tcBorders>
              <w:top w:val="nil"/>
              <w:bottom w:val="nil"/>
            </w:tcBorders>
          </w:tcPr>
          <w:p w14:paraId="05D3EF98"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2E9B52CA" w14:textId="5693BF9F" w:rsidR="00A93337" w:rsidRPr="000C1C81" w:rsidRDefault="00A93337" w:rsidP="00A93337">
            <w:pPr>
              <w:rPr>
                <w:rFonts w:ascii="Arial" w:hAnsi="Arial" w:cs="Arial"/>
                <w:b/>
                <w:bCs/>
                <w:color w:val="000000" w:themeColor="text1"/>
                <w:sz w:val="22"/>
                <w:szCs w:val="22"/>
              </w:rPr>
            </w:pPr>
            <w:r w:rsidRPr="000C1C81">
              <w:rPr>
                <w:rFonts w:ascii="Arial" w:eastAsia="Times New Roman" w:hAnsi="Arial" w:cs="Arial"/>
                <w:b/>
                <w:bCs/>
                <w:color w:val="FF0000"/>
                <w:sz w:val="22"/>
                <w:szCs w:val="22"/>
                <w:lang w:eastAsia="x-none"/>
              </w:rPr>
              <w:t>[DR] [EA]</w:t>
            </w:r>
          </w:p>
        </w:tc>
      </w:tr>
      <w:tr w:rsidR="00A93337" w14:paraId="116BB2FB" w14:textId="77777777" w:rsidTr="002F4549">
        <w:tc>
          <w:tcPr>
            <w:tcW w:w="846" w:type="dxa"/>
            <w:tcBorders>
              <w:top w:val="nil"/>
              <w:bottom w:val="single" w:sz="4" w:space="0" w:color="auto"/>
            </w:tcBorders>
          </w:tcPr>
          <w:p w14:paraId="70A7585C" w14:textId="77777777" w:rsidR="00A93337" w:rsidRDefault="00A93337" w:rsidP="00A93337">
            <w:pPr>
              <w:jc w:val="both"/>
              <w:rPr>
                <w:rFonts w:ascii="Arial" w:eastAsia="Times New Roman" w:hAnsi="Arial" w:cs="Arial"/>
                <w:sz w:val="20"/>
                <w:szCs w:val="20"/>
              </w:rPr>
            </w:pPr>
          </w:p>
        </w:tc>
        <w:tc>
          <w:tcPr>
            <w:tcW w:w="8170" w:type="dxa"/>
            <w:tcBorders>
              <w:top w:val="nil"/>
              <w:bottom w:val="single" w:sz="4" w:space="0" w:color="auto"/>
            </w:tcBorders>
          </w:tcPr>
          <w:p w14:paraId="5EF5A945" w14:textId="77777777" w:rsidR="00A93337" w:rsidRPr="000C1C81" w:rsidRDefault="00A93337" w:rsidP="00A93337">
            <w:pPr>
              <w:rPr>
                <w:rFonts w:ascii="Arial" w:hAnsi="Arial" w:cs="Arial"/>
                <w:b/>
                <w:bCs/>
                <w:color w:val="000000" w:themeColor="text1"/>
                <w:sz w:val="22"/>
                <w:szCs w:val="22"/>
              </w:rPr>
            </w:pPr>
          </w:p>
        </w:tc>
      </w:tr>
      <w:tr w:rsidR="00A93337" w14:paraId="770A3E31" w14:textId="77777777" w:rsidTr="002F4549">
        <w:tc>
          <w:tcPr>
            <w:tcW w:w="846" w:type="dxa"/>
            <w:tcBorders>
              <w:top w:val="single" w:sz="4" w:space="0" w:color="auto"/>
              <w:bottom w:val="nil"/>
            </w:tcBorders>
          </w:tcPr>
          <w:p w14:paraId="0C3A0037" w14:textId="7E48FB1D"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top w:val="single" w:sz="4" w:space="0" w:color="auto"/>
              <w:bottom w:val="nil"/>
            </w:tcBorders>
          </w:tcPr>
          <w:p w14:paraId="2826E41F" w14:textId="38C2D468" w:rsidR="00A93337" w:rsidRPr="000C1C81" w:rsidRDefault="00A93337" w:rsidP="00A93337">
            <w:pPr>
              <w:jc w:val="both"/>
              <w:rPr>
                <w:rFonts w:ascii="Arial" w:eastAsia="Times New Roman" w:hAnsi="Arial" w:cs="Arial"/>
                <w:b/>
                <w:bCs/>
                <w:sz w:val="22"/>
                <w:szCs w:val="22"/>
                <w:lang w:eastAsia="x-none"/>
              </w:rPr>
            </w:pPr>
            <w:proofErr w:type="spellStart"/>
            <w:r w:rsidRPr="000C1C81">
              <w:rPr>
                <w:rFonts w:ascii="Arial" w:eastAsia="Times New Roman" w:hAnsi="Arial" w:cs="Arial"/>
                <w:b/>
                <w:bCs/>
                <w:sz w:val="22"/>
                <w:szCs w:val="22"/>
              </w:rPr>
              <w:t>Councillors’</w:t>
            </w:r>
            <w:proofErr w:type="spellEnd"/>
            <w:r w:rsidRPr="000C1C81">
              <w:rPr>
                <w:rFonts w:ascii="Arial" w:eastAsia="Times New Roman" w:hAnsi="Arial" w:cs="Arial"/>
                <w:b/>
                <w:bCs/>
                <w:sz w:val="22"/>
                <w:szCs w:val="22"/>
              </w:rPr>
              <w:t xml:space="preserve"> proposals and notes to Council – </w:t>
            </w:r>
            <w:r w:rsidRPr="000C1C81">
              <w:rPr>
                <w:rFonts w:ascii="Arial" w:eastAsia="Times New Roman" w:hAnsi="Arial" w:cs="Arial"/>
                <w:sz w:val="22"/>
                <w:szCs w:val="22"/>
              </w:rPr>
              <w:t>to be proposed, seconded and voted on</w:t>
            </w:r>
          </w:p>
        </w:tc>
      </w:tr>
      <w:tr w:rsidR="00A93337" w14:paraId="6DEC640D" w14:textId="77777777" w:rsidTr="002F4549">
        <w:tc>
          <w:tcPr>
            <w:tcW w:w="846" w:type="dxa"/>
            <w:tcBorders>
              <w:top w:val="nil"/>
              <w:bottom w:val="nil"/>
            </w:tcBorders>
          </w:tcPr>
          <w:p w14:paraId="4379C521"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24F5981F" w14:textId="274B1956" w:rsidR="00A93337" w:rsidRPr="000C1C81" w:rsidRDefault="00A93337" w:rsidP="00A93337">
            <w:pPr>
              <w:jc w:val="both"/>
              <w:rPr>
                <w:rFonts w:ascii="Arial" w:eastAsia="Times New Roman" w:hAnsi="Arial" w:cs="Arial"/>
                <w:b/>
                <w:bCs/>
                <w:noProof/>
                <w:sz w:val="22"/>
                <w:szCs w:val="22"/>
              </w:rPr>
            </w:pPr>
            <w:r w:rsidRPr="000C1C81">
              <w:rPr>
                <w:rFonts w:ascii="Arial" w:eastAsia="Times New Roman" w:hAnsi="Arial" w:cs="Arial"/>
                <w:b/>
                <w:bCs/>
                <w:noProof/>
                <w:sz w:val="22"/>
                <w:szCs w:val="22"/>
              </w:rPr>
              <w:t>Business matters – updates only – no financial decisions listed</w:t>
            </w:r>
          </w:p>
          <w:p w14:paraId="318C497F" w14:textId="25D9D46E" w:rsidR="00A93337" w:rsidRPr="000C1C81" w:rsidRDefault="00A93337" w:rsidP="00A93337">
            <w:pPr>
              <w:jc w:val="both"/>
              <w:rPr>
                <w:rFonts w:ascii="Arial" w:eastAsia="Times New Roman" w:hAnsi="Arial" w:cs="Arial"/>
                <w:b/>
                <w:bCs/>
                <w:sz w:val="22"/>
                <w:szCs w:val="22"/>
                <w:lang w:eastAsia="x-none"/>
              </w:rPr>
            </w:pPr>
          </w:p>
        </w:tc>
      </w:tr>
      <w:tr w:rsidR="00A93337" w14:paraId="3D8B5EB9" w14:textId="77777777" w:rsidTr="002F4549">
        <w:tc>
          <w:tcPr>
            <w:tcW w:w="846" w:type="dxa"/>
            <w:tcBorders>
              <w:top w:val="nil"/>
              <w:bottom w:val="nil"/>
            </w:tcBorders>
          </w:tcPr>
          <w:p w14:paraId="39CA54B1" w14:textId="18950AC7"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10.1</w:t>
            </w:r>
          </w:p>
        </w:tc>
        <w:tc>
          <w:tcPr>
            <w:tcW w:w="8170" w:type="dxa"/>
            <w:tcBorders>
              <w:top w:val="nil"/>
              <w:bottom w:val="nil"/>
            </w:tcBorders>
          </w:tcPr>
          <w:p w14:paraId="70D6A1FA" w14:textId="77777777" w:rsidR="00131CE0" w:rsidRPr="000C1C81" w:rsidRDefault="00473418" w:rsidP="00A93337">
            <w:pPr>
              <w:jc w:val="both"/>
              <w:rPr>
                <w:rFonts w:ascii="Arial" w:eastAsia="Times New Roman" w:hAnsi="Arial" w:cs="Arial"/>
                <w:b/>
                <w:bCs/>
                <w:color w:val="000000" w:themeColor="text1"/>
                <w:sz w:val="22"/>
                <w:szCs w:val="22"/>
                <w:lang w:eastAsia="x-none"/>
              </w:rPr>
            </w:pPr>
            <w:r w:rsidRPr="000C1C81">
              <w:rPr>
                <w:rFonts w:ascii="Arial" w:eastAsia="Times New Roman" w:hAnsi="Arial" w:cs="Arial"/>
                <w:b/>
                <w:bCs/>
                <w:color w:val="000000" w:themeColor="text1"/>
                <w:sz w:val="22"/>
                <w:szCs w:val="22"/>
                <w:lang w:eastAsia="x-none"/>
              </w:rPr>
              <w:t>Planning Comments – Authority to Submit</w:t>
            </w:r>
          </w:p>
          <w:p w14:paraId="2F7BD94E" w14:textId="77777777" w:rsidR="00131CE0" w:rsidRPr="000C1C81" w:rsidRDefault="00131CE0" w:rsidP="00A93337">
            <w:pPr>
              <w:jc w:val="both"/>
              <w:rPr>
                <w:rFonts w:ascii="Arial" w:eastAsia="Times New Roman" w:hAnsi="Arial" w:cs="Arial"/>
                <w:b/>
                <w:bCs/>
                <w:color w:val="000000" w:themeColor="text1"/>
                <w:sz w:val="22"/>
                <w:szCs w:val="22"/>
                <w:lang w:eastAsia="x-none"/>
              </w:rPr>
            </w:pPr>
            <w:r w:rsidRPr="000C1C81">
              <w:rPr>
                <w:rFonts w:ascii="Arial" w:eastAsia="Times New Roman" w:hAnsi="Arial" w:cs="Arial"/>
                <w:i/>
                <w:iCs/>
                <w:color w:val="000000" w:themeColor="text1"/>
                <w:sz w:val="22"/>
                <w:szCs w:val="22"/>
                <w:lang w:eastAsia="x-none"/>
              </w:rPr>
              <w:t>Carried forward from the previous meeting</w:t>
            </w:r>
            <w:r w:rsidRPr="000C1C81">
              <w:rPr>
                <w:rFonts w:ascii="Arial" w:eastAsia="Times New Roman" w:hAnsi="Arial" w:cs="Arial"/>
                <w:b/>
                <w:bCs/>
                <w:color w:val="000000" w:themeColor="text1"/>
                <w:sz w:val="22"/>
                <w:szCs w:val="22"/>
                <w:lang w:eastAsia="x-none"/>
              </w:rPr>
              <w:t xml:space="preserve"> </w:t>
            </w:r>
          </w:p>
          <w:p w14:paraId="35735874" w14:textId="77777777" w:rsidR="00131CE0" w:rsidRPr="000C1C81" w:rsidRDefault="00131CE0" w:rsidP="00A93337">
            <w:pPr>
              <w:jc w:val="both"/>
              <w:rPr>
                <w:rFonts w:ascii="Arial" w:eastAsia="Times New Roman" w:hAnsi="Arial" w:cs="Arial"/>
                <w:b/>
                <w:bCs/>
                <w:color w:val="000000" w:themeColor="text1"/>
                <w:sz w:val="22"/>
                <w:szCs w:val="22"/>
                <w:lang w:eastAsia="x-none"/>
              </w:rPr>
            </w:pPr>
          </w:p>
          <w:p w14:paraId="42E74A28" w14:textId="77777777" w:rsidR="008D699C" w:rsidRPr="000C1C81" w:rsidRDefault="008D699C" w:rsidP="008D699C">
            <w:pPr>
              <w:jc w:val="both"/>
              <w:rPr>
                <w:rFonts w:ascii="Arial" w:eastAsia="Times New Roman" w:hAnsi="Arial" w:cs="Arial"/>
                <w:color w:val="000000" w:themeColor="text1"/>
                <w:sz w:val="22"/>
                <w:szCs w:val="22"/>
                <w:lang w:eastAsia="x-none"/>
              </w:rPr>
            </w:pPr>
            <w:r w:rsidRPr="000C1C81">
              <w:rPr>
                <w:rFonts w:ascii="Arial" w:eastAsia="Times New Roman" w:hAnsi="Arial" w:cs="Arial"/>
                <w:b/>
                <w:bCs/>
                <w:color w:val="000000" w:themeColor="text1"/>
                <w:sz w:val="22"/>
                <w:szCs w:val="22"/>
                <w:lang w:eastAsia="x-none"/>
              </w:rPr>
              <w:t xml:space="preserve">Cllr Tomlinson </w:t>
            </w:r>
            <w:r w:rsidRPr="000C1C81">
              <w:rPr>
                <w:rFonts w:ascii="Arial" w:eastAsia="Times New Roman" w:hAnsi="Arial" w:cs="Arial"/>
                <w:color w:val="000000" w:themeColor="text1"/>
                <w:sz w:val="22"/>
                <w:szCs w:val="22"/>
                <w:lang w:eastAsia="x-none"/>
              </w:rPr>
              <w:t xml:space="preserve">proposes that the Clerk be authorised to submit planning comments between meetings when statutory deadlines fall before the next full council meeting. This would be based on Planning Working Group recommendations reviewed by </w:t>
            </w:r>
            <w:proofErr w:type="spellStart"/>
            <w:r w:rsidRPr="000C1C81">
              <w:rPr>
                <w:rFonts w:ascii="Arial" w:eastAsia="Times New Roman" w:hAnsi="Arial" w:cs="Arial"/>
                <w:color w:val="000000" w:themeColor="text1"/>
                <w:sz w:val="22"/>
                <w:szCs w:val="22"/>
                <w:lang w:eastAsia="x-none"/>
              </w:rPr>
              <w:t>councillors</w:t>
            </w:r>
            <w:proofErr w:type="spellEnd"/>
            <w:r w:rsidRPr="000C1C81">
              <w:rPr>
                <w:rFonts w:ascii="Arial" w:eastAsia="Times New Roman" w:hAnsi="Arial" w:cs="Arial"/>
                <w:color w:val="000000" w:themeColor="text1"/>
                <w:sz w:val="22"/>
                <w:szCs w:val="22"/>
                <w:lang w:eastAsia="x-none"/>
              </w:rPr>
              <w:t>, in accordance with Section 101 of the Local Government Act 1972 and guidance from Arnold-Baker.</w:t>
            </w:r>
          </w:p>
          <w:p w14:paraId="5A55C99E" w14:textId="77777777" w:rsidR="008D699C" w:rsidRPr="000C1C81" w:rsidRDefault="008D699C" w:rsidP="008D699C">
            <w:pPr>
              <w:jc w:val="both"/>
              <w:rPr>
                <w:rFonts w:ascii="Arial" w:eastAsia="Times New Roman" w:hAnsi="Arial" w:cs="Arial"/>
                <w:b/>
                <w:bCs/>
                <w:color w:val="000000" w:themeColor="text1"/>
                <w:sz w:val="22"/>
                <w:szCs w:val="22"/>
                <w:lang w:eastAsia="x-none"/>
              </w:rPr>
            </w:pPr>
          </w:p>
          <w:p w14:paraId="221FEB1C" w14:textId="1CD27136" w:rsidR="00A93337" w:rsidRPr="000C1C81" w:rsidRDefault="008D699C" w:rsidP="00A93337">
            <w:pPr>
              <w:jc w:val="both"/>
              <w:rPr>
                <w:rFonts w:ascii="Arial" w:eastAsia="Times New Roman" w:hAnsi="Arial" w:cs="Arial"/>
                <w:b/>
                <w:bCs/>
                <w:color w:val="000000" w:themeColor="text1"/>
                <w:sz w:val="22"/>
                <w:szCs w:val="22"/>
                <w:lang w:eastAsia="x-none"/>
              </w:rPr>
            </w:pPr>
            <w:r w:rsidRPr="000C1C81">
              <w:rPr>
                <w:rFonts w:ascii="Arial" w:eastAsia="Times New Roman" w:hAnsi="Arial" w:cs="Arial"/>
                <w:b/>
                <w:bCs/>
                <w:color w:val="000000" w:themeColor="text1"/>
                <w:sz w:val="22"/>
                <w:szCs w:val="22"/>
                <w:lang w:eastAsia="x-none"/>
              </w:rPr>
              <w:t xml:space="preserve">MOTION: </w:t>
            </w:r>
            <w:r w:rsidRPr="000C1C81">
              <w:rPr>
                <w:rFonts w:ascii="Arial" w:eastAsia="Times New Roman" w:hAnsi="Arial" w:cs="Arial"/>
                <w:color w:val="000000" w:themeColor="text1"/>
                <w:sz w:val="22"/>
                <w:szCs w:val="22"/>
                <w:lang w:eastAsia="x-none"/>
              </w:rPr>
              <w:t xml:space="preserve">To approve authority for the Clerk to submit planning comments agreed by </w:t>
            </w:r>
            <w:proofErr w:type="spellStart"/>
            <w:r w:rsidRPr="000C1C81">
              <w:rPr>
                <w:rFonts w:ascii="Arial" w:eastAsia="Times New Roman" w:hAnsi="Arial" w:cs="Arial"/>
                <w:color w:val="000000" w:themeColor="text1"/>
                <w:sz w:val="22"/>
                <w:szCs w:val="22"/>
                <w:lang w:eastAsia="x-none"/>
              </w:rPr>
              <w:t>councillors</w:t>
            </w:r>
            <w:proofErr w:type="spellEnd"/>
            <w:r w:rsidRPr="000C1C81">
              <w:rPr>
                <w:rFonts w:ascii="Arial" w:eastAsia="Times New Roman" w:hAnsi="Arial" w:cs="Arial"/>
                <w:color w:val="000000" w:themeColor="text1"/>
                <w:sz w:val="22"/>
                <w:szCs w:val="22"/>
                <w:lang w:eastAsia="x-none"/>
              </w:rPr>
              <w:t xml:space="preserve"> when deadlines fall before the next full council meeting</w:t>
            </w:r>
            <w:r w:rsidRPr="000C1C81">
              <w:rPr>
                <w:rFonts w:ascii="Arial" w:eastAsia="Times New Roman" w:hAnsi="Arial" w:cs="Arial"/>
                <w:b/>
                <w:bCs/>
                <w:color w:val="000000" w:themeColor="text1"/>
                <w:sz w:val="22"/>
                <w:szCs w:val="22"/>
                <w:lang w:eastAsia="x-none"/>
              </w:rPr>
              <w:t xml:space="preserve">.  </w:t>
            </w:r>
            <w:r w:rsidR="00A93337" w:rsidRPr="000C1C81">
              <w:rPr>
                <w:rFonts w:ascii="Arial" w:eastAsia="Times New Roman" w:hAnsi="Arial" w:cs="Arial"/>
                <w:b/>
                <w:bCs/>
                <w:color w:val="000000" w:themeColor="text1"/>
                <w:sz w:val="22"/>
                <w:szCs w:val="22"/>
                <w:lang w:eastAsia="x-none"/>
              </w:rPr>
              <w:t>[DR] [SD]</w:t>
            </w:r>
          </w:p>
        </w:tc>
      </w:tr>
      <w:tr w:rsidR="00A93337" w14:paraId="798022E8" w14:textId="77777777" w:rsidTr="002F4549">
        <w:tc>
          <w:tcPr>
            <w:tcW w:w="846" w:type="dxa"/>
            <w:tcBorders>
              <w:top w:val="nil"/>
              <w:bottom w:val="single" w:sz="4" w:space="0" w:color="auto"/>
            </w:tcBorders>
          </w:tcPr>
          <w:p w14:paraId="087101C2" w14:textId="77777777" w:rsidR="00A93337" w:rsidRDefault="00A93337" w:rsidP="00A93337">
            <w:pPr>
              <w:jc w:val="both"/>
              <w:rPr>
                <w:rFonts w:ascii="Arial" w:eastAsia="Times New Roman" w:hAnsi="Arial" w:cs="Arial"/>
                <w:sz w:val="20"/>
                <w:szCs w:val="20"/>
              </w:rPr>
            </w:pPr>
          </w:p>
        </w:tc>
        <w:tc>
          <w:tcPr>
            <w:tcW w:w="8170" w:type="dxa"/>
            <w:tcBorders>
              <w:top w:val="nil"/>
              <w:bottom w:val="single" w:sz="4" w:space="0" w:color="auto"/>
            </w:tcBorders>
          </w:tcPr>
          <w:p w14:paraId="725D1F21" w14:textId="77777777" w:rsidR="00A93337" w:rsidRPr="000C1C81" w:rsidRDefault="00A93337" w:rsidP="00A93337">
            <w:pPr>
              <w:jc w:val="both"/>
              <w:rPr>
                <w:rFonts w:ascii="Arial" w:eastAsia="Times New Roman" w:hAnsi="Arial" w:cs="Arial"/>
                <w:b/>
                <w:bCs/>
                <w:noProof/>
                <w:sz w:val="22"/>
                <w:szCs w:val="22"/>
              </w:rPr>
            </w:pPr>
          </w:p>
        </w:tc>
      </w:tr>
      <w:tr w:rsidR="00A93337" w14:paraId="537F5895" w14:textId="77777777" w:rsidTr="002F4549">
        <w:tc>
          <w:tcPr>
            <w:tcW w:w="846" w:type="dxa"/>
            <w:tcBorders>
              <w:top w:val="single" w:sz="4" w:space="0" w:color="auto"/>
              <w:bottom w:val="nil"/>
            </w:tcBorders>
          </w:tcPr>
          <w:p w14:paraId="50117AD1" w14:textId="1556FB84"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10.2</w:t>
            </w:r>
          </w:p>
        </w:tc>
        <w:tc>
          <w:tcPr>
            <w:tcW w:w="8170" w:type="dxa"/>
            <w:tcBorders>
              <w:top w:val="single" w:sz="4" w:space="0" w:color="auto"/>
              <w:bottom w:val="nil"/>
            </w:tcBorders>
          </w:tcPr>
          <w:p w14:paraId="25FACC28" w14:textId="77777777" w:rsidR="003774A8" w:rsidRPr="000C1C81" w:rsidRDefault="003774A8" w:rsidP="003774A8">
            <w:pPr>
              <w:rPr>
                <w:rFonts w:ascii="Arial" w:hAnsi="Arial" w:cs="Arial"/>
                <w:b/>
                <w:bCs/>
                <w:sz w:val="22"/>
                <w:szCs w:val="22"/>
              </w:rPr>
            </w:pPr>
            <w:r w:rsidRPr="000C1C81">
              <w:rPr>
                <w:rFonts w:ascii="Arial" w:hAnsi="Arial" w:cs="Arial"/>
                <w:b/>
                <w:bCs/>
                <w:sz w:val="22"/>
                <w:szCs w:val="22"/>
              </w:rPr>
              <w:t>Review and Adoption of Governance Documents</w:t>
            </w:r>
          </w:p>
          <w:p w14:paraId="49A17E84" w14:textId="61219132" w:rsidR="00A93337" w:rsidRPr="000C1C81" w:rsidRDefault="00A93337" w:rsidP="00E164FD">
            <w:pPr>
              <w:rPr>
                <w:rFonts w:ascii="Arial" w:eastAsia="Times New Roman" w:hAnsi="Arial" w:cs="Arial"/>
                <w:b/>
                <w:bCs/>
                <w:noProof/>
                <w:sz w:val="22"/>
                <w:szCs w:val="22"/>
              </w:rPr>
            </w:pPr>
          </w:p>
        </w:tc>
      </w:tr>
      <w:tr w:rsidR="00E164FD" w14:paraId="2EC1DE42" w14:textId="77777777" w:rsidTr="002F4549">
        <w:tc>
          <w:tcPr>
            <w:tcW w:w="846" w:type="dxa"/>
            <w:tcBorders>
              <w:top w:val="nil"/>
              <w:bottom w:val="nil"/>
            </w:tcBorders>
          </w:tcPr>
          <w:p w14:paraId="5809EC7D" w14:textId="77777777" w:rsidR="00E164FD" w:rsidRDefault="00E164FD" w:rsidP="00A93337">
            <w:pPr>
              <w:jc w:val="both"/>
              <w:rPr>
                <w:rFonts w:ascii="Arial" w:eastAsia="Times New Roman" w:hAnsi="Arial" w:cs="Arial"/>
                <w:sz w:val="20"/>
                <w:szCs w:val="20"/>
              </w:rPr>
            </w:pPr>
          </w:p>
        </w:tc>
        <w:tc>
          <w:tcPr>
            <w:tcW w:w="8170" w:type="dxa"/>
            <w:tcBorders>
              <w:top w:val="nil"/>
              <w:bottom w:val="nil"/>
            </w:tcBorders>
          </w:tcPr>
          <w:p w14:paraId="0FC25EF7" w14:textId="7DBFDC2E" w:rsidR="00E164FD" w:rsidRPr="000C1C81" w:rsidRDefault="000335B8" w:rsidP="003774A8">
            <w:pPr>
              <w:rPr>
                <w:rFonts w:ascii="Arial" w:hAnsi="Arial" w:cs="Arial"/>
                <w:b/>
                <w:bCs/>
              </w:rPr>
            </w:pPr>
            <w:r w:rsidRPr="000C1C81">
              <w:rPr>
                <w:rFonts w:ascii="Arial" w:hAnsi="Arial" w:cs="Arial"/>
                <w:b/>
                <w:bCs/>
                <w:sz w:val="22"/>
                <w:szCs w:val="22"/>
              </w:rPr>
              <w:t xml:space="preserve">Cllr Okey </w:t>
            </w:r>
            <w:r w:rsidRPr="000E1BD3">
              <w:rPr>
                <w:rFonts w:ascii="Arial" w:hAnsi="Arial" w:cs="Arial"/>
                <w:sz w:val="22"/>
                <w:szCs w:val="22"/>
              </w:rPr>
              <w:t xml:space="preserve">proposes that, following prior circulation and review by </w:t>
            </w:r>
            <w:proofErr w:type="spellStart"/>
            <w:r w:rsidRPr="000E1BD3">
              <w:rPr>
                <w:rFonts w:ascii="Arial" w:hAnsi="Arial" w:cs="Arial"/>
                <w:sz w:val="22"/>
                <w:szCs w:val="22"/>
              </w:rPr>
              <w:t>councillors</w:t>
            </w:r>
            <w:proofErr w:type="spellEnd"/>
            <w:r w:rsidRPr="000E1BD3">
              <w:rPr>
                <w:rFonts w:ascii="Arial" w:hAnsi="Arial" w:cs="Arial"/>
                <w:sz w:val="22"/>
                <w:szCs w:val="22"/>
              </w:rPr>
              <w:t>, the following documents be formally considered and resolved</w:t>
            </w:r>
          </w:p>
        </w:tc>
      </w:tr>
      <w:tr w:rsidR="00E164FD" w14:paraId="0883C0B4" w14:textId="77777777" w:rsidTr="002F4549">
        <w:tc>
          <w:tcPr>
            <w:tcW w:w="846" w:type="dxa"/>
            <w:tcBorders>
              <w:top w:val="nil"/>
              <w:bottom w:val="nil"/>
            </w:tcBorders>
          </w:tcPr>
          <w:p w14:paraId="3ACB2B57" w14:textId="77777777" w:rsidR="00E164FD" w:rsidRDefault="00E164FD" w:rsidP="00A93337">
            <w:pPr>
              <w:jc w:val="both"/>
              <w:rPr>
                <w:rFonts w:ascii="Arial" w:eastAsia="Times New Roman" w:hAnsi="Arial" w:cs="Arial"/>
                <w:sz w:val="20"/>
                <w:szCs w:val="20"/>
              </w:rPr>
            </w:pPr>
          </w:p>
        </w:tc>
        <w:tc>
          <w:tcPr>
            <w:tcW w:w="8170" w:type="dxa"/>
            <w:tcBorders>
              <w:top w:val="nil"/>
              <w:bottom w:val="nil"/>
            </w:tcBorders>
          </w:tcPr>
          <w:p w14:paraId="1F4A82AC" w14:textId="77777777" w:rsidR="00E164FD" w:rsidRPr="000C1C81" w:rsidRDefault="00E164FD" w:rsidP="003774A8">
            <w:pPr>
              <w:rPr>
                <w:rFonts w:ascii="Arial" w:hAnsi="Arial" w:cs="Arial"/>
                <w:b/>
                <w:bCs/>
              </w:rPr>
            </w:pPr>
          </w:p>
        </w:tc>
      </w:tr>
      <w:tr w:rsidR="001411B0" w14:paraId="4E1798F4" w14:textId="77777777" w:rsidTr="002F4549">
        <w:tc>
          <w:tcPr>
            <w:tcW w:w="846" w:type="dxa"/>
            <w:tcBorders>
              <w:top w:val="nil"/>
              <w:bottom w:val="nil"/>
            </w:tcBorders>
          </w:tcPr>
          <w:p w14:paraId="063E531D" w14:textId="2AFD8E8C" w:rsidR="001411B0" w:rsidRDefault="001411B0" w:rsidP="00A93337">
            <w:pPr>
              <w:jc w:val="both"/>
              <w:rPr>
                <w:rFonts w:ascii="Arial" w:eastAsia="Times New Roman" w:hAnsi="Arial" w:cs="Arial"/>
                <w:sz w:val="20"/>
                <w:szCs w:val="20"/>
              </w:rPr>
            </w:pPr>
            <w:r>
              <w:rPr>
                <w:rFonts w:ascii="Arial" w:eastAsia="Times New Roman" w:hAnsi="Arial" w:cs="Arial"/>
                <w:sz w:val="20"/>
                <w:szCs w:val="20"/>
              </w:rPr>
              <w:t>10.2</w:t>
            </w:r>
            <w:r w:rsidR="00102609">
              <w:rPr>
                <w:rFonts w:ascii="Arial" w:eastAsia="Times New Roman" w:hAnsi="Arial" w:cs="Arial"/>
                <w:sz w:val="20"/>
                <w:szCs w:val="20"/>
              </w:rPr>
              <w:t>.1</w:t>
            </w:r>
          </w:p>
        </w:tc>
        <w:tc>
          <w:tcPr>
            <w:tcW w:w="8170" w:type="dxa"/>
            <w:tcBorders>
              <w:top w:val="nil"/>
              <w:bottom w:val="nil"/>
            </w:tcBorders>
          </w:tcPr>
          <w:p w14:paraId="20072B5F" w14:textId="5B985CD5" w:rsidR="001411B0" w:rsidRPr="00E164FD" w:rsidRDefault="00102609" w:rsidP="003774A8">
            <w:pPr>
              <w:rPr>
                <w:rFonts w:ascii="Arial" w:hAnsi="Arial" w:cs="Arial"/>
                <w:sz w:val="22"/>
                <w:szCs w:val="22"/>
              </w:rPr>
            </w:pPr>
            <w:r w:rsidRPr="00E164FD">
              <w:rPr>
                <w:rFonts w:ascii="Arial" w:hAnsi="Arial" w:cs="Arial"/>
                <w:sz w:val="22"/>
                <w:szCs w:val="22"/>
              </w:rPr>
              <w:t>Co-option Policy</w:t>
            </w:r>
          </w:p>
        </w:tc>
      </w:tr>
      <w:tr w:rsidR="00102609" w14:paraId="4A7A1A8D" w14:textId="77777777" w:rsidTr="002F4549">
        <w:tc>
          <w:tcPr>
            <w:tcW w:w="846" w:type="dxa"/>
            <w:tcBorders>
              <w:top w:val="nil"/>
              <w:bottom w:val="nil"/>
            </w:tcBorders>
          </w:tcPr>
          <w:p w14:paraId="6EA657D8" w14:textId="03CCE76B" w:rsidR="00102609" w:rsidRDefault="00102609" w:rsidP="00A93337">
            <w:pPr>
              <w:jc w:val="both"/>
              <w:rPr>
                <w:rFonts w:ascii="Arial" w:eastAsia="Times New Roman" w:hAnsi="Arial" w:cs="Arial"/>
                <w:sz w:val="20"/>
                <w:szCs w:val="20"/>
              </w:rPr>
            </w:pPr>
            <w:r>
              <w:rPr>
                <w:rFonts w:ascii="Arial" w:eastAsia="Times New Roman" w:hAnsi="Arial" w:cs="Arial"/>
                <w:sz w:val="20"/>
                <w:szCs w:val="20"/>
              </w:rPr>
              <w:t>10.2.2</w:t>
            </w:r>
          </w:p>
        </w:tc>
        <w:tc>
          <w:tcPr>
            <w:tcW w:w="8170" w:type="dxa"/>
            <w:tcBorders>
              <w:top w:val="nil"/>
              <w:bottom w:val="nil"/>
            </w:tcBorders>
          </w:tcPr>
          <w:p w14:paraId="7E84DF5E" w14:textId="2423B4B4" w:rsidR="00102609" w:rsidRPr="00E164FD" w:rsidRDefault="00E164FD" w:rsidP="003774A8">
            <w:pPr>
              <w:rPr>
                <w:rFonts w:ascii="Arial" w:hAnsi="Arial" w:cs="Arial"/>
                <w:sz w:val="22"/>
                <w:szCs w:val="22"/>
              </w:rPr>
            </w:pPr>
            <w:r w:rsidRPr="00E164FD">
              <w:rPr>
                <w:rFonts w:ascii="Arial" w:hAnsi="Arial" w:cs="Arial"/>
                <w:sz w:val="22"/>
                <w:szCs w:val="22"/>
              </w:rPr>
              <w:t>Complaints Procedure</w:t>
            </w:r>
          </w:p>
        </w:tc>
      </w:tr>
      <w:tr w:rsidR="00E164FD" w14:paraId="0D5667AC" w14:textId="77777777" w:rsidTr="002F4549">
        <w:tc>
          <w:tcPr>
            <w:tcW w:w="846" w:type="dxa"/>
            <w:tcBorders>
              <w:top w:val="nil"/>
              <w:bottom w:val="nil"/>
            </w:tcBorders>
          </w:tcPr>
          <w:p w14:paraId="2EDC1AF6" w14:textId="52894399" w:rsidR="00E164FD" w:rsidRDefault="00E164FD" w:rsidP="00A93337">
            <w:pPr>
              <w:jc w:val="both"/>
              <w:rPr>
                <w:rFonts w:ascii="Arial" w:eastAsia="Times New Roman" w:hAnsi="Arial" w:cs="Arial"/>
                <w:sz w:val="20"/>
                <w:szCs w:val="20"/>
              </w:rPr>
            </w:pPr>
            <w:r>
              <w:rPr>
                <w:rFonts w:ascii="Arial" w:eastAsia="Times New Roman" w:hAnsi="Arial" w:cs="Arial"/>
                <w:sz w:val="20"/>
                <w:szCs w:val="20"/>
              </w:rPr>
              <w:t>10.2.3</w:t>
            </w:r>
          </w:p>
        </w:tc>
        <w:tc>
          <w:tcPr>
            <w:tcW w:w="8170" w:type="dxa"/>
            <w:tcBorders>
              <w:top w:val="nil"/>
              <w:bottom w:val="nil"/>
            </w:tcBorders>
          </w:tcPr>
          <w:p w14:paraId="4D03295B" w14:textId="3A6B087E" w:rsidR="00E164FD" w:rsidRPr="00E164FD" w:rsidRDefault="00E164FD" w:rsidP="003774A8">
            <w:pPr>
              <w:rPr>
                <w:rFonts w:ascii="Arial" w:hAnsi="Arial" w:cs="Arial"/>
                <w:sz w:val="22"/>
                <w:szCs w:val="22"/>
              </w:rPr>
            </w:pPr>
            <w:r w:rsidRPr="00E164FD">
              <w:rPr>
                <w:rFonts w:ascii="Arial" w:hAnsi="Arial" w:cs="Arial"/>
                <w:sz w:val="22"/>
                <w:szCs w:val="22"/>
              </w:rPr>
              <w:t xml:space="preserve">Planning Working Party Terms of Reference </w:t>
            </w:r>
          </w:p>
        </w:tc>
      </w:tr>
      <w:tr w:rsidR="00E164FD" w14:paraId="049C72D3" w14:textId="77777777" w:rsidTr="002F4549">
        <w:tc>
          <w:tcPr>
            <w:tcW w:w="846" w:type="dxa"/>
            <w:tcBorders>
              <w:top w:val="nil"/>
              <w:bottom w:val="nil"/>
            </w:tcBorders>
          </w:tcPr>
          <w:p w14:paraId="1609FA16" w14:textId="522A30CD" w:rsidR="00E164FD" w:rsidRDefault="00E164FD" w:rsidP="00A93337">
            <w:pPr>
              <w:jc w:val="both"/>
              <w:rPr>
                <w:rFonts w:ascii="Arial" w:eastAsia="Times New Roman" w:hAnsi="Arial" w:cs="Arial"/>
                <w:sz w:val="20"/>
                <w:szCs w:val="20"/>
              </w:rPr>
            </w:pPr>
            <w:r>
              <w:rPr>
                <w:rFonts w:ascii="Arial" w:eastAsia="Times New Roman" w:hAnsi="Arial" w:cs="Arial"/>
                <w:sz w:val="20"/>
                <w:szCs w:val="20"/>
              </w:rPr>
              <w:t>10.2.4</w:t>
            </w:r>
          </w:p>
        </w:tc>
        <w:tc>
          <w:tcPr>
            <w:tcW w:w="8170" w:type="dxa"/>
            <w:tcBorders>
              <w:top w:val="nil"/>
              <w:bottom w:val="nil"/>
            </w:tcBorders>
          </w:tcPr>
          <w:p w14:paraId="17CBE853" w14:textId="6A7BE4FB" w:rsidR="00E164FD" w:rsidRDefault="00E164FD" w:rsidP="003774A8">
            <w:pPr>
              <w:rPr>
                <w:rFonts w:ascii="Arial" w:hAnsi="Arial" w:cs="Arial"/>
                <w:b/>
                <w:bCs/>
              </w:rPr>
            </w:pPr>
            <w:r w:rsidRPr="000E1BD3">
              <w:rPr>
                <w:rFonts w:ascii="Arial" w:hAnsi="Arial" w:cs="Arial"/>
                <w:sz w:val="22"/>
                <w:szCs w:val="22"/>
              </w:rPr>
              <w:t>Standing Orders (amended to reflect updates to the Planning Working Party Terms of Reference)</w:t>
            </w:r>
          </w:p>
        </w:tc>
      </w:tr>
      <w:tr w:rsidR="00E164FD" w14:paraId="40FE3F05" w14:textId="77777777" w:rsidTr="002F4549">
        <w:tc>
          <w:tcPr>
            <w:tcW w:w="846" w:type="dxa"/>
            <w:tcBorders>
              <w:top w:val="nil"/>
              <w:bottom w:val="nil"/>
            </w:tcBorders>
          </w:tcPr>
          <w:p w14:paraId="75B250E6" w14:textId="77777777" w:rsidR="00E164FD" w:rsidRDefault="00E164FD" w:rsidP="00A93337">
            <w:pPr>
              <w:jc w:val="both"/>
              <w:rPr>
                <w:rFonts w:ascii="Arial" w:eastAsia="Times New Roman" w:hAnsi="Arial" w:cs="Arial"/>
                <w:sz w:val="20"/>
                <w:szCs w:val="20"/>
              </w:rPr>
            </w:pPr>
          </w:p>
        </w:tc>
        <w:tc>
          <w:tcPr>
            <w:tcW w:w="8170" w:type="dxa"/>
            <w:tcBorders>
              <w:top w:val="nil"/>
              <w:bottom w:val="nil"/>
            </w:tcBorders>
          </w:tcPr>
          <w:p w14:paraId="54D66C1C" w14:textId="77777777" w:rsidR="00E164FD" w:rsidRPr="000E1BD3" w:rsidRDefault="00E164FD" w:rsidP="003774A8">
            <w:pPr>
              <w:rPr>
                <w:rFonts w:ascii="Arial" w:hAnsi="Arial" w:cs="Arial"/>
              </w:rPr>
            </w:pPr>
          </w:p>
        </w:tc>
      </w:tr>
      <w:tr w:rsidR="00E164FD" w14:paraId="7907E0E6" w14:textId="77777777" w:rsidTr="002F4549">
        <w:tc>
          <w:tcPr>
            <w:tcW w:w="846" w:type="dxa"/>
            <w:tcBorders>
              <w:top w:val="nil"/>
              <w:bottom w:val="single" w:sz="4" w:space="0" w:color="auto"/>
            </w:tcBorders>
          </w:tcPr>
          <w:p w14:paraId="361A6367" w14:textId="77777777" w:rsidR="00E164FD" w:rsidRDefault="00E164FD" w:rsidP="00A93337">
            <w:pPr>
              <w:jc w:val="both"/>
              <w:rPr>
                <w:rFonts w:ascii="Arial" w:eastAsia="Times New Roman" w:hAnsi="Arial" w:cs="Arial"/>
                <w:sz w:val="20"/>
                <w:szCs w:val="20"/>
              </w:rPr>
            </w:pPr>
          </w:p>
        </w:tc>
        <w:tc>
          <w:tcPr>
            <w:tcW w:w="8170" w:type="dxa"/>
            <w:tcBorders>
              <w:top w:val="nil"/>
              <w:bottom w:val="single" w:sz="4" w:space="0" w:color="auto"/>
            </w:tcBorders>
          </w:tcPr>
          <w:p w14:paraId="3E4BBE35" w14:textId="77777777" w:rsidR="00E164FD" w:rsidRPr="000E1BD3" w:rsidRDefault="00E164FD" w:rsidP="00E164FD">
            <w:pPr>
              <w:rPr>
                <w:rFonts w:ascii="Arial" w:hAnsi="Arial" w:cs="Arial"/>
                <w:sz w:val="22"/>
                <w:szCs w:val="22"/>
              </w:rPr>
            </w:pPr>
            <w:r w:rsidRPr="000C1C81">
              <w:rPr>
                <w:rFonts w:ascii="Arial" w:hAnsi="Arial" w:cs="Arial"/>
                <w:b/>
                <w:bCs/>
                <w:sz w:val="22"/>
                <w:szCs w:val="22"/>
              </w:rPr>
              <w:t xml:space="preserve">MOTION: </w:t>
            </w:r>
            <w:r w:rsidRPr="000E1BD3">
              <w:rPr>
                <w:rFonts w:ascii="Arial" w:hAnsi="Arial" w:cs="Arial"/>
                <w:sz w:val="22"/>
                <w:szCs w:val="22"/>
              </w:rPr>
              <w:t>To approve and adopt the above documents as presented.</w:t>
            </w:r>
          </w:p>
          <w:p w14:paraId="2D6439BD" w14:textId="77777777" w:rsidR="00E164FD" w:rsidRPr="000E1BD3" w:rsidRDefault="00E164FD" w:rsidP="003774A8">
            <w:pPr>
              <w:rPr>
                <w:rFonts w:ascii="Arial" w:hAnsi="Arial" w:cs="Arial"/>
              </w:rPr>
            </w:pPr>
          </w:p>
        </w:tc>
      </w:tr>
      <w:tr w:rsidR="008D629C" w14:paraId="0F417326" w14:textId="77777777" w:rsidTr="00AB1ABE">
        <w:tc>
          <w:tcPr>
            <w:tcW w:w="846" w:type="dxa"/>
            <w:tcBorders>
              <w:top w:val="nil"/>
              <w:bottom w:val="nil"/>
            </w:tcBorders>
          </w:tcPr>
          <w:p w14:paraId="7C6D21D7" w14:textId="7409C0C7" w:rsidR="008D629C" w:rsidRDefault="008630C0" w:rsidP="00A93337">
            <w:pPr>
              <w:jc w:val="both"/>
              <w:rPr>
                <w:rFonts w:ascii="Arial" w:eastAsia="Times New Roman" w:hAnsi="Arial" w:cs="Arial"/>
                <w:sz w:val="20"/>
                <w:szCs w:val="20"/>
              </w:rPr>
            </w:pPr>
            <w:r>
              <w:rPr>
                <w:rFonts w:ascii="Arial" w:eastAsia="Times New Roman" w:hAnsi="Arial" w:cs="Arial"/>
                <w:sz w:val="20"/>
                <w:szCs w:val="20"/>
              </w:rPr>
              <w:t>10.3</w:t>
            </w:r>
          </w:p>
        </w:tc>
        <w:tc>
          <w:tcPr>
            <w:tcW w:w="8170" w:type="dxa"/>
            <w:tcBorders>
              <w:top w:val="nil"/>
              <w:bottom w:val="nil"/>
            </w:tcBorders>
          </w:tcPr>
          <w:p w14:paraId="01B81D1C" w14:textId="52DE5BAE" w:rsidR="008D629C" w:rsidRPr="00AB1ABE" w:rsidRDefault="00AB1ABE" w:rsidP="00E164FD">
            <w:pPr>
              <w:rPr>
                <w:rFonts w:ascii="Arial" w:hAnsi="Arial" w:cs="Arial"/>
                <w:b/>
                <w:bCs/>
                <w:sz w:val="22"/>
                <w:szCs w:val="22"/>
              </w:rPr>
            </w:pPr>
            <w:r w:rsidRPr="00AB1ABE">
              <w:rPr>
                <w:rFonts w:ascii="Arial" w:hAnsi="Arial" w:cs="Arial"/>
                <w:b/>
                <w:bCs/>
                <w:sz w:val="22"/>
                <w:szCs w:val="22"/>
              </w:rPr>
              <w:t xml:space="preserve"> Ratification of Clerk’s Contract</w:t>
            </w:r>
          </w:p>
        </w:tc>
      </w:tr>
      <w:tr w:rsidR="00AB1ABE" w14:paraId="29A8A11F" w14:textId="77777777" w:rsidTr="00AB1ABE">
        <w:tc>
          <w:tcPr>
            <w:tcW w:w="846" w:type="dxa"/>
            <w:tcBorders>
              <w:top w:val="nil"/>
              <w:bottom w:val="nil"/>
            </w:tcBorders>
          </w:tcPr>
          <w:p w14:paraId="3B785BD9" w14:textId="77777777" w:rsidR="00AB1ABE" w:rsidRDefault="00AB1ABE" w:rsidP="00A93337">
            <w:pPr>
              <w:jc w:val="both"/>
              <w:rPr>
                <w:rFonts w:ascii="Arial" w:eastAsia="Times New Roman" w:hAnsi="Arial" w:cs="Arial"/>
                <w:sz w:val="20"/>
                <w:szCs w:val="20"/>
              </w:rPr>
            </w:pPr>
          </w:p>
        </w:tc>
        <w:tc>
          <w:tcPr>
            <w:tcW w:w="8170" w:type="dxa"/>
            <w:tcBorders>
              <w:top w:val="nil"/>
              <w:bottom w:val="nil"/>
            </w:tcBorders>
          </w:tcPr>
          <w:p w14:paraId="136876F7" w14:textId="77777777" w:rsidR="00AB1ABE" w:rsidRPr="00AB1ABE" w:rsidRDefault="00AB1ABE" w:rsidP="00E164FD">
            <w:pPr>
              <w:rPr>
                <w:rFonts w:ascii="Arial" w:hAnsi="Arial" w:cs="Arial"/>
                <w:b/>
                <w:bCs/>
              </w:rPr>
            </w:pPr>
          </w:p>
        </w:tc>
      </w:tr>
      <w:tr w:rsidR="00AB1ABE" w14:paraId="11E66402" w14:textId="77777777" w:rsidTr="00AF7531">
        <w:tc>
          <w:tcPr>
            <w:tcW w:w="846" w:type="dxa"/>
            <w:tcBorders>
              <w:top w:val="nil"/>
              <w:bottom w:val="nil"/>
            </w:tcBorders>
          </w:tcPr>
          <w:p w14:paraId="596F9062" w14:textId="77777777" w:rsidR="00AB1ABE" w:rsidRDefault="00AB1ABE" w:rsidP="00A93337">
            <w:pPr>
              <w:jc w:val="both"/>
              <w:rPr>
                <w:rFonts w:ascii="Arial" w:eastAsia="Times New Roman" w:hAnsi="Arial" w:cs="Arial"/>
                <w:sz w:val="20"/>
                <w:szCs w:val="20"/>
              </w:rPr>
            </w:pPr>
          </w:p>
        </w:tc>
        <w:tc>
          <w:tcPr>
            <w:tcW w:w="8170" w:type="dxa"/>
            <w:tcBorders>
              <w:top w:val="nil"/>
              <w:bottom w:val="nil"/>
            </w:tcBorders>
          </w:tcPr>
          <w:p w14:paraId="2802E3B5" w14:textId="67BF3AF2" w:rsidR="00AB1ABE" w:rsidRPr="00B3317B" w:rsidRDefault="00353172" w:rsidP="00E164FD">
            <w:pPr>
              <w:rPr>
                <w:rFonts w:ascii="Arial" w:hAnsi="Arial" w:cs="Arial"/>
                <w:sz w:val="22"/>
                <w:szCs w:val="22"/>
              </w:rPr>
            </w:pPr>
            <w:r>
              <w:rPr>
                <w:rFonts w:ascii="Arial" w:hAnsi="Arial" w:cs="Arial"/>
                <w:sz w:val="22"/>
                <w:szCs w:val="22"/>
              </w:rPr>
              <w:t xml:space="preserve">Cllr Okey </w:t>
            </w:r>
            <w:r w:rsidR="008630C0" w:rsidRPr="00B3317B">
              <w:rPr>
                <w:rFonts w:ascii="Arial" w:hAnsi="Arial" w:cs="Arial"/>
                <w:sz w:val="22"/>
                <w:szCs w:val="22"/>
              </w:rPr>
              <w:t xml:space="preserve">proposes </w:t>
            </w:r>
            <w:r w:rsidR="00AF7531">
              <w:rPr>
                <w:rFonts w:ascii="Arial" w:hAnsi="Arial" w:cs="Arial"/>
                <w:sz w:val="22"/>
                <w:szCs w:val="22"/>
              </w:rPr>
              <w:t xml:space="preserve">to ratify the Clerk’s </w:t>
            </w:r>
            <w:r w:rsidR="008630C0" w:rsidRPr="00B3317B">
              <w:rPr>
                <w:rFonts w:ascii="Arial" w:hAnsi="Arial" w:cs="Arial"/>
                <w:sz w:val="22"/>
                <w:szCs w:val="22"/>
              </w:rPr>
              <w:t>contract</w:t>
            </w:r>
            <w:r w:rsidR="00AF7531">
              <w:rPr>
                <w:rFonts w:ascii="Arial" w:hAnsi="Arial" w:cs="Arial"/>
                <w:sz w:val="22"/>
                <w:szCs w:val="22"/>
              </w:rPr>
              <w:t>.</w:t>
            </w:r>
            <w:r w:rsidR="008630C0" w:rsidRPr="00B3317B">
              <w:rPr>
                <w:rFonts w:ascii="Arial" w:hAnsi="Arial" w:cs="Arial"/>
                <w:sz w:val="22"/>
                <w:szCs w:val="22"/>
              </w:rPr>
              <w:t xml:space="preserve"> </w:t>
            </w:r>
          </w:p>
        </w:tc>
      </w:tr>
      <w:tr w:rsidR="00AF7531" w14:paraId="593F3026" w14:textId="77777777" w:rsidTr="00AF7531">
        <w:tc>
          <w:tcPr>
            <w:tcW w:w="846" w:type="dxa"/>
            <w:tcBorders>
              <w:top w:val="nil"/>
              <w:bottom w:val="nil"/>
            </w:tcBorders>
          </w:tcPr>
          <w:p w14:paraId="7AA41E76" w14:textId="77777777" w:rsidR="00AF7531" w:rsidRDefault="00AF7531" w:rsidP="00A93337">
            <w:pPr>
              <w:jc w:val="both"/>
              <w:rPr>
                <w:rFonts w:ascii="Arial" w:eastAsia="Times New Roman" w:hAnsi="Arial" w:cs="Arial"/>
                <w:sz w:val="20"/>
                <w:szCs w:val="20"/>
              </w:rPr>
            </w:pPr>
          </w:p>
        </w:tc>
        <w:tc>
          <w:tcPr>
            <w:tcW w:w="8170" w:type="dxa"/>
            <w:tcBorders>
              <w:top w:val="nil"/>
              <w:bottom w:val="nil"/>
            </w:tcBorders>
          </w:tcPr>
          <w:p w14:paraId="05318EC8" w14:textId="77777777" w:rsidR="00AF7531" w:rsidRDefault="00AF7531" w:rsidP="00E164FD">
            <w:pPr>
              <w:rPr>
                <w:rFonts w:ascii="Arial" w:hAnsi="Arial" w:cs="Arial"/>
              </w:rPr>
            </w:pPr>
          </w:p>
        </w:tc>
      </w:tr>
      <w:tr w:rsidR="00AF7531" w14:paraId="26BA6CF1" w14:textId="77777777" w:rsidTr="002F4549">
        <w:tc>
          <w:tcPr>
            <w:tcW w:w="846" w:type="dxa"/>
            <w:tcBorders>
              <w:top w:val="nil"/>
              <w:bottom w:val="single" w:sz="4" w:space="0" w:color="auto"/>
            </w:tcBorders>
          </w:tcPr>
          <w:p w14:paraId="028EE59B" w14:textId="77777777" w:rsidR="00AF7531" w:rsidRDefault="00AF7531" w:rsidP="00A93337">
            <w:pPr>
              <w:jc w:val="both"/>
              <w:rPr>
                <w:rFonts w:ascii="Arial" w:eastAsia="Times New Roman" w:hAnsi="Arial" w:cs="Arial"/>
                <w:sz w:val="20"/>
                <w:szCs w:val="20"/>
              </w:rPr>
            </w:pPr>
          </w:p>
        </w:tc>
        <w:tc>
          <w:tcPr>
            <w:tcW w:w="8170" w:type="dxa"/>
            <w:tcBorders>
              <w:top w:val="nil"/>
              <w:bottom w:val="single" w:sz="4" w:space="0" w:color="auto"/>
            </w:tcBorders>
          </w:tcPr>
          <w:p w14:paraId="26A17A93" w14:textId="77777777" w:rsidR="00AF7531" w:rsidRDefault="00BF389C" w:rsidP="00E164FD">
            <w:pPr>
              <w:rPr>
                <w:rFonts w:ascii="Arial" w:hAnsi="Arial" w:cs="Arial"/>
                <w:b/>
                <w:bCs/>
                <w:sz w:val="22"/>
                <w:szCs w:val="22"/>
              </w:rPr>
            </w:pPr>
            <w:r w:rsidRPr="00BF389C">
              <w:rPr>
                <w:rFonts w:ascii="Arial" w:hAnsi="Arial" w:cs="Arial"/>
                <w:b/>
                <w:bCs/>
                <w:sz w:val="22"/>
                <w:szCs w:val="22"/>
              </w:rPr>
              <w:t>MOTION:</w:t>
            </w:r>
            <w:r>
              <w:rPr>
                <w:rFonts w:ascii="Arial" w:hAnsi="Arial" w:cs="Arial"/>
                <w:b/>
                <w:bCs/>
                <w:sz w:val="22"/>
                <w:szCs w:val="22"/>
              </w:rPr>
              <w:t xml:space="preserve"> </w:t>
            </w:r>
            <w:r w:rsidRPr="00BF389C">
              <w:rPr>
                <w:rFonts w:ascii="Arial" w:hAnsi="Arial" w:cs="Arial"/>
                <w:sz w:val="22"/>
                <w:szCs w:val="22"/>
              </w:rPr>
              <w:t>To approve and</w:t>
            </w:r>
            <w:r w:rsidR="00255427">
              <w:rPr>
                <w:rFonts w:ascii="Arial" w:hAnsi="Arial" w:cs="Arial"/>
                <w:sz w:val="22"/>
                <w:szCs w:val="22"/>
              </w:rPr>
              <w:t xml:space="preserve"> ratify.</w:t>
            </w:r>
            <w:r>
              <w:rPr>
                <w:rFonts w:ascii="Arial" w:hAnsi="Arial" w:cs="Arial"/>
                <w:b/>
                <w:bCs/>
                <w:sz w:val="22"/>
                <w:szCs w:val="22"/>
              </w:rPr>
              <w:t xml:space="preserve"> </w:t>
            </w:r>
          </w:p>
          <w:p w14:paraId="056C863F" w14:textId="77777777" w:rsidR="00341A81" w:rsidRDefault="00341A81" w:rsidP="00E164FD">
            <w:pPr>
              <w:rPr>
                <w:rFonts w:ascii="Arial" w:hAnsi="Arial" w:cs="Arial"/>
                <w:b/>
                <w:bCs/>
                <w:sz w:val="22"/>
                <w:szCs w:val="22"/>
              </w:rPr>
            </w:pPr>
          </w:p>
          <w:p w14:paraId="15595A34" w14:textId="77777777" w:rsidR="00236634" w:rsidRDefault="00236634" w:rsidP="00E164FD">
            <w:pPr>
              <w:rPr>
                <w:rFonts w:ascii="Arial" w:hAnsi="Arial" w:cs="Arial"/>
                <w:b/>
                <w:bCs/>
                <w:sz w:val="22"/>
                <w:szCs w:val="22"/>
              </w:rPr>
            </w:pPr>
          </w:p>
          <w:p w14:paraId="3F0B11E6" w14:textId="4D583469" w:rsidR="00236634" w:rsidRPr="00BF389C" w:rsidRDefault="00236634" w:rsidP="00E164FD">
            <w:pPr>
              <w:rPr>
                <w:rFonts w:ascii="Arial" w:hAnsi="Arial" w:cs="Arial"/>
                <w:b/>
                <w:bCs/>
                <w:sz w:val="22"/>
                <w:szCs w:val="22"/>
              </w:rPr>
            </w:pPr>
          </w:p>
        </w:tc>
      </w:tr>
      <w:tr w:rsidR="00A93337" w:rsidRPr="008712AA" w14:paraId="4B834707" w14:textId="77777777" w:rsidTr="002F4549">
        <w:tc>
          <w:tcPr>
            <w:tcW w:w="846" w:type="dxa"/>
            <w:tcBorders>
              <w:top w:val="single" w:sz="4" w:space="0" w:color="auto"/>
              <w:bottom w:val="nil"/>
            </w:tcBorders>
          </w:tcPr>
          <w:p w14:paraId="54996877" w14:textId="121D214B" w:rsidR="00A93337" w:rsidRPr="008712AA" w:rsidRDefault="00A93337" w:rsidP="00A93337">
            <w:pPr>
              <w:jc w:val="both"/>
              <w:rPr>
                <w:rFonts w:ascii="Arial" w:eastAsia="Times New Roman" w:hAnsi="Arial" w:cs="Arial"/>
                <w:sz w:val="20"/>
                <w:szCs w:val="20"/>
              </w:rPr>
            </w:pPr>
            <w:r>
              <w:rPr>
                <w:rFonts w:ascii="Arial" w:eastAsia="Times New Roman" w:hAnsi="Arial" w:cs="Arial"/>
                <w:sz w:val="20"/>
                <w:szCs w:val="20"/>
              </w:rPr>
              <w:t>11</w:t>
            </w:r>
          </w:p>
        </w:tc>
        <w:tc>
          <w:tcPr>
            <w:tcW w:w="8170" w:type="dxa"/>
            <w:tcBorders>
              <w:top w:val="single" w:sz="4" w:space="0" w:color="auto"/>
              <w:bottom w:val="nil"/>
            </w:tcBorders>
          </w:tcPr>
          <w:p w14:paraId="1C498515" w14:textId="569496C6" w:rsidR="00A93337" w:rsidRPr="00F13531" w:rsidRDefault="00A93337" w:rsidP="00A93337">
            <w:pPr>
              <w:jc w:val="both"/>
              <w:rPr>
                <w:rFonts w:ascii="Arial" w:eastAsia="Times New Roman" w:hAnsi="Arial" w:cs="Arial"/>
                <w:b/>
                <w:bCs/>
                <w:noProof/>
                <w:sz w:val="20"/>
                <w:szCs w:val="20"/>
              </w:rPr>
            </w:pPr>
            <w:r w:rsidRPr="00F13531">
              <w:rPr>
                <w:rFonts w:ascii="Arial" w:eastAsia="Times New Roman" w:hAnsi="Arial" w:cs="Arial"/>
                <w:b/>
                <w:bCs/>
                <w:noProof/>
                <w:sz w:val="20"/>
                <w:szCs w:val="20"/>
              </w:rPr>
              <w:t>Planning Applicatio</w:t>
            </w:r>
            <w:r>
              <w:rPr>
                <w:rFonts w:ascii="Arial" w:eastAsia="Times New Roman" w:hAnsi="Arial" w:cs="Arial"/>
                <w:b/>
                <w:bCs/>
                <w:noProof/>
                <w:sz w:val="20"/>
                <w:szCs w:val="20"/>
              </w:rPr>
              <w:t xml:space="preserve">ns:  </w:t>
            </w:r>
          </w:p>
        </w:tc>
      </w:tr>
      <w:tr w:rsidR="00A93337" w:rsidRPr="008712AA" w14:paraId="30D2A5BC" w14:textId="77777777" w:rsidTr="002F4549">
        <w:tc>
          <w:tcPr>
            <w:tcW w:w="846" w:type="dxa"/>
            <w:tcBorders>
              <w:top w:val="nil"/>
              <w:bottom w:val="nil"/>
            </w:tcBorders>
          </w:tcPr>
          <w:p w14:paraId="2CC02B22"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15E5C037" w14:textId="77777777" w:rsidR="00A93337" w:rsidRDefault="00A93337" w:rsidP="00A93337">
            <w:pPr>
              <w:jc w:val="both"/>
              <w:rPr>
                <w:rFonts w:ascii="Arial" w:eastAsia="Times New Roman" w:hAnsi="Arial" w:cs="Arial"/>
                <w:b/>
                <w:bCs/>
                <w:noProof/>
                <w:sz w:val="20"/>
                <w:szCs w:val="20"/>
              </w:rPr>
            </w:pPr>
          </w:p>
          <w:p w14:paraId="63438859" w14:textId="455C2321" w:rsidR="00A93337" w:rsidRPr="00F13531" w:rsidRDefault="00080801" w:rsidP="00A93337">
            <w:pPr>
              <w:jc w:val="both"/>
              <w:rPr>
                <w:rFonts w:ascii="Arial" w:eastAsia="Times New Roman" w:hAnsi="Arial" w:cs="Arial"/>
                <w:b/>
                <w:bCs/>
                <w:noProof/>
                <w:sz w:val="20"/>
                <w:szCs w:val="20"/>
              </w:rPr>
            </w:pPr>
            <w:r w:rsidRPr="00080801">
              <w:rPr>
                <w:rFonts w:ascii="Arial" w:eastAsia="Times New Roman" w:hAnsi="Arial" w:cs="Arial"/>
                <w:b/>
                <w:bCs/>
                <w:noProof/>
                <w:sz w:val="20"/>
                <w:szCs w:val="20"/>
              </w:rPr>
              <w:drawing>
                <wp:inline distT="0" distB="0" distL="0" distR="0" wp14:anchorId="7ABC7B08" wp14:editId="2F91678F">
                  <wp:extent cx="5050790" cy="1234440"/>
                  <wp:effectExtent l="0" t="0" r="0" b="3810"/>
                  <wp:docPr id="724771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71926" name=""/>
                          <pic:cNvPicPr/>
                        </pic:nvPicPr>
                        <pic:blipFill>
                          <a:blip r:embed="rId14"/>
                          <a:stretch>
                            <a:fillRect/>
                          </a:stretch>
                        </pic:blipFill>
                        <pic:spPr>
                          <a:xfrm>
                            <a:off x="0" y="0"/>
                            <a:ext cx="5050790" cy="1234440"/>
                          </a:xfrm>
                          <a:prstGeom prst="rect">
                            <a:avLst/>
                          </a:prstGeom>
                        </pic:spPr>
                      </pic:pic>
                    </a:graphicData>
                  </a:graphic>
                </wp:inline>
              </w:drawing>
            </w:r>
          </w:p>
        </w:tc>
      </w:tr>
      <w:tr w:rsidR="00A93337" w:rsidRPr="008712AA" w14:paraId="02488AD0" w14:textId="77777777" w:rsidTr="002F4549">
        <w:tc>
          <w:tcPr>
            <w:tcW w:w="846" w:type="dxa"/>
            <w:tcBorders>
              <w:top w:val="nil"/>
              <w:bottom w:val="nil"/>
            </w:tcBorders>
          </w:tcPr>
          <w:p w14:paraId="2265492A"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22B4846A" w14:textId="4CDD7CCB" w:rsidR="00A93337" w:rsidRPr="00F13531" w:rsidRDefault="00A93337" w:rsidP="00F62CDD">
            <w:pPr>
              <w:jc w:val="both"/>
              <w:rPr>
                <w:rFonts w:ascii="Arial" w:eastAsia="Times New Roman" w:hAnsi="Arial" w:cs="Arial"/>
                <w:b/>
                <w:bCs/>
                <w:noProof/>
                <w:sz w:val="20"/>
                <w:szCs w:val="20"/>
              </w:rPr>
            </w:pPr>
          </w:p>
        </w:tc>
      </w:tr>
      <w:tr w:rsidR="00A93337" w:rsidRPr="008712AA" w14:paraId="53CD17CD" w14:textId="77777777" w:rsidTr="002F4549">
        <w:tc>
          <w:tcPr>
            <w:tcW w:w="846" w:type="dxa"/>
            <w:tcBorders>
              <w:top w:val="nil"/>
              <w:bottom w:val="single" w:sz="4" w:space="0" w:color="auto"/>
            </w:tcBorders>
          </w:tcPr>
          <w:p w14:paraId="739F0C0E" w14:textId="77777777" w:rsidR="00A93337" w:rsidRDefault="00A93337" w:rsidP="00A93337">
            <w:pPr>
              <w:jc w:val="both"/>
              <w:rPr>
                <w:rFonts w:ascii="Arial" w:eastAsia="Times New Roman" w:hAnsi="Arial" w:cs="Arial"/>
                <w:sz w:val="20"/>
                <w:szCs w:val="20"/>
              </w:rPr>
            </w:pPr>
          </w:p>
        </w:tc>
        <w:tc>
          <w:tcPr>
            <w:tcW w:w="8170" w:type="dxa"/>
            <w:tcBorders>
              <w:top w:val="nil"/>
              <w:bottom w:val="single" w:sz="4" w:space="0" w:color="auto"/>
            </w:tcBorders>
          </w:tcPr>
          <w:p w14:paraId="379E6D1F" w14:textId="42FB17A2" w:rsidR="00A93337" w:rsidRDefault="00A93337" w:rsidP="00A93337">
            <w:pPr>
              <w:jc w:val="both"/>
              <w:rPr>
                <w:rFonts w:ascii="Arial" w:eastAsia="Times New Roman" w:hAnsi="Arial" w:cs="Arial"/>
                <w:noProof/>
                <w:sz w:val="20"/>
                <w:szCs w:val="20"/>
              </w:rPr>
            </w:pPr>
          </w:p>
        </w:tc>
      </w:tr>
      <w:tr w:rsidR="00A93337" w:rsidRPr="008712AA" w14:paraId="3894FEC8" w14:textId="77777777" w:rsidTr="002F4549">
        <w:tc>
          <w:tcPr>
            <w:tcW w:w="846" w:type="dxa"/>
            <w:tcBorders>
              <w:top w:val="single" w:sz="4" w:space="0" w:color="auto"/>
              <w:bottom w:val="nil"/>
            </w:tcBorders>
          </w:tcPr>
          <w:p w14:paraId="1FA38BCD" w14:textId="5A6E9B9A" w:rsidR="00A93337" w:rsidRPr="008712AA" w:rsidRDefault="00A93337" w:rsidP="00A93337">
            <w:pPr>
              <w:jc w:val="both"/>
              <w:rPr>
                <w:rFonts w:ascii="Arial" w:eastAsia="Times New Roman" w:hAnsi="Arial" w:cs="Arial"/>
                <w:sz w:val="20"/>
                <w:szCs w:val="20"/>
              </w:rPr>
            </w:pPr>
            <w:r>
              <w:rPr>
                <w:rFonts w:ascii="Arial" w:eastAsia="Times New Roman" w:hAnsi="Arial" w:cs="Arial"/>
                <w:sz w:val="20"/>
                <w:szCs w:val="20"/>
              </w:rPr>
              <w:t>12</w:t>
            </w:r>
          </w:p>
        </w:tc>
        <w:tc>
          <w:tcPr>
            <w:tcW w:w="8170" w:type="dxa"/>
            <w:tcBorders>
              <w:top w:val="single" w:sz="4" w:space="0" w:color="auto"/>
              <w:bottom w:val="nil"/>
            </w:tcBorders>
          </w:tcPr>
          <w:p w14:paraId="6036FD01" w14:textId="73DC5D89" w:rsidR="00A93337" w:rsidRPr="005B1F86" w:rsidRDefault="00A93337" w:rsidP="00A93337">
            <w:pPr>
              <w:jc w:val="both"/>
              <w:rPr>
                <w:rFonts w:ascii="Arial" w:eastAsia="Times New Roman" w:hAnsi="Arial" w:cs="Arial"/>
                <w:b/>
                <w:bCs/>
                <w:noProof/>
                <w:sz w:val="20"/>
                <w:szCs w:val="20"/>
              </w:rPr>
            </w:pPr>
            <w:r w:rsidRPr="005B1F86">
              <w:rPr>
                <w:rFonts w:ascii="Arial" w:eastAsia="Times New Roman" w:hAnsi="Arial" w:cs="Arial"/>
                <w:b/>
                <w:bCs/>
                <w:noProof/>
                <w:sz w:val="20"/>
                <w:szCs w:val="20"/>
              </w:rPr>
              <w:t>Members Urgent Business Matters</w:t>
            </w:r>
          </w:p>
        </w:tc>
      </w:tr>
      <w:tr w:rsidR="00A93337" w:rsidRPr="008712AA" w14:paraId="06DC42FC" w14:textId="77777777" w:rsidTr="002F4549">
        <w:tc>
          <w:tcPr>
            <w:tcW w:w="846" w:type="dxa"/>
            <w:tcBorders>
              <w:top w:val="nil"/>
              <w:bottom w:val="nil"/>
            </w:tcBorders>
          </w:tcPr>
          <w:p w14:paraId="25FCC74F"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6D76EFD9" w14:textId="77777777" w:rsidR="00A93337" w:rsidRPr="005B1F86" w:rsidRDefault="00A93337" w:rsidP="00A93337">
            <w:pPr>
              <w:jc w:val="both"/>
              <w:rPr>
                <w:rFonts w:ascii="Arial" w:eastAsia="Times New Roman" w:hAnsi="Arial" w:cs="Arial"/>
                <w:b/>
                <w:bCs/>
                <w:noProof/>
                <w:sz w:val="20"/>
                <w:szCs w:val="20"/>
              </w:rPr>
            </w:pPr>
          </w:p>
        </w:tc>
      </w:tr>
      <w:tr w:rsidR="00A93337" w:rsidRPr="008712AA" w14:paraId="3C204F5E" w14:textId="77777777" w:rsidTr="002F4549">
        <w:tc>
          <w:tcPr>
            <w:tcW w:w="846" w:type="dxa"/>
            <w:tcBorders>
              <w:top w:val="nil"/>
              <w:bottom w:val="single" w:sz="4" w:space="0" w:color="auto"/>
            </w:tcBorders>
          </w:tcPr>
          <w:p w14:paraId="5675C694" w14:textId="77777777" w:rsidR="00A93337" w:rsidRDefault="00A93337" w:rsidP="00A93337">
            <w:pPr>
              <w:jc w:val="both"/>
              <w:rPr>
                <w:rFonts w:ascii="Arial" w:eastAsia="Times New Roman" w:hAnsi="Arial" w:cs="Arial"/>
                <w:sz w:val="20"/>
                <w:szCs w:val="20"/>
              </w:rPr>
            </w:pPr>
          </w:p>
        </w:tc>
        <w:tc>
          <w:tcPr>
            <w:tcW w:w="8170" w:type="dxa"/>
            <w:tcBorders>
              <w:top w:val="nil"/>
              <w:bottom w:val="single" w:sz="4" w:space="0" w:color="auto"/>
            </w:tcBorders>
          </w:tcPr>
          <w:p w14:paraId="1634E7A6" w14:textId="4E59DF95" w:rsidR="00A93337" w:rsidRPr="00095CC1" w:rsidRDefault="00A93337" w:rsidP="00A93337">
            <w:pPr>
              <w:jc w:val="both"/>
              <w:rPr>
                <w:rFonts w:ascii="Arial" w:hAnsi="Arial" w:cs="Arial"/>
                <w:sz w:val="20"/>
                <w:szCs w:val="20"/>
              </w:rPr>
            </w:pPr>
            <w:r>
              <w:rPr>
                <w:rFonts w:ascii="Arial" w:hAnsi="Arial" w:cs="Arial"/>
                <w:sz w:val="20"/>
                <w:szCs w:val="20"/>
              </w:rPr>
              <w:t xml:space="preserve">The </w:t>
            </w:r>
            <w:r w:rsidRPr="00095CC1">
              <w:rPr>
                <w:rFonts w:ascii="Arial" w:hAnsi="Arial" w:cs="Arial"/>
                <w:sz w:val="20"/>
                <w:szCs w:val="20"/>
              </w:rPr>
              <w:t xml:space="preserve">Chair will enquire whether </w:t>
            </w:r>
            <w:r>
              <w:rPr>
                <w:rFonts w:ascii="Arial" w:hAnsi="Arial" w:cs="Arial"/>
                <w:sz w:val="20"/>
                <w:szCs w:val="20"/>
              </w:rPr>
              <w:t>Councillors</w:t>
            </w:r>
            <w:r w:rsidRPr="00095CC1">
              <w:rPr>
                <w:rFonts w:ascii="Arial" w:hAnsi="Arial" w:cs="Arial"/>
                <w:sz w:val="20"/>
                <w:szCs w:val="20"/>
              </w:rPr>
              <w:t xml:space="preserve"> have any urgent business to bring to the attention of the assembly</w:t>
            </w:r>
            <w:r>
              <w:rPr>
                <w:rFonts w:ascii="Arial" w:hAnsi="Arial" w:cs="Arial"/>
                <w:sz w:val="20"/>
                <w:szCs w:val="20"/>
              </w:rPr>
              <w:t>.</w:t>
            </w:r>
          </w:p>
          <w:p w14:paraId="7F5006C2" w14:textId="77777777" w:rsidR="00A93337" w:rsidRPr="005B1F86" w:rsidRDefault="00A93337" w:rsidP="00A93337">
            <w:pPr>
              <w:jc w:val="both"/>
              <w:rPr>
                <w:rFonts w:ascii="Arial" w:eastAsia="Times New Roman" w:hAnsi="Arial" w:cs="Arial"/>
                <w:b/>
                <w:bCs/>
                <w:noProof/>
                <w:sz w:val="20"/>
                <w:szCs w:val="20"/>
              </w:rPr>
            </w:pPr>
          </w:p>
        </w:tc>
      </w:tr>
      <w:tr w:rsidR="00A93337" w:rsidRPr="008712AA" w14:paraId="1EB462E6" w14:textId="77777777" w:rsidTr="002F4549">
        <w:tc>
          <w:tcPr>
            <w:tcW w:w="846" w:type="dxa"/>
            <w:tcBorders>
              <w:top w:val="single" w:sz="4" w:space="0" w:color="auto"/>
              <w:bottom w:val="nil"/>
            </w:tcBorders>
          </w:tcPr>
          <w:p w14:paraId="43E066E8" w14:textId="05EBA2A4" w:rsidR="00A93337" w:rsidRDefault="00A93337" w:rsidP="00A93337">
            <w:pPr>
              <w:jc w:val="both"/>
              <w:rPr>
                <w:rFonts w:ascii="Arial" w:eastAsia="Times New Roman" w:hAnsi="Arial" w:cs="Arial"/>
                <w:sz w:val="20"/>
                <w:szCs w:val="20"/>
              </w:rPr>
            </w:pPr>
            <w:r>
              <w:rPr>
                <w:rFonts w:ascii="Arial" w:eastAsia="Times New Roman" w:hAnsi="Arial" w:cs="Arial"/>
                <w:sz w:val="20"/>
                <w:szCs w:val="20"/>
              </w:rPr>
              <w:t>13</w:t>
            </w:r>
          </w:p>
        </w:tc>
        <w:tc>
          <w:tcPr>
            <w:tcW w:w="8170" w:type="dxa"/>
            <w:tcBorders>
              <w:top w:val="single" w:sz="4" w:space="0" w:color="auto"/>
              <w:bottom w:val="nil"/>
            </w:tcBorders>
          </w:tcPr>
          <w:p w14:paraId="12D8B56A" w14:textId="4CD940BB" w:rsidR="00A93337" w:rsidRPr="0081725C" w:rsidRDefault="00A93337" w:rsidP="00A93337">
            <w:pPr>
              <w:jc w:val="both"/>
              <w:rPr>
                <w:rFonts w:ascii="Arial" w:hAnsi="Arial" w:cs="Arial"/>
                <w:b/>
                <w:bCs/>
                <w:sz w:val="20"/>
                <w:szCs w:val="20"/>
              </w:rPr>
            </w:pPr>
            <w:r w:rsidRPr="0081725C">
              <w:rPr>
                <w:rFonts w:ascii="Arial" w:hAnsi="Arial" w:cs="Arial"/>
                <w:b/>
                <w:bCs/>
                <w:sz w:val="20"/>
                <w:szCs w:val="20"/>
              </w:rPr>
              <w:t>Next Meeting</w:t>
            </w:r>
          </w:p>
        </w:tc>
      </w:tr>
      <w:tr w:rsidR="00A93337" w:rsidRPr="008712AA" w14:paraId="6370B9CC" w14:textId="77777777" w:rsidTr="002F4549">
        <w:tc>
          <w:tcPr>
            <w:tcW w:w="846" w:type="dxa"/>
            <w:tcBorders>
              <w:top w:val="nil"/>
              <w:bottom w:val="nil"/>
            </w:tcBorders>
          </w:tcPr>
          <w:p w14:paraId="7D240B84"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6ADAB578" w14:textId="77777777" w:rsidR="00A93337" w:rsidRPr="0081725C" w:rsidRDefault="00A93337" w:rsidP="00A93337">
            <w:pPr>
              <w:jc w:val="both"/>
              <w:rPr>
                <w:rFonts w:ascii="Arial" w:hAnsi="Arial" w:cs="Arial"/>
                <w:b/>
                <w:bCs/>
                <w:sz w:val="20"/>
                <w:szCs w:val="20"/>
              </w:rPr>
            </w:pPr>
          </w:p>
        </w:tc>
      </w:tr>
      <w:tr w:rsidR="00A93337" w:rsidRPr="008712AA" w14:paraId="693BC4E8" w14:textId="77777777" w:rsidTr="002F4549">
        <w:tc>
          <w:tcPr>
            <w:tcW w:w="846" w:type="dxa"/>
            <w:tcBorders>
              <w:top w:val="nil"/>
              <w:bottom w:val="nil"/>
            </w:tcBorders>
          </w:tcPr>
          <w:p w14:paraId="715E2D83" w14:textId="77777777" w:rsidR="00A93337" w:rsidRDefault="00A93337" w:rsidP="00A93337">
            <w:pPr>
              <w:jc w:val="both"/>
              <w:rPr>
                <w:rFonts w:ascii="Arial" w:eastAsia="Times New Roman" w:hAnsi="Arial" w:cs="Arial"/>
                <w:sz w:val="20"/>
                <w:szCs w:val="20"/>
              </w:rPr>
            </w:pPr>
          </w:p>
        </w:tc>
        <w:tc>
          <w:tcPr>
            <w:tcW w:w="8170" w:type="dxa"/>
            <w:tcBorders>
              <w:top w:val="nil"/>
              <w:bottom w:val="nil"/>
            </w:tcBorders>
          </w:tcPr>
          <w:p w14:paraId="4504EE6E" w14:textId="7D4D091E" w:rsidR="00A93337" w:rsidRPr="00422458" w:rsidRDefault="00A93337" w:rsidP="00A93337">
            <w:pPr>
              <w:jc w:val="both"/>
              <w:rPr>
                <w:rFonts w:ascii="Arial" w:hAnsi="Arial" w:cs="Arial"/>
                <w:sz w:val="20"/>
                <w:szCs w:val="20"/>
              </w:rPr>
            </w:pPr>
            <w:r w:rsidRPr="00422458">
              <w:rPr>
                <w:rFonts w:ascii="Arial" w:hAnsi="Arial" w:cs="Arial"/>
                <w:sz w:val="20"/>
                <w:szCs w:val="20"/>
              </w:rPr>
              <w:t>The next Ordinary Meeting will be held on</w:t>
            </w:r>
            <w:r>
              <w:rPr>
                <w:rFonts w:ascii="Arial" w:hAnsi="Arial" w:cs="Arial"/>
                <w:sz w:val="20"/>
                <w:szCs w:val="20"/>
              </w:rPr>
              <w:t xml:space="preserve"> Monday </w:t>
            </w:r>
            <w:r w:rsidR="0086511B">
              <w:rPr>
                <w:rFonts w:ascii="Arial" w:hAnsi="Arial" w:cs="Arial"/>
                <w:sz w:val="20"/>
                <w:szCs w:val="20"/>
              </w:rPr>
              <w:t>1</w:t>
            </w:r>
            <w:r>
              <w:rPr>
                <w:rFonts w:ascii="Arial" w:hAnsi="Arial" w:cs="Arial"/>
                <w:sz w:val="20"/>
                <w:szCs w:val="20"/>
              </w:rPr>
              <w:t xml:space="preserve"> </w:t>
            </w:r>
            <w:r w:rsidR="0086511B">
              <w:rPr>
                <w:rFonts w:ascii="Arial" w:hAnsi="Arial" w:cs="Arial"/>
                <w:sz w:val="20"/>
                <w:szCs w:val="20"/>
              </w:rPr>
              <w:t>December</w:t>
            </w:r>
            <w:r>
              <w:rPr>
                <w:rFonts w:ascii="Arial" w:hAnsi="Arial" w:cs="Arial"/>
                <w:sz w:val="20"/>
                <w:szCs w:val="20"/>
              </w:rPr>
              <w:t xml:space="preserve"> at the </w:t>
            </w:r>
            <w:r w:rsidR="0086511B">
              <w:rPr>
                <w:rFonts w:ascii="Arial" w:hAnsi="Arial" w:cs="Arial"/>
                <w:sz w:val="20"/>
                <w:szCs w:val="20"/>
              </w:rPr>
              <w:t>Baptist</w:t>
            </w:r>
            <w:r>
              <w:rPr>
                <w:rFonts w:ascii="Arial" w:hAnsi="Arial" w:cs="Arial"/>
                <w:sz w:val="20"/>
                <w:szCs w:val="20"/>
              </w:rPr>
              <w:t xml:space="preserve"> Church Hall, High Street</w:t>
            </w:r>
            <w:r w:rsidR="00D44C0F">
              <w:rPr>
                <w:rFonts w:ascii="Arial" w:hAnsi="Arial" w:cs="Arial"/>
                <w:sz w:val="20"/>
                <w:szCs w:val="20"/>
              </w:rPr>
              <w:t xml:space="preserve">, followed by </w:t>
            </w:r>
            <w:r w:rsidR="00A03A49">
              <w:rPr>
                <w:rFonts w:ascii="Arial" w:hAnsi="Arial" w:cs="Arial"/>
                <w:sz w:val="20"/>
                <w:szCs w:val="20"/>
              </w:rPr>
              <w:t>Festive drinks and nibbles provided by the JPC.</w:t>
            </w:r>
          </w:p>
        </w:tc>
      </w:tr>
      <w:tr w:rsidR="00A93337" w:rsidRPr="008712AA" w14:paraId="62F52970" w14:textId="77777777" w:rsidTr="002F4549">
        <w:tc>
          <w:tcPr>
            <w:tcW w:w="846" w:type="dxa"/>
            <w:tcBorders>
              <w:top w:val="nil"/>
              <w:bottom w:val="single" w:sz="4" w:space="0" w:color="auto"/>
            </w:tcBorders>
          </w:tcPr>
          <w:p w14:paraId="4AEB2491" w14:textId="77777777" w:rsidR="00A93337" w:rsidRDefault="00A93337" w:rsidP="00A93337">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A93337" w:rsidRDefault="00A93337" w:rsidP="00A93337">
            <w:pPr>
              <w:jc w:val="both"/>
              <w:rPr>
                <w:rFonts w:ascii="Arial" w:hAnsi="Arial" w:cs="Arial"/>
                <w:b/>
                <w:bCs/>
                <w:sz w:val="20"/>
                <w:szCs w:val="20"/>
              </w:rPr>
            </w:pPr>
          </w:p>
        </w:tc>
      </w:tr>
    </w:tbl>
    <w:p w14:paraId="7DE41B71" w14:textId="77777777" w:rsidR="00AF7AFD" w:rsidRPr="008712AA" w:rsidRDefault="00AF7AFD" w:rsidP="00561DF7">
      <w:pPr>
        <w:spacing w:after="0" w:line="240" w:lineRule="auto"/>
        <w:jc w:val="both"/>
        <w:rPr>
          <w:rFonts w:ascii="Arial" w:eastAsia="Times New Roman" w:hAnsi="Arial" w:cs="Arial"/>
          <w:sz w:val="20"/>
          <w:szCs w:val="20"/>
        </w:rPr>
      </w:pPr>
    </w:p>
    <w:p w14:paraId="0A732D47" w14:textId="7784D4D6" w:rsidR="00E8234E" w:rsidRDefault="00E27968" w:rsidP="00220640">
      <w:pPr>
        <w:spacing w:after="0"/>
        <w:rPr>
          <w:rFonts w:ascii="Arial" w:eastAsia="Times New Roman" w:hAnsi="Arial" w:cs="Arial"/>
          <w:sz w:val="16"/>
          <w:szCs w:val="16"/>
          <w:lang w:eastAsia="x-none"/>
        </w:rPr>
      </w:pPr>
      <w:r w:rsidRPr="00E27968">
        <w:rPr>
          <w:rFonts w:ascii="Arial" w:eastAsia="Times New Roman" w:hAnsi="Arial" w:cs="Arial"/>
          <w:sz w:val="16"/>
          <w:szCs w:val="16"/>
          <w:lang w:eastAsia="x-none"/>
        </w:rPr>
        <w:t>.</w:t>
      </w:r>
    </w:p>
    <w:p w14:paraId="45704D47" w14:textId="77777777" w:rsidR="00537A04"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5"/>
      <w:footerReference w:type="default" r:id="rId16"/>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9E7D" w14:textId="77777777" w:rsidR="00446EA3" w:rsidRDefault="00446EA3" w:rsidP="006842B0">
      <w:pPr>
        <w:spacing w:after="0" w:line="240" w:lineRule="auto"/>
      </w:pPr>
      <w:r>
        <w:separator/>
      </w:r>
    </w:p>
  </w:endnote>
  <w:endnote w:type="continuationSeparator" w:id="0">
    <w:p w14:paraId="672FD82E" w14:textId="77777777" w:rsidR="00446EA3" w:rsidRDefault="00446EA3"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w:t>
        </w:r>
        <w:proofErr w:type="gramStart"/>
        <w:r w:rsidR="00182CED" w:rsidRPr="00182CED">
          <w:rPr>
            <w:rFonts w:ascii="Arial" w:hAnsi="Arial" w:cs="Arial"/>
            <w:sz w:val="18"/>
            <w:szCs w:val="18"/>
          </w:rPr>
          <w:t xml:space="preserve">Required  </w:t>
        </w:r>
        <w:r w:rsidR="00182CED" w:rsidRPr="00182CED">
          <w:rPr>
            <w:rFonts w:ascii="Arial" w:hAnsi="Arial" w:cs="Arial"/>
            <w:b/>
            <w:bCs/>
            <w:color w:val="FF0000"/>
            <w:sz w:val="18"/>
            <w:szCs w:val="18"/>
          </w:rPr>
          <w:t>EA</w:t>
        </w:r>
        <w:proofErr w:type="gramEnd"/>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C442" w14:textId="77777777" w:rsidR="00446EA3" w:rsidRDefault="00446EA3" w:rsidP="006842B0">
      <w:pPr>
        <w:spacing w:after="0" w:line="240" w:lineRule="auto"/>
      </w:pPr>
      <w:r>
        <w:separator/>
      </w:r>
    </w:p>
  </w:footnote>
  <w:footnote w:type="continuationSeparator" w:id="0">
    <w:p w14:paraId="1B089AE0" w14:textId="77777777" w:rsidR="00446EA3" w:rsidRDefault="00446EA3"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 xml:space="preserve">AGENDA FOR ORDINARY JOINT PARISH COUNCIL MEETING </w:t>
    </w:r>
  </w:p>
  <w:p w14:paraId="34BBA7B0" w14:textId="403AC9FC" w:rsidR="00FC2FA4" w:rsidRPr="00E11833" w:rsidRDefault="00E11833" w:rsidP="00561DF7">
    <w:pPr>
      <w:spacing w:after="0"/>
      <w:jc w:val="center"/>
      <w:rPr>
        <w:rFonts w:ascii="Arial" w:eastAsia="Times New Roman" w:hAnsi="Arial" w:cs="Arial"/>
        <w:b/>
        <w:bCs/>
        <w:noProof/>
        <w:sz w:val="28"/>
        <w:szCs w:val="28"/>
      </w:rPr>
    </w:pPr>
    <w:r w:rsidRPr="00E11833">
      <w:rPr>
        <w:rFonts w:ascii="Arial" w:hAnsi="Arial" w:cs="Arial"/>
        <w:b/>
        <w:bCs/>
        <w:sz w:val="28"/>
        <w:szCs w:val="28"/>
      </w:rPr>
      <w:t>3 November</w:t>
    </w:r>
    <w:r w:rsidR="00C513C2" w:rsidRPr="00E11833">
      <w:rPr>
        <w:rFonts w:ascii="Arial" w:hAnsi="Arial" w:cs="Arial"/>
        <w:b/>
        <w:bCs/>
        <w:sz w:val="28"/>
        <w:szCs w:val="28"/>
      </w:rPr>
      <w:t xml:space="preserve"> 202</w:t>
    </w:r>
    <w:r w:rsidR="00AA4BA8" w:rsidRPr="00E11833">
      <w:rPr>
        <w:rFonts w:ascii="Arial" w:hAnsi="Arial" w:cs="Arial"/>
        <w:b/>
        <w:bCs/>
        <w:sz w:val="28"/>
        <w:szCs w:val="28"/>
      </w:rPr>
      <w:t>5</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0"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8"/>
  </w:num>
  <w:num w:numId="6" w16cid:durableId="1484278635">
    <w:abstractNumId w:val="16"/>
  </w:num>
  <w:num w:numId="7" w16cid:durableId="36248136">
    <w:abstractNumId w:val="24"/>
  </w:num>
  <w:num w:numId="8" w16cid:durableId="984356202">
    <w:abstractNumId w:val="9"/>
  </w:num>
  <w:num w:numId="9" w16cid:durableId="1618829933">
    <w:abstractNumId w:val="1"/>
  </w:num>
  <w:num w:numId="10" w16cid:durableId="1653677419">
    <w:abstractNumId w:val="3"/>
  </w:num>
  <w:num w:numId="11" w16cid:durableId="1659262157">
    <w:abstractNumId w:val="23"/>
  </w:num>
  <w:num w:numId="12" w16cid:durableId="1534339537">
    <w:abstractNumId w:val="25"/>
  </w:num>
  <w:num w:numId="13" w16cid:durableId="537671479">
    <w:abstractNumId w:val="29"/>
  </w:num>
  <w:num w:numId="14" w16cid:durableId="1412241714">
    <w:abstractNumId w:val="7"/>
  </w:num>
  <w:num w:numId="15" w16cid:durableId="1672373102">
    <w:abstractNumId w:val="19"/>
  </w:num>
  <w:num w:numId="16" w16cid:durableId="1813256459">
    <w:abstractNumId w:val="22"/>
  </w:num>
  <w:num w:numId="17" w16cid:durableId="205216634">
    <w:abstractNumId w:val="10"/>
  </w:num>
  <w:num w:numId="18" w16cid:durableId="1801148789">
    <w:abstractNumId w:val="28"/>
  </w:num>
  <w:num w:numId="19" w16cid:durableId="756638813">
    <w:abstractNumId w:val="0"/>
  </w:num>
  <w:num w:numId="20" w16cid:durableId="47387099">
    <w:abstractNumId w:val="2"/>
  </w:num>
  <w:num w:numId="21" w16cid:durableId="206915597">
    <w:abstractNumId w:val="21"/>
  </w:num>
  <w:num w:numId="22" w16cid:durableId="385884085">
    <w:abstractNumId w:val="4"/>
  </w:num>
  <w:num w:numId="23" w16cid:durableId="1219124124">
    <w:abstractNumId w:val="6"/>
  </w:num>
  <w:num w:numId="24" w16cid:durableId="304429111">
    <w:abstractNumId w:val="17"/>
  </w:num>
  <w:num w:numId="25" w16cid:durableId="1003312349">
    <w:abstractNumId w:val="14"/>
  </w:num>
  <w:num w:numId="26" w16cid:durableId="1803576179">
    <w:abstractNumId w:val="15"/>
  </w:num>
  <w:num w:numId="27" w16cid:durableId="356545370">
    <w:abstractNumId w:val="26"/>
  </w:num>
  <w:num w:numId="28" w16cid:durableId="374162645">
    <w:abstractNumId w:val="5"/>
  </w:num>
  <w:num w:numId="29" w16cid:durableId="2036690999">
    <w:abstractNumId w:val="13"/>
  </w:num>
  <w:num w:numId="30" w16cid:durableId="1081681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8E3"/>
    <w:rsid w:val="000058FF"/>
    <w:rsid w:val="00006AEB"/>
    <w:rsid w:val="0000707B"/>
    <w:rsid w:val="0000778D"/>
    <w:rsid w:val="000078EF"/>
    <w:rsid w:val="00007962"/>
    <w:rsid w:val="0001019C"/>
    <w:rsid w:val="000101F6"/>
    <w:rsid w:val="00010A73"/>
    <w:rsid w:val="000125EC"/>
    <w:rsid w:val="00012C49"/>
    <w:rsid w:val="00012F30"/>
    <w:rsid w:val="0001469D"/>
    <w:rsid w:val="00016C3E"/>
    <w:rsid w:val="0001742B"/>
    <w:rsid w:val="000201D8"/>
    <w:rsid w:val="00020230"/>
    <w:rsid w:val="00020744"/>
    <w:rsid w:val="00022674"/>
    <w:rsid w:val="000237BF"/>
    <w:rsid w:val="00024316"/>
    <w:rsid w:val="00025574"/>
    <w:rsid w:val="00025BEE"/>
    <w:rsid w:val="000260E3"/>
    <w:rsid w:val="00026866"/>
    <w:rsid w:val="00027378"/>
    <w:rsid w:val="00027777"/>
    <w:rsid w:val="00027887"/>
    <w:rsid w:val="00030CFE"/>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10C7"/>
    <w:rsid w:val="000418FB"/>
    <w:rsid w:val="00041A65"/>
    <w:rsid w:val="000421B7"/>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039"/>
    <w:rsid w:val="00054BE0"/>
    <w:rsid w:val="000554CB"/>
    <w:rsid w:val="000556E8"/>
    <w:rsid w:val="00056A2C"/>
    <w:rsid w:val="0005749E"/>
    <w:rsid w:val="000607B7"/>
    <w:rsid w:val="000614CD"/>
    <w:rsid w:val="00061CB7"/>
    <w:rsid w:val="000624D5"/>
    <w:rsid w:val="00062A89"/>
    <w:rsid w:val="00063287"/>
    <w:rsid w:val="0006332A"/>
    <w:rsid w:val="00064164"/>
    <w:rsid w:val="00064870"/>
    <w:rsid w:val="0006542F"/>
    <w:rsid w:val="00066084"/>
    <w:rsid w:val="000661F7"/>
    <w:rsid w:val="00066C94"/>
    <w:rsid w:val="000674AB"/>
    <w:rsid w:val="00067681"/>
    <w:rsid w:val="0006797E"/>
    <w:rsid w:val="00067AEE"/>
    <w:rsid w:val="00071439"/>
    <w:rsid w:val="00071FCD"/>
    <w:rsid w:val="00074A4A"/>
    <w:rsid w:val="00074B19"/>
    <w:rsid w:val="00074B7A"/>
    <w:rsid w:val="00075F80"/>
    <w:rsid w:val="00076A5E"/>
    <w:rsid w:val="00077B7E"/>
    <w:rsid w:val="00080801"/>
    <w:rsid w:val="000809DC"/>
    <w:rsid w:val="000814CA"/>
    <w:rsid w:val="00081BCF"/>
    <w:rsid w:val="000831B9"/>
    <w:rsid w:val="00083292"/>
    <w:rsid w:val="000837F3"/>
    <w:rsid w:val="00084473"/>
    <w:rsid w:val="00084605"/>
    <w:rsid w:val="00084DE9"/>
    <w:rsid w:val="0008533B"/>
    <w:rsid w:val="00086305"/>
    <w:rsid w:val="000866CE"/>
    <w:rsid w:val="00087419"/>
    <w:rsid w:val="000879D7"/>
    <w:rsid w:val="00090BB3"/>
    <w:rsid w:val="00090C53"/>
    <w:rsid w:val="0009138E"/>
    <w:rsid w:val="0009139E"/>
    <w:rsid w:val="000917CA"/>
    <w:rsid w:val="00094266"/>
    <w:rsid w:val="000954D8"/>
    <w:rsid w:val="000956E7"/>
    <w:rsid w:val="00095CC1"/>
    <w:rsid w:val="000974C5"/>
    <w:rsid w:val="000A2045"/>
    <w:rsid w:val="000A2731"/>
    <w:rsid w:val="000A2AFF"/>
    <w:rsid w:val="000A4FB8"/>
    <w:rsid w:val="000A52D2"/>
    <w:rsid w:val="000A5359"/>
    <w:rsid w:val="000A595F"/>
    <w:rsid w:val="000A6169"/>
    <w:rsid w:val="000A61FA"/>
    <w:rsid w:val="000A6578"/>
    <w:rsid w:val="000A66BA"/>
    <w:rsid w:val="000A6921"/>
    <w:rsid w:val="000A6FE9"/>
    <w:rsid w:val="000B00EC"/>
    <w:rsid w:val="000B0A7C"/>
    <w:rsid w:val="000B15A5"/>
    <w:rsid w:val="000B24F6"/>
    <w:rsid w:val="000B2534"/>
    <w:rsid w:val="000B2653"/>
    <w:rsid w:val="000B3522"/>
    <w:rsid w:val="000B415F"/>
    <w:rsid w:val="000B4173"/>
    <w:rsid w:val="000B44E5"/>
    <w:rsid w:val="000B558C"/>
    <w:rsid w:val="000B6A79"/>
    <w:rsid w:val="000B6D9B"/>
    <w:rsid w:val="000B7372"/>
    <w:rsid w:val="000B73F1"/>
    <w:rsid w:val="000B7FED"/>
    <w:rsid w:val="000C1574"/>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98B"/>
    <w:rsid w:val="000D2A5B"/>
    <w:rsid w:val="000D2D5A"/>
    <w:rsid w:val="000D4A4F"/>
    <w:rsid w:val="000D58CD"/>
    <w:rsid w:val="000D5EE8"/>
    <w:rsid w:val="000D62D7"/>
    <w:rsid w:val="000D78EE"/>
    <w:rsid w:val="000E03CD"/>
    <w:rsid w:val="000E1864"/>
    <w:rsid w:val="000E1BD3"/>
    <w:rsid w:val="000E2087"/>
    <w:rsid w:val="000E3C77"/>
    <w:rsid w:val="000E475E"/>
    <w:rsid w:val="000E6490"/>
    <w:rsid w:val="000E6761"/>
    <w:rsid w:val="000E6E09"/>
    <w:rsid w:val="000E7725"/>
    <w:rsid w:val="000F0940"/>
    <w:rsid w:val="000F0EDF"/>
    <w:rsid w:val="000F1784"/>
    <w:rsid w:val="000F1878"/>
    <w:rsid w:val="000F1CB9"/>
    <w:rsid w:val="000F2966"/>
    <w:rsid w:val="000F31E7"/>
    <w:rsid w:val="000F36F1"/>
    <w:rsid w:val="000F45B4"/>
    <w:rsid w:val="000F4F62"/>
    <w:rsid w:val="000F5088"/>
    <w:rsid w:val="000F56FD"/>
    <w:rsid w:val="000F6B1B"/>
    <w:rsid w:val="000F7AE6"/>
    <w:rsid w:val="001000E7"/>
    <w:rsid w:val="00100982"/>
    <w:rsid w:val="001014BF"/>
    <w:rsid w:val="001016A2"/>
    <w:rsid w:val="00102165"/>
    <w:rsid w:val="00102609"/>
    <w:rsid w:val="001029C7"/>
    <w:rsid w:val="0010310F"/>
    <w:rsid w:val="00104254"/>
    <w:rsid w:val="0010512F"/>
    <w:rsid w:val="00105395"/>
    <w:rsid w:val="001066A8"/>
    <w:rsid w:val="00106C87"/>
    <w:rsid w:val="0010736E"/>
    <w:rsid w:val="0010744F"/>
    <w:rsid w:val="001077F0"/>
    <w:rsid w:val="00107F94"/>
    <w:rsid w:val="001100C9"/>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129D"/>
    <w:rsid w:val="0012175D"/>
    <w:rsid w:val="00121FE0"/>
    <w:rsid w:val="001220AA"/>
    <w:rsid w:val="00122E01"/>
    <w:rsid w:val="00123928"/>
    <w:rsid w:val="001241D8"/>
    <w:rsid w:val="00124291"/>
    <w:rsid w:val="0012433D"/>
    <w:rsid w:val="00124464"/>
    <w:rsid w:val="00124D4F"/>
    <w:rsid w:val="0012567D"/>
    <w:rsid w:val="001256C9"/>
    <w:rsid w:val="00126548"/>
    <w:rsid w:val="0012727D"/>
    <w:rsid w:val="00127482"/>
    <w:rsid w:val="0013082D"/>
    <w:rsid w:val="00130938"/>
    <w:rsid w:val="00130E2F"/>
    <w:rsid w:val="001313AD"/>
    <w:rsid w:val="001314CF"/>
    <w:rsid w:val="00131CE0"/>
    <w:rsid w:val="00131F46"/>
    <w:rsid w:val="00132A5A"/>
    <w:rsid w:val="00133064"/>
    <w:rsid w:val="00133767"/>
    <w:rsid w:val="001352F7"/>
    <w:rsid w:val="001370EA"/>
    <w:rsid w:val="001377CE"/>
    <w:rsid w:val="001408CF"/>
    <w:rsid w:val="001411B0"/>
    <w:rsid w:val="00143021"/>
    <w:rsid w:val="001451DE"/>
    <w:rsid w:val="001456ED"/>
    <w:rsid w:val="00147632"/>
    <w:rsid w:val="00150B8F"/>
    <w:rsid w:val="00150E2F"/>
    <w:rsid w:val="00151253"/>
    <w:rsid w:val="001517DA"/>
    <w:rsid w:val="001531B4"/>
    <w:rsid w:val="001538A2"/>
    <w:rsid w:val="00153DE5"/>
    <w:rsid w:val="001549D5"/>
    <w:rsid w:val="0015591F"/>
    <w:rsid w:val="001607EA"/>
    <w:rsid w:val="00161099"/>
    <w:rsid w:val="00161BA4"/>
    <w:rsid w:val="00161CFC"/>
    <w:rsid w:val="00161EC9"/>
    <w:rsid w:val="0016227F"/>
    <w:rsid w:val="00163322"/>
    <w:rsid w:val="00163A0B"/>
    <w:rsid w:val="00164CF2"/>
    <w:rsid w:val="00166A65"/>
    <w:rsid w:val="00166F76"/>
    <w:rsid w:val="00167793"/>
    <w:rsid w:val="0017203C"/>
    <w:rsid w:val="0017211E"/>
    <w:rsid w:val="001734A1"/>
    <w:rsid w:val="00174229"/>
    <w:rsid w:val="00174732"/>
    <w:rsid w:val="0017497F"/>
    <w:rsid w:val="001758AA"/>
    <w:rsid w:val="00176468"/>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9E3"/>
    <w:rsid w:val="00185FC3"/>
    <w:rsid w:val="0018626C"/>
    <w:rsid w:val="001862E4"/>
    <w:rsid w:val="00187281"/>
    <w:rsid w:val="00190B76"/>
    <w:rsid w:val="0019164A"/>
    <w:rsid w:val="00191870"/>
    <w:rsid w:val="00192089"/>
    <w:rsid w:val="001922AB"/>
    <w:rsid w:val="00192D7A"/>
    <w:rsid w:val="001930ED"/>
    <w:rsid w:val="00193275"/>
    <w:rsid w:val="00193F84"/>
    <w:rsid w:val="00194696"/>
    <w:rsid w:val="001947C0"/>
    <w:rsid w:val="00194C94"/>
    <w:rsid w:val="001962E8"/>
    <w:rsid w:val="001972E4"/>
    <w:rsid w:val="00197524"/>
    <w:rsid w:val="00197CF6"/>
    <w:rsid w:val="00197EBF"/>
    <w:rsid w:val="00197F31"/>
    <w:rsid w:val="001A00F7"/>
    <w:rsid w:val="001A0C9C"/>
    <w:rsid w:val="001A2846"/>
    <w:rsid w:val="001A5F17"/>
    <w:rsid w:val="001A6E30"/>
    <w:rsid w:val="001A733D"/>
    <w:rsid w:val="001A7589"/>
    <w:rsid w:val="001B1047"/>
    <w:rsid w:val="001B1FB0"/>
    <w:rsid w:val="001B2469"/>
    <w:rsid w:val="001B2DB3"/>
    <w:rsid w:val="001B43D7"/>
    <w:rsid w:val="001B446E"/>
    <w:rsid w:val="001B6723"/>
    <w:rsid w:val="001C3760"/>
    <w:rsid w:val="001C4A00"/>
    <w:rsid w:val="001C4CAD"/>
    <w:rsid w:val="001C5500"/>
    <w:rsid w:val="001C5636"/>
    <w:rsid w:val="001C5C93"/>
    <w:rsid w:val="001C603D"/>
    <w:rsid w:val="001C6E0A"/>
    <w:rsid w:val="001C7142"/>
    <w:rsid w:val="001C73E7"/>
    <w:rsid w:val="001D0A4B"/>
    <w:rsid w:val="001D0D28"/>
    <w:rsid w:val="001D18B2"/>
    <w:rsid w:val="001D18F7"/>
    <w:rsid w:val="001D1C2F"/>
    <w:rsid w:val="001D20A9"/>
    <w:rsid w:val="001D4F41"/>
    <w:rsid w:val="001D6528"/>
    <w:rsid w:val="001D66CA"/>
    <w:rsid w:val="001D67E1"/>
    <w:rsid w:val="001D68BC"/>
    <w:rsid w:val="001D738F"/>
    <w:rsid w:val="001D76B5"/>
    <w:rsid w:val="001E0132"/>
    <w:rsid w:val="001E0C3C"/>
    <w:rsid w:val="001E1F7F"/>
    <w:rsid w:val="001E1F81"/>
    <w:rsid w:val="001E2A23"/>
    <w:rsid w:val="001E3A6B"/>
    <w:rsid w:val="001E402B"/>
    <w:rsid w:val="001E4822"/>
    <w:rsid w:val="001E539F"/>
    <w:rsid w:val="001E5DB1"/>
    <w:rsid w:val="001E60B7"/>
    <w:rsid w:val="001E681B"/>
    <w:rsid w:val="001E69C7"/>
    <w:rsid w:val="001E7F4E"/>
    <w:rsid w:val="001F0AEA"/>
    <w:rsid w:val="001F246E"/>
    <w:rsid w:val="001F2D8B"/>
    <w:rsid w:val="001F2E22"/>
    <w:rsid w:val="001F3C60"/>
    <w:rsid w:val="001F4104"/>
    <w:rsid w:val="001F4544"/>
    <w:rsid w:val="001F4DCA"/>
    <w:rsid w:val="001F587C"/>
    <w:rsid w:val="001F5961"/>
    <w:rsid w:val="001F700B"/>
    <w:rsid w:val="001F72C3"/>
    <w:rsid w:val="002001F0"/>
    <w:rsid w:val="0020084F"/>
    <w:rsid w:val="00201EF9"/>
    <w:rsid w:val="0020346B"/>
    <w:rsid w:val="00204CA6"/>
    <w:rsid w:val="00205D80"/>
    <w:rsid w:val="00205DAA"/>
    <w:rsid w:val="00206452"/>
    <w:rsid w:val="00206F3A"/>
    <w:rsid w:val="00207643"/>
    <w:rsid w:val="002110C1"/>
    <w:rsid w:val="0021130F"/>
    <w:rsid w:val="00213329"/>
    <w:rsid w:val="002133EF"/>
    <w:rsid w:val="00213CCE"/>
    <w:rsid w:val="00214208"/>
    <w:rsid w:val="002142AA"/>
    <w:rsid w:val="00214FA4"/>
    <w:rsid w:val="0021653E"/>
    <w:rsid w:val="002169CA"/>
    <w:rsid w:val="00216C27"/>
    <w:rsid w:val="00217764"/>
    <w:rsid w:val="00217B0C"/>
    <w:rsid w:val="00220640"/>
    <w:rsid w:val="00221ADF"/>
    <w:rsid w:val="00221C98"/>
    <w:rsid w:val="0022204F"/>
    <w:rsid w:val="00222441"/>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659"/>
    <w:rsid w:val="002547C5"/>
    <w:rsid w:val="00255427"/>
    <w:rsid w:val="002568F8"/>
    <w:rsid w:val="0025712E"/>
    <w:rsid w:val="00257C70"/>
    <w:rsid w:val="00261D54"/>
    <w:rsid w:val="0026249D"/>
    <w:rsid w:val="002631B2"/>
    <w:rsid w:val="00266886"/>
    <w:rsid w:val="00266E5E"/>
    <w:rsid w:val="002674D2"/>
    <w:rsid w:val="00271229"/>
    <w:rsid w:val="00273303"/>
    <w:rsid w:val="002739E9"/>
    <w:rsid w:val="0027447F"/>
    <w:rsid w:val="00276853"/>
    <w:rsid w:val="00276FEC"/>
    <w:rsid w:val="00277220"/>
    <w:rsid w:val="00277240"/>
    <w:rsid w:val="00277A16"/>
    <w:rsid w:val="0028069E"/>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247B"/>
    <w:rsid w:val="002B4514"/>
    <w:rsid w:val="002B55C3"/>
    <w:rsid w:val="002B5D1B"/>
    <w:rsid w:val="002B6602"/>
    <w:rsid w:val="002B71E0"/>
    <w:rsid w:val="002B76B7"/>
    <w:rsid w:val="002C0573"/>
    <w:rsid w:val="002C0588"/>
    <w:rsid w:val="002C1A4A"/>
    <w:rsid w:val="002C1C82"/>
    <w:rsid w:val="002C20C8"/>
    <w:rsid w:val="002C2FB0"/>
    <w:rsid w:val="002C2FEA"/>
    <w:rsid w:val="002C385E"/>
    <w:rsid w:val="002C4327"/>
    <w:rsid w:val="002C620C"/>
    <w:rsid w:val="002C7341"/>
    <w:rsid w:val="002C7646"/>
    <w:rsid w:val="002D20D1"/>
    <w:rsid w:val="002D2588"/>
    <w:rsid w:val="002D2AEB"/>
    <w:rsid w:val="002D36D8"/>
    <w:rsid w:val="002D3883"/>
    <w:rsid w:val="002D4991"/>
    <w:rsid w:val="002D4A90"/>
    <w:rsid w:val="002D4DEE"/>
    <w:rsid w:val="002D5727"/>
    <w:rsid w:val="002D5F87"/>
    <w:rsid w:val="002D68D5"/>
    <w:rsid w:val="002D6E7A"/>
    <w:rsid w:val="002D793B"/>
    <w:rsid w:val="002E01F6"/>
    <w:rsid w:val="002E0493"/>
    <w:rsid w:val="002E1C72"/>
    <w:rsid w:val="002E1DCB"/>
    <w:rsid w:val="002E2023"/>
    <w:rsid w:val="002E229F"/>
    <w:rsid w:val="002E23E4"/>
    <w:rsid w:val="002E2E31"/>
    <w:rsid w:val="002E55BE"/>
    <w:rsid w:val="002E64FC"/>
    <w:rsid w:val="002E78BF"/>
    <w:rsid w:val="002F09BA"/>
    <w:rsid w:val="002F1FE0"/>
    <w:rsid w:val="002F37FE"/>
    <w:rsid w:val="002F4549"/>
    <w:rsid w:val="002F48F5"/>
    <w:rsid w:val="002F496D"/>
    <w:rsid w:val="002F51D2"/>
    <w:rsid w:val="002F69B4"/>
    <w:rsid w:val="002F7989"/>
    <w:rsid w:val="002F7992"/>
    <w:rsid w:val="00300796"/>
    <w:rsid w:val="00301107"/>
    <w:rsid w:val="00301414"/>
    <w:rsid w:val="0030373D"/>
    <w:rsid w:val="00303E83"/>
    <w:rsid w:val="00304452"/>
    <w:rsid w:val="003054C5"/>
    <w:rsid w:val="00307369"/>
    <w:rsid w:val="00307C8E"/>
    <w:rsid w:val="003109F7"/>
    <w:rsid w:val="00310BE0"/>
    <w:rsid w:val="00310CF9"/>
    <w:rsid w:val="00310D16"/>
    <w:rsid w:val="00310F74"/>
    <w:rsid w:val="00311016"/>
    <w:rsid w:val="00311828"/>
    <w:rsid w:val="00311C3B"/>
    <w:rsid w:val="00313667"/>
    <w:rsid w:val="00314C28"/>
    <w:rsid w:val="00316FB9"/>
    <w:rsid w:val="003173FA"/>
    <w:rsid w:val="003207C5"/>
    <w:rsid w:val="00321F91"/>
    <w:rsid w:val="00322F80"/>
    <w:rsid w:val="00323206"/>
    <w:rsid w:val="003259D3"/>
    <w:rsid w:val="00326AC3"/>
    <w:rsid w:val="0032788A"/>
    <w:rsid w:val="0033129D"/>
    <w:rsid w:val="00334343"/>
    <w:rsid w:val="003355D2"/>
    <w:rsid w:val="0033587B"/>
    <w:rsid w:val="00335A56"/>
    <w:rsid w:val="00336186"/>
    <w:rsid w:val="0034006A"/>
    <w:rsid w:val="00341579"/>
    <w:rsid w:val="003415B2"/>
    <w:rsid w:val="00341A81"/>
    <w:rsid w:val="00342C92"/>
    <w:rsid w:val="003442BA"/>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98B"/>
    <w:rsid w:val="00360C2E"/>
    <w:rsid w:val="00360E9A"/>
    <w:rsid w:val="0036121F"/>
    <w:rsid w:val="0036167D"/>
    <w:rsid w:val="00361F0A"/>
    <w:rsid w:val="00361F69"/>
    <w:rsid w:val="00362B53"/>
    <w:rsid w:val="00363357"/>
    <w:rsid w:val="003645AF"/>
    <w:rsid w:val="00364D8E"/>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9AB"/>
    <w:rsid w:val="00377BE9"/>
    <w:rsid w:val="00377D98"/>
    <w:rsid w:val="0038008E"/>
    <w:rsid w:val="00380765"/>
    <w:rsid w:val="00380EAF"/>
    <w:rsid w:val="0038147F"/>
    <w:rsid w:val="00381807"/>
    <w:rsid w:val="003843AD"/>
    <w:rsid w:val="0038488C"/>
    <w:rsid w:val="00384A9A"/>
    <w:rsid w:val="00385897"/>
    <w:rsid w:val="00386359"/>
    <w:rsid w:val="0038683B"/>
    <w:rsid w:val="003870C6"/>
    <w:rsid w:val="003877A5"/>
    <w:rsid w:val="0038797E"/>
    <w:rsid w:val="003919F3"/>
    <w:rsid w:val="00391C87"/>
    <w:rsid w:val="003921E1"/>
    <w:rsid w:val="0039276D"/>
    <w:rsid w:val="00393892"/>
    <w:rsid w:val="00394653"/>
    <w:rsid w:val="00394AC9"/>
    <w:rsid w:val="00395B47"/>
    <w:rsid w:val="00395CBA"/>
    <w:rsid w:val="00396663"/>
    <w:rsid w:val="00396B33"/>
    <w:rsid w:val="003970AF"/>
    <w:rsid w:val="003A051E"/>
    <w:rsid w:val="003A0CB2"/>
    <w:rsid w:val="003A3465"/>
    <w:rsid w:val="003A3D32"/>
    <w:rsid w:val="003A4D17"/>
    <w:rsid w:val="003A531D"/>
    <w:rsid w:val="003A5874"/>
    <w:rsid w:val="003A6573"/>
    <w:rsid w:val="003A7188"/>
    <w:rsid w:val="003A71AA"/>
    <w:rsid w:val="003B14CE"/>
    <w:rsid w:val="003B16B2"/>
    <w:rsid w:val="003B185D"/>
    <w:rsid w:val="003B1877"/>
    <w:rsid w:val="003B18B3"/>
    <w:rsid w:val="003B1F3E"/>
    <w:rsid w:val="003B2188"/>
    <w:rsid w:val="003B23FC"/>
    <w:rsid w:val="003B32C7"/>
    <w:rsid w:val="003B5A0F"/>
    <w:rsid w:val="003B5D56"/>
    <w:rsid w:val="003B5FF2"/>
    <w:rsid w:val="003B731F"/>
    <w:rsid w:val="003B73A3"/>
    <w:rsid w:val="003B7934"/>
    <w:rsid w:val="003B7A85"/>
    <w:rsid w:val="003C05FA"/>
    <w:rsid w:val="003C20D6"/>
    <w:rsid w:val="003C2C0C"/>
    <w:rsid w:val="003C2C7A"/>
    <w:rsid w:val="003C2CEC"/>
    <w:rsid w:val="003C37C0"/>
    <w:rsid w:val="003C38FA"/>
    <w:rsid w:val="003C49C2"/>
    <w:rsid w:val="003C5A40"/>
    <w:rsid w:val="003C5D43"/>
    <w:rsid w:val="003C5D47"/>
    <w:rsid w:val="003C5E40"/>
    <w:rsid w:val="003C66BA"/>
    <w:rsid w:val="003C6BE1"/>
    <w:rsid w:val="003D0F56"/>
    <w:rsid w:val="003D151A"/>
    <w:rsid w:val="003D3635"/>
    <w:rsid w:val="003D450E"/>
    <w:rsid w:val="003D74B9"/>
    <w:rsid w:val="003D7A9A"/>
    <w:rsid w:val="003E0549"/>
    <w:rsid w:val="003E0E26"/>
    <w:rsid w:val="003E0E2C"/>
    <w:rsid w:val="003E0F6E"/>
    <w:rsid w:val="003E1044"/>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6B9"/>
    <w:rsid w:val="003F2E10"/>
    <w:rsid w:val="003F311E"/>
    <w:rsid w:val="003F3400"/>
    <w:rsid w:val="003F3480"/>
    <w:rsid w:val="003F4972"/>
    <w:rsid w:val="003F65C8"/>
    <w:rsid w:val="003F65F5"/>
    <w:rsid w:val="00400672"/>
    <w:rsid w:val="00400798"/>
    <w:rsid w:val="00402A81"/>
    <w:rsid w:val="00402B6E"/>
    <w:rsid w:val="0040400F"/>
    <w:rsid w:val="00404585"/>
    <w:rsid w:val="00404619"/>
    <w:rsid w:val="004057D4"/>
    <w:rsid w:val="004074B1"/>
    <w:rsid w:val="00410DA3"/>
    <w:rsid w:val="00412A3D"/>
    <w:rsid w:val="004131B9"/>
    <w:rsid w:val="0041345D"/>
    <w:rsid w:val="00414684"/>
    <w:rsid w:val="00414BF4"/>
    <w:rsid w:val="00416111"/>
    <w:rsid w:val="00416131"/>
    <w:rsid w:val="00416FCD"/>
    <w:rsid w:val="00417041"/>
    <w:rsid w:val="00420345"/>
    <w:rsid w:val="004219C5"/>
    <w:rsid w:val="00421DFD"/>
    <w:rsid w:val="004221A6"/>
    <w:rsid w:val="00422458"/>
    <w:rsid w:val="0042370A"/>
    <w:rsid w:val="0042385C"/>
    <w:rsid w:val="004239B8"/>
    <w:rsid w:val="00423FF5"/>
    <w:rsid w:val="00424B9F"/>
    <w:rsid w:val="0042535D"/>
    <w:rsid w:val="004255FB"/>
    <w:rsid w:val="00425700"/>
    <w:rsid w:val="00425E1A"/>
    <w:rsid w:val="00426A76"/>
    <w:rsid w:val="00427994"/>
    <w:rsid w:val="00427D72"/>
    <w:rsid w:val="0043120F"/>
    <w:rsid w:val="004312A1"/>
    <w:rsid w:val="0043135D"/>
    <w:rsid w:val="0043167B"/>
    <w:rsid w:val="00432546"/>
    <w:rsid w:val="00432788"/>
    <w:rsid w:val="004350EE"/>
    <w:rsid w:val="004355B7"/>
    <w:rsid w:val="00435742"/>
    <w:rsid w:val="00436276"/>
    <w:rsid w:val="0043651C"/>
    <w:rsid w:val="00436A66"/>
    <w:rsid w:val="0044010F"/>
    <w:rsid w:val="00441E64"/>
    <w:rsid w:val="004424EE"/>
    <w:rsid w:val="00442F62"/>
    <w:rsid w:val="0044333B"/>
    <w:rsid w:val="0044366D"/>
    <w:rsid w:val="00443B68"/>
    <w:rsid w:val="00444163"/>
    <w:rsid w:val="0044582B"/>
    <w:rsid w:val="00445932"/>
    <w:rsid w:val="00445C50"/>
    <w:rsid w:val="00445F33"/>
    <w:rsid w:val="0044631C"/>
    <w:rsid w:val="00446DBD"/>
    <w:rsid w:val="00446E94"/>
    <w:rsid w:val="00446EA3"/>
    <w:rsid w:val="00450464"/>
    <w:rsid w:val="00450AE6"/>
    <w:rsid w:val="00450ED9"/>
    <w:rsid w:val="00451437"/>
    <w:rsid w:val="0045372B"/>
    <w:rsid w:val="00454167"/>
    <w:rsid w:val="004548A4"/>
    <w:rsid w:val="00455B96"/>
    <w:rsid w:val="004573F7"/>
    <w:rsid w:val="0045770C"/>
    <w:rsid w:val="004578A7"/>
    <w:rsid w:val="00457DF9"/>
    <w:rsid w:val="004603EF"/>
    <w:rsid w:val="004623C9"/>
    <w:rsid w:val="00462EDA"/>
    <w:rsid w:val="00462FA7"/>
    <w:rsid w:val="00464AA5"/>
    <w:rsid w:val="00464F99"/>
    <w:rsid w:val="00465BAB"/>
    <w:rsid w:val="004670EC"/>
    <w:rsid w:val="00467425"/>
    <w:rsid w:val="0046777A"/>
    <w:rsid w:val="00467F48"/>
    <w:rsid w:val="00470A4D"/>
    <w:rsid w:val="00471B4D"/>
    <w:rsid w:val="00471B5A"/>
    <w:rsid w:val="004727BB"/>
    <w:rsid w:val="00472CCB"/>
    <w:rsid w:val="004732DA"/>
    <w:rsid w:val="00473418"/>
    <w:rsid w:val="0047397F"/>
    <w:rsid w:val="0047431F"/>
    <w:rsid w:val="0048132F"/>
    <w:rsid w:val="00481CAB"/>
    <w:rsid w:val="00482189"/>
    <w:rsid w:val="0048226A"/>
    <w:rsid w:val="00483EDF"/>
    <w:rsid w:val="0048402C"/>
    <w:rsid w:val="0048487B"/>
    <w:rsid w:val="0048487C"/>
    <w:rsid w:val="0048550D"/>
    <w:rsid w:val="0048691B"/>
    <w:rsid w:val="00487DE3"/>
    <w:rsid w:val="00487ED2"/>
    <w:rsid w:val="0049002F"/>
    <w:rsid w:val="004915C8"/>
    <w:rsid w:val="0049222C"/>
    <w:rsid w:val="00492A12"/>
    <w:rsid w:val="0049589C"/>
    <w:rsid w:val="00495D11"/>
    <w:rsid w:val="00495D5B"/>
    <w:rsid w:val="00496CE0"/>
    <w:rsid w:val="00496CF0"/>
    <w:rsid w:val="00496ECC"/>
    <w:rsid w:val="0049727C"/>
    <w:rsid w:val="004978D5"/>
    <w:rsid w:val="004A070A"/>
    <w:rsid w:val="004A2150"/>
    <w:rsid w:val="004A3634"/>
    <w:rsid w:val="004A4760"/>
    <w:rsid w:val="004A56D3"/>
    <w:rsid w:val="004A59A3"/>
    <w:rsid w:val="004A60FF"/>
    <w:rsid w:val="004A6568"/>
    <w:rsid w:val="004A6958"/>
    <w:rsid w:val="004A6BDA"/>
    <w:rsid w:val="004B0731"/>
    <w:rsid w:val="004B0D49"/>
    <w:rsid w:val="004B28D1"/>
    <w:rsid w:val="004B3D3C"/>
    <w:rsid w:val="004B5711"/>
    <w:rsid w:val="004B6C98"/>
    <w:rsid w:val="004C0ACF"/>
    <w:rsid w:val="004C0B49"/>
    <w:rsid w:val="004C3037"/>
    <w:rsid w:val="004C3554"/>
    <w:rsid w:val="004C382F"/>
    <w:rsid w:val="004C3F55"/>
    <w:rsid w:val="004C4125"/>
    <w:rsid w:val="004C496D"/>
    <w:rsid w:val="004C5348"/>
    <w:rsid w:val="004C5D0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718C"/>
    <w:rsid w:val="004E01B3"/>
    <w:rsid w:val="004E05F3"/>
    <w:rsid w:val="004E086A"/>
    <w:rsid w:val="004E173C"/>
    <w:rsid w:val="004E183D"/>
    <w:rsid w:val="004E1932"/>
    <w:rsid w:val="004E1DB8"/>
    <w:rsid w:val="004E2678"/>
    <w:rsid w:val="004E3324"/>
    <w:rsid w:val="004E3A0C"/>
    <w:rsid w:val="004E3FF0"/>
    <w:rsid w:val="004E57C9"/>
    <w:rsid w:val="004E5F81"/>
    <w:rsid w:val="004E7983"/>
    <w:rsid w:val="004E7C13"/>
    <w:rsid w:val="004F0A38"/>
    <w:rsid w:val="004F13D8"/>
    <w:rsid w:val="004F185B"/>
    <w:rsid w:val="004F27C6"/>
    <w:rsid w:val="004F2CFF"/>
    <w:rsid w:val="004F2EF4"/>
    <w:rsid w:val="004F4156"/>
    <w:rsid w:val="004F4587"/>
    <w:rsid w:val="004F503D"/>
    <w:rsid w:val="004F5BBE"/>
    <w:rsid w:val="004F5EB7"/>
    <w:rsid w:val="004F5F78"/>
    <w:rsid w:val="004F624C"/>
    <w:rsid w:val="004F6C5B"/>
    <w:rsid w:val="004F6CCE"/>
    <w:rsid w:val="004F724B"/>
    <w:rsid w:val="00500267"/>
    <w:rsid w:val="00500B41"/>
    <w:rsid w:val="00502B70"/>
    <w:rsid w:val="00504342"/>
    <w:rsid w:val="005048BD"/>
    <w:rsid w:val="00504ECA"/>
    <w:rsid w:val="0050623C"/>
    <w:rsid w:val="0050709A"/>
    <w:rsid w:val="005074B4"/>
    <w:rsid w:val="005078B4"/>
    <w:rsid w:val="005101E5"/>
    <w:rsid w:val="005102DB"/>
    <w:rsid w:val="00510821"/>
    <w:rsid w:val="0051162A"/>
    <w:rsid w:val="00511BF7"/>
    <w:rsid w:val="005133F2"/>
    <w:rsid w:val="00513FD2"/>
    <w:rsid w:val="005166A5"/>
    <w:rsid w:val="0051689E"/>
    <w:rsid w:val="00516B0F"/>
    <w:rsid w:val="005173B0"/>
    <w:rsid w:val="005178FA"/>
    <w:rsid w:val="0052043F"/>
    <w:rsid w:val="00520F8E"/>
    <w:rsid w:val="0052147D"/>
    <w:rsid w:val="00521789"/>
    <w:rsid w:val="005229D1"/>
    <w:rsid w:val="00522CE0"/>
    <w:rsid w:val="005239F9"/>
    <w:rsid w:val="00525554"/>
    <w:rsid w:val="005255E8"/>
    <w:rsid w:val="00525F5E"/>
    <w:rsid w:val="00525FE1"/>
    <w:rsid w:val="00526F8A"/>
    <w:rsid w:val="0052724C"/>
    <w:rsid w:val="005302C8"/>
    <w:rsid w:val="00530AF6"/>
    <w:rsid w:val="00530E60"/>
    <w:rsid w:val="00531108"/>
    <w:rsid w:val="00532A43"/>
    <w:rsid w:val="00534E4D"/>
    <w:rsid w:val="00535C3D"/>
    <w:rsid w:val="005367C6"/>
    <w:rsid w:val="00536C47"/>
    <w:rsid w:val="00537A04"/>
    <w:rsid w:val="005400B2"/>
    <w:rsid w:val="005403D9"/>
    <w:rsid w:val="00541024"/>
    <w:rsid w:val="005414BF"/>
    <w:rsid w:val="005418FF"/>
    <w:rsid w:val="0054232C"/>
    <w:rsid w:val="0054344B"/>
    <w:rsid w:val="005437D4"/>
    <w:rsid w:val="00543E8B"/>
    <w:rsid w:val="0054406D"/>
    <w:rsid w:val="0054473E"/>
    <w:rsid w:val="005448CC"/>
    <w:rsid w:val="0054554B"/>
    <w:rsid w:val="00546559"/>
    <w:rsid w:val="00547994"/>
    <w:rsid w:val="005506D4"/>
    <w:rsid w:val="0055092B"/>
    <w:rsid w:val="00552519"/>
    <w:rsid w:val="00552B25"/>
    <w:rsid w:val="00553065"/>
    <w:rsid w:val="005551A0"/>
    <w:rsid w:val="005554B2"/>
    <w:rsid w:val="0055693D"/>
    <w:rsid w:val="00556AA2"/>
    <w:rsid w:val="00557F7C"/>
    <w:rsid w:val="00560EA7"/>
    <w:rsid w:val="005617D9"/>
    <w:rsid w:val="00561DF7"/>
    <w:rsid w:val="00562156"/>
    <w:rsid w:val="005621B3"/>
    <w:rsid w:val="00562F17"/>
    <w:rsid w:val="00564C9C"/>
    <w:rsid w:val="00565BD8"/>
    <w:rsid w:val="0056656E"/>
    <w:rsid w:val="0056719F"/>
    <w:rsid w:val="005715B5"/>
    <w:rsid w:val="005717E4"/>
    <w:rsid w:val="005718FD"/>
    <w:rsid w:val="00572781"/>
    <w:rsid w:val="00573F9A"/>
    <w:rsid w:val="005740A2"/>
    <w:rsid w:val="00575776"/>
    <w:rsid w:val="00576504"/>
    <w:rsid w:val="005767F6"/>
    <w:rsid w:val="0057756F"/>
    <w:rsid w:val="00577AA4"/>
    <w:rsid w:val="00577F64"/>
    <w:rsid w:val="00580DCD"/>
    <w:rsid w:val="00581327"/>
    <w:rsid w:val="00581D4B"/>
    <w:rsid w:val="00582549"/>
    <w:rsid w:val="0058297D"/>
    <w:rsid w:val="00583B21"/>
    <w:rsid w:val="00584444"/>
    <w:rsid w:val="00584B1E"/>
    <w:rsid w:val="005855D0"/>
    <w:rsid w:val="00586644"/>
    <w:rsid w:val="00587038"/>
    <w:rsid w:val="005874D8"/>
    <w:rsid w:val="00587604"/>
    <w:rsid w:val="00592F95"/>
    <w:rsid w:val="00594A9C"/>
    <w:rsid w:val="005955A0"/>
    <w:rsid w:val="0059728F"/>
    <w:rsid w:val="0059753B"/>
    <w:rsid w:val="005A1106"/>
    <w:rsid w:val="005A294F"/>
    <w:rsid w:val="005A345F"/>
    <w:rsid w:val="005A4CFF"/>
    <w:rsid w:val="005A581E"/>
    <w:rsid w:val="005A61EB"/>
    <w:rsid w:val="005A685A"/>
    <w:rsid w:val="005A71A6"/>
    <w:rsid w:val="005A770F"/>
    <w:rsid w:val="005B00A1"/>
    <w:rsid w:val="005B0377"/>
    <w:rsid w:val="005B0744"/>
    <w:rsid w:val="005B1F86"/>
    <w:rsid w:val="005B1FBD"/>
    <w:rsid w:val="005B220C"/>
    <w:rsid w:val="005B2AA6"/>
    <w:rsid w:val="005B2CD4"/>
    <w:rsid w:val="005B3AAB"/>
    <w:rsid w:val="005B4108"/>
    <w:rsid w:val="005B4CE4"/>
    <w:rsid w:val="005B4D52"/>
    <w:rsid w:val="005B5064"/>
    <w:rsid w:val="005B5323"/>
    <w:rsid w:val="005B6178"/>
    <w:rsid w:val="005B61AF"/>
    <w:rsid w:val="005B6598"/>
    <w:rsid w:val="005B68D9"/>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23D3"/>
    <w:rsid w:val="005D2490"/>
    <w:rsid w:val="005D3182"/>
    <w:rsid w:val="005D4126"/>
    <w:rsid w:val="005D5EB9"/>
    <w:rsid w:val="005D6191"/>
    <w:rsid w:val="005D63B4"/>
    <w:rsid w:val="005D783C"/>
    <w:rsid w:val="005D7D27"/>
    <w:rsid w:val="005E01B9"/>
    <w:rsid w:val="005E052D"/>
    <w:rsid w:val="005E0D0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F0B19"/>
    <w:rsid w:val="005F17EF"/>
    <w:rsid w:val="005F22B3"/>
    <w:rsid w:val="005F2A30"/>
    <w:rsid w:val="005F2BF0"/>
    <w:rsid w:val="005F4435"/>
    <w:rsid w:val="005F44AA"/>
    <w:rsid w:val="005F4C84"/>
    <w:rsid w:val="005F5188"/>
    <w:rsid w:val="005F5C66"/>
    <w:rsid w:val="005F7BC1"/>
    <w:rsid w:val="00601B47"/>
    <w:rsid w:val="006028E7"/>
    <w:rsid w:val="00605100"/>
    <w:rsid w:val="00606126"/>
    <w:rsid w:val="006065A0"/>
    <w:rsid w:val="0060732E"/>
    <w:rsid w:val="0061025E"/>
    <w:rsid w:val="006105DD"/>
    <w:rsid w:val="00611B6C"/>
    <w:rsid w:val="00611C0A"/>
    <w:rsid w:val="00613322"/>
    <w:rsid w:val="00613933"/>
    <w:rsid w:val="00613FEB"/>
    <w:rsid w:val="0061643E"/>
    <w:rsid w:val="00616856"/>
    <w:rsid w:val="00616E93"/>
    <w:rsid w:val="0061714B"/>
    <w:rsid w:val="00617271"/>
    <w:rsid w:val="006175FB"/>
    <w:rsid w:val="00617F4C"/>
    <w:rsid w:val="006204FB"/>
    <w:rsid w:val="006209CC"/>
    <w:rsid w:val="00622194"/>
    <w:rsid w:val="0062479E"/>
    <w:rsid w:val="00624C98"/>
    <w:rsid w:val="00624E2C"/>
    <w:rsid w:val="006253AD"/>
    <w:rsid w:val="00625FD0"/>
    <w:rsid w:val="00626CD4"/>
    <w:rsid w:val="00630A1D"/>
    <w:rsid w:val="006313EE"/>
    <w:rsid w:val="006316CD"/>
    <w:rsid w:val="00631AA1"/>
    <w:rsid w:val="00631AA5"/>
    <w:rsid w:val="00631FBF"/>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E59"/>
    <w:rsid w:val="006430C4"/>
    <w:rsid w:val="006442CF"/>
    <w:rsid w:val="006449C6"/>
    <w:rsid w:val="00650264"/>
    <w:rsid w:val="00650329"/>
    <w:rsid w:val="006510A0"/>
    <w:rsid w:val="006513E1"/>
    <w:rsid w:val="00651BA8"/>
    <w:rsid w:val="006533EB"/>
    <w:rsid w:val="0065373C"/>
    <w:rsid w:val="00653B00"/>
    <w:rsid w:val="006543E4"/>
    <w:rsid w:val="00654890"/>
    <w:rsid w:val="00654F71"/>
    <w:rsid w:val="00655571"/>
    <w:rsid w:val="00656105"/>
    <w:rsid w:val="00656548"/>
    <w:rsid w:val="00656863"/>
    <w:rsid w:val="006568BB"/>
    <w:rsid w:val="006569B1"/>
    <w:rsid w:val="00657024"/>
    <w:rsid w:val="00657B4A"/>
    <w:rsid w:val="006604CC"/>
    <w:rsid w:val="00661FDB"/>
    <w:rsid w:val="00662B1E"/>
    <w:rsid w:val="00662FEE"/>
    <w:rsid w:val="00663F95"/>
    <w:rsid w:val="00664936"/>
    <w:rsid w:val="006649EA"/>
    <w:rsid w:val="00665583"/>
    <w:rsid w:val="00665ADD"/>
    <w:rsid w:val="00666415"/>
    <w:rsid w:val="00667B53"/>
    <w:rsid w:val="006723E8"/>
    <w:rsid w:val="006726C3"/>
    <w:rsid w:val="00672C9C"/>
    <w:rsid w:val="006733EE"/>
    <w:rsid w:val="00673E9F"/>
    <w:rsid w:val="006740DD"/>
    <w:rsid w:val="00674AB6"/>
    <w:rsid w:val="006750FE"/>
    <w:rsid w:val="006758EA"/>
    <w:rsid w:val="0067692A"/>
    <w:rsid w:val="00676E99"/>
    <w:rsid w:val="00677236"/>
    <w:rsid w:val="00681389"/>
    <w:rsid w:val="006813D8"/>
    <w:rsid w:val="006842B0"/>
    <w:rsid w:val="006860A6"/>
    <w:rsid w:val="00686207"/>
    <w:rsid w:val="00686AD2"/>
    <w:rsid w:val="00687EEA"/>
    <w:rsid w:val="006915C4"/>
    <w:rsid w:val="00691E98"/>
    <w:rsid w:val="00693133"/>
    <w:rsid w:val="00693960"/>
    <w:rsid w:val="00693E74"/>
    <w:rsid w:val="006967ED"/>
    <w:rsid w:val="00697023"/>
    <w:rsid w:val="006972BC"/>
    <w:rsid w:val="00697BA4"/>
    <w:rsid w:val="00697D05"/>
    <w:rsid w:val="006A0110"/>
    <w:rsid w:val="006A068F"/>
    <w:rsid w:val="006A1621"/>
    <w:rsid w:val="006A20AA"/>
    <w:rsid w:val="006A253E"/>
    <w:rsid w:val="006A2B7D"/>
    <w:rsid w:val="006A3133"/>
    <w:rsid w:val="006A3BE2"/>
    <w:rsid w:val="006A543D"/>
    <w:rsid w:val="006A58A6"/>
    <w:rsid w:val="006A7811"/>
    <w:rsid w:val="006B01E3"/>
    <w:rsid w:val="006B060B"/>
    <w:rsid w:val="006B16CD"/>
    <w:rsid w:val="006B1FB8"/>
    <w:rsid w:val="006B211E"/>
    <w:rsid w:val="006B2531"/>
    <w:rsid w:val="006B2D69"/>
    <w:rsid w:val="006B3844"/>
    <w:rsid w:val="006B3D34"/>
    <w:rsid w:val="006B3EF0"/>
    <w:rsid w:val="006B4E10"/>
    <w:rsid w:val="006B5004"/>
    <w:rsid w:val="006B5787"/>
    <w:rsid w:val="006B5863"/>
    <w:rsid w:val="006B5946"/>
    <w:rsid w:val="006B5DDD"/>
    <w:rsid w:val="006B5DEF"/>
    <w:rsid w:val="006B62D3"/>
    <w:rsid w:val="006B67D6"/>
    <w:rsid w:val="006C0D5B"/>
    <w:rsid w:val="006C108B"/>
    <w:rsid w:val="006C135A"/>
    <w:rsid w:val="006C14D1"/>
    <w:rsid w:val="006C1643"/>
    <w:rsid w:val="006C1FBF"/>
    <w:rsid w:val="006C2A00"/>
    <w:rsid w:val="006C3D65"/>
    <w:rsid w:val="006C565D"/>
    <w:rsid w:val="006C5872"/>
    <w:rsid w:val="006C6A63"/>
    <w:rsid w:val="006C6DD9"/>
    <w:rsid w:val="006C6EA7"/>
    <w:rsid w:val="006C7B1D"/>
    <w:rsid w:val="006C7B41"/>
    <w:rsid w:val="006D04F5"/>
    <w:rsid w:val="006D0B9F"/>
    <w:rsid w:val="006D0C37"/>
    <w:rsid w:val="006D0CC4"/>
    <w:rsid w:val="006D0CE0"/>
    <w:rsid w:val="006D0CF7"/>
    <w:rsid w:val="006D12F1"/>
    <w:rsid w:val="006D20DF"/>
    <w:rsid w:val="006D2F5C"/>
    <w:rsid w:val="006D3AC0"/>
    <w:rsid w:val="006D3B0B"/>
    <w:rsid w:val="006D5412"/>
    <w:rsid w:val="006D6533"/>
    <w:rsid w:val="006D7146"/>
    <w:rsid w:val="006D7B71"/>
    <w:rsid w:val="006E0785"/>
    <w:rsid w:val="006E1270"/>
    <w:rsid w:val="006E1C4E"/>
    <w:rsid w:val="006E280D"/>
    <w:rsid w:val="006E3682"/>
    <w:rsid w:val="006E38CF"/>
    <w:rsid w:val="006E3CAB"/>
    <w:rsid w:val="006E3DCE"/>
    <w:rsid w:val="006E4D29"/>
    <w:rsid w:val="006E53E1"/>
    <w:rsid w:val="006E7ED1"/>
    <w:rsid w:val="006F0670"/>
    <w:rsid w:val="006F1717"/>
    <w:rsid w:val="006F1734"/>
    <w:rsid w:val="006F1BC4"/>
    <w:rsid w:val="006F291F"/>
    <w:rsid w:val="006F359B"/>
    <w:rsid w:val="006F39B2"/>
    <w:rsid w:val="006F4D7B"/>
    <w:rsid w:val="006F5927"/>
    <w:rsid w:val="006F6578"/>
    <w:rsid w:val="006F6BC2"/>
    <w:rsid w:val="006F76BB"/>
    <w:rsid w:val="007014FB"/>
    <w:rsid w:val="0070210B"/>
    <w:rsid w:val="007029A9"/>
    <w:rsid w:val="00703B4A"/>
    <w:rsid w:val="00705434"/>
    <w:rsid w:val="007055FE"/>
    <w:rsid w:val="00705829"/>
    <w:rsid w:val="00705F12"/>
    <w:rsid w:val="0070713A"/>
    <w:rsid w:val="007077CB"/>
    <w:rsid w:val="00707B5E"/>
    <w:rsid w:val="00711E08"/>
    <w:rsid w:val="0071254F"/>
    <w:rsid w:val="00712A46"/>
    <w:rsid w:val="00712D23"/>
    <w:rsid w:val="00714DE5"/>
    <w:rsid w:val="00715138"/>
    <w:rsid w:val="007161F9"/>
    <w:rsid w:val="007167D5"/>
    <w:rsid w:val="00716C65"/>
    <w:rsid w:val="00716D0A"/>
    <w:rsid w:val="00717E3E"/>
    <w:rsid w:val="00720DEE"/>
    <w:rsid w:val="00721EC8"/>
    <w:rsid w:val="0072220F"/>
    <w:rsid w:val="00722FBE"/>
    <w:rsid w:val="0072555F"/>
    <w:rsid w:val="0072642F"/>
    <w:rsid w:val="00727102"/>
    <w:rsid w:val="0072726B"/>
    <w:rsid w:val="00727872"/>
    <w:rsid w:val="00727CBB"/>
    <w:rsid w:val="00730228"/>
    <w:rsid w:val="00732816"/>
    <w:rsid w:val="007355F5"/>
    <w:rsid w:val="00735C8A"/>
    <w:rsid w:val="00736310"/>
    <w:rsid w:val="00736F07"/>
    <w:rsid w:val="0074071B"/>
    <w:rsid w:val="00741831"/>
    <w:rsid w:val="00741833"/>
    <w:rsid w:val="00741C8F"/>
    <w:rsid w:val="00742878"/>
    <w:rsid w:val="00745763"/>
    <w:rsid w:val="00745B4F"/>
    <w:rsid w:val="0074630E"/>
    <w:rsid w:val="00746500"/>
    <w:rsid w:val="007468C1"/>
    <w:rsid w:val="007469B5"/>
    <w:rsid w:val="00747DED"/>
    <w:rsid w:val="00750C9B"/>
    <w:rsid w:val="0075128F"/>
    <w:rsid w:val="0075289E"/>
    <w:rsid w:val="00753067"/>
    <w:rsid w:val="00753660"/>
    <w:rsid w:val="00753B21"/>
    <w:rsid w:val="007546A8"/>
    <w:rsid w:val="00754A3A"/>
    <w:rsid w:val="00756DDF"/>
    <w:rsid w:val="0075701D"/>
    <w:rsid w:val="00760A93"/>
    <w:rsid w:val="00761423"/>
    <w:rsid w:val="0076180F"/>
    <w:rsid w:val="00766985"/>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983"/>
    <w:rsid w:val="0078199F"/>
    <w:rsid w:val="00781B31"/>
    <w:rsid w:val="00782EB6"/>
    <w:rsid w:val="00782FCB"/>
    <w:rsid w:val="007832A5"/>
    <w:rsid w:val="00784111"/>
    <w:rsid w:val="007850A2"/>
    <w:rsid w:val="00787075"/>
    <w:rsid w:val="00787B06"/>
    <w:rsid w:val="00787E27"/>
    <w:rsid w:val="0079049F"/>
    <w:rsid w:val="00790DBF"/>
    <w:rsid w:val="00791378"/>
    <w:rsid w:val="007914EA"/>
    <w:rsid w:val="0079223F"/>
    <w:rsid w:val="007922E6"/>
    <w:rsid w:val="0079245F"/>
    <w:rsid w:val="00792B13"/>
    <w:rsid w:val="007939F3"/>
    <w:rsid w:val="00793B81"/>
    <w:rsid w:val="007947D0"/>
    <w:rsid w:val="00794881"/>
    <w:rsid w:val="00795ECA"/>
    <w:rsid w:val="00796A8E"/>
    <w:rsid w:val="00796FB6"/>
    <w:rsid w:val="00797542"/>
    <w:rsid w:val="00797A21"/>
    <w:rsid w:val="007A17C0"/>
    <w:rsid w:val="007A1FE7"/>
    <w:rsid w:val="007A263D"/>
    <w:rsid w:val="007A2643"/>
    <w:rsid w:val="007A3427"/>
    <w:rsid w:val="007A48B2"/>
    <w:rsid w:val="007A4F98"/>
    <w:rsid w:val="007A5223"/>
    <w:rsid w:val="007A53F4"/>
    <w:rsid w:val="007A5CDF"/>
    <w:rsid w:val="007A60A7"/>
    <w:rsid w:val="007A69D5"/>
    <w:rsid w:val="007A71A0"/>
    <w:rsid w:val="007A74D3"/>
    <w:rsid w:val="007B2725"/>
    <w:rsid w:val="007B39AD"/>
    <w:rsid w:val="007B5381"/>
    <w:rsid w:val="007B5998"/>
    <w:rsid w:val="007B60A0"/>
    <w:rsid w:val="007B62CE"/>
    <w:rsid w:val="007B7732"/>
    <w:rsid w:val="007C0857"/>
    <w:rsid w:val="007C0F10"/>
    <w:rsid w:val="007C1A4B"/>
    <w:rsid w:val="007C2868"/>
    <w:rsid w:val="007C2898"/>
    <w:rsid w:val="007C31D8"/>
    <w:rsid w:val="007C3288"/>
    <w:rsid w:val="007C5E4C"/>
    <w:rsid w:val="007D00CD"/>
    <w:rsid w:val="007D0C39"/>
    <w:rsid w:val="007D0F45"/>
    <w:rsid w:val="007D1543"/>
    <w:rsid w:val="007D1AE2"/>
    <w:rsid w:val="007D2E47"/>
    <w:rsid w:val="007D4BDC"/>
    <w:rsid w:val="007D5BA0"/>
    <w:rsid w:val="007D64C7"/>
    <w:rsid w:val="007D64D4"/>
    <w:rsid w:val="007D761C"/>
    <w:rsid w:val="007D77F4"/>
    <w:rsid w:val="007D7F6C"/>
    <w:rsid w:val="007E00FD"/>
    <w:rsid w:val="007E0872"/>
    <w:rsid w:val="007E16A6"/>
    <w:rsid w:val="007E190D"/>
    <w:rsid w:val="007E2454"/>
    <w:rsid w:val="007E361B"/>
    <w:rsid w:val="007E3A49"/>
    <w:rsid w:val="007E3DEE"/>
    <w:rsid w:val="007E414E"/>
    <w:rsid w:val="007E60C1"/>
    <w:rsid w:val="007E6F92"/>
    <w:rsid w:val="007F0A82"/>
    <w:rsid w:val="007F11D3"/>
    <w:rsid w:val="007F2592"/>
    <w:rsid w:val="007F2E5F"/>
    <w:rsid w:val="007F312B"/>
    <w:rsid w:val="007F3A88"/>
    <w:rsid w:val="007F3CCE"/>
    <w:rsid w:val="007F4222"/>
    <w:rsid w:val="007F6D0D"/>
    <w:rsid w:val="007F70D9"/>
    <w:rsid w:val="007F7110"/>
    <w:rsid w:val="007F7555"/>
    <w:rsid w:val="007F7744"/>
    <w:rsid w:val="007F7BC7"/>
    <w:rsid w:val="007F7D9E"/>
    <w:rsid w:val="008002FA"/>
    <w:rsid w:val="0080066F"/>
    <w:rsid w:val="00802B05"/>
    <w:rsid w:val="00803992"/>
    <w:rsid w:val="00803B2E"/>
    <w:rsid w:val="008045D9"/>
    <w:rsid w:val="00804D04"/>
    <w:rsid w:val="00804EC1"/>
    <w:rsid w:val="00805B99"/>
    <w:rsid w:val="008071CC"/>
    <w:rsid w:val="008072FB"/>
    <w:rsid w:val="00810061"/>
    <w:rsid w:val="008103E0"/>
    <w:rsid w:val="00810491"/>
    <w:rsid w:val="008104EB"/>
    <w:rsid w:val="00811C66"/>
    <w:rsid w:val="0081412E"/>
    <w:rsid w:val="008147A8"/>
    <w:rsid w:val="00814FFC"/>
    <w:rsid w:val="0081725C"/>
    <w:rsid w:val="0081776F"/>
    <w:rsid w:val="00820EA2"/>
    <w:rsid w:val="00821530"/>
    <w:rsid w:val="00822068"/>
    <w:rsid w:val="00823DEC"/>
    <w:rsid w:val="00823F41"/>
    <w:rsid w:val="00824EC4"/>
    <w:rsid w:val="00825160"/>
    <w:rsid w:val="00826806"/>
    <w:rsid w:val="0083002E"/>
    <w:rsid w:val="00830B4A"/>
    <w:rsid w:val="00830F74"/>
    <w:rsid w:val="0083110E"/>
    <w:rsid w:val="00832BFC"/>
    <w:rsid w:val="00832D35"/>
    <w:rsid w:val="0083380A"/>
    <w:rsid w:val="00833E62"/>
    <w:rsid w:val="00835236"/>
    <w:rsid w:val="00835372"/>
    <w:rsid w:val="00835998"/>
    <w:rsid w:val="00836B11"/>
    <w:rsid w:val="00836F7A"/>
    <w:rsid w:val="0083720D"/>
    <w:rsid w:val="008374C5"/>
    <w:rsid w:val="00837E87"/>
    <w:rsid w:val="00840295"/>
    <w:rsid w:val="00841D50"/>
    <w:rsid w:val="0084216A"/>
    <w:rsid w:val="008425AF"/>
    <w:rsid w:val="00845998"/>
    <w:rsid w:val="00845C64"/>
    <w:rsid w:val="00845F7D"/>
    <w:rsid w:val="008469B2"/>
    <w:rsid w:val="0084787B"/>
    <w:rsid w:val="00847CF6"/>
    <w:rsid w:val="008503DA"/>
    <w:rsid w:val="00850E34"/>
    <w:rsid w:val="00851C02"/>
    <w:rsid w:val="00852BF5"/>
    <w:rsid w:val="00852C01"/>
    <w:rsid w:val="00853963"/>
    <w:rsid w:val="00853F6A"/>
    <w:rsid w:val="008543E4"/>
    <w:rsid w:val="00854DAA"/>
    <w:rsid w:val="00855776"/>
    <w:rsid w:val="00856FA9"/>
    <w:rsid w:val="008600EE"/>
    <w:rsid w:val="008602EB"/>
    <w:rsid w:val="00860F09"/>
    <w:rsid w:val="0086115A"/>
    <w:rsid w:val="008613A8"/>
    <w:rsid w:val="00861962"/>
    <w:rsid w:val="00861C9E"/>
    <w:rsid w:val="00861D58"/>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66F0"/>
    <w:rsid w:val="00876B86"/>
    <w:rsid w:val="00876FAC"/>
    <w:rsid w:val="008779C6"/>
    <w:rsid w:val="00877A4D"/>
    <w:rsid w:val="00880C70"/>
    <w:rsid w:val="00880FF2"/>
    <w:rsid w:val="00881A4D"/>
    <w:rsid w:val="00882055"/>
    <w:rsid w:val="00883200"/>
    <w:rsid w:val="00884C51"/>
    <w:rsid w:val="00885A08"/>
    <w:rsid w:val="00885B59"/>
    <w:rsid w:val="0088634E"/>
    <w:rsid w:val="008866D9"/>
    <w:rsid w:val="00886A66"/>
    <w:rsid w:val="008876C2"/>
    <w:rsid w:val="00890271"/>
    <w:rsid w:val="00890D9A"/>
    <w:rsid w:val="00890EB9"/>
    <w:rsid w:val="00891413"/>
    <w:rsid w:val="00893722"/>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23CB"/>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B98"/>
    <w:rsid w:val="008C5BA6"/>
    <w:rsid w:val="008C6CD8"/>
    <w:rsid w:val="008C7F74"/>
    <w:rsid w:val="008D10ED"/>
    <w:rsid w:val="008D280E"/>
    <w:rsid w:val="008D3221"/>
    <w:rsid w:val="008D4DB2"/>
    <w:rsid w:val="008D5352"/>
    <w:rsid w:val="008D5F5E"/>
    <w:rsid w:val="008D629C"/>
    <w:rsid w:val="008D6875"/>
    <w:rsid w:val="008D699C"/>
    <w:rsid w:val="008D6A85"/>
    <w:rsid w:val="008E0CF5"/>
    <w:rsid w:val="008E0E7C"/>
    <w:rsid w:val="008E1158"/>
    <w:rsid w:val="008E2DC4"/>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D52"/>
    <w:rsid w:val="009061B8"/>
    <w:rsid w:val="00907037"/>
    <w:rsid w:val="00910F2E"/>
    <w:rsid w:val="00911BBC"/>
    <w:rsid w:val="00912BC4"/>
    <w:rsid w:val="009134AE"/>
    <w:rsid w:val="00914C15"/>
    <w:rsid w:val="00915D32"/>
    <w:rsid w:val="00916C96"/>
    <w:rsid w:val="00916F00"/>
    <w:rsid w:val="009174BD"/>
    <w:rsid w:val="00917F96"/>
    <w:rsid w:val="00920AAA"/>
    <w:rsid w:val="00920B68"/>
    <w:rsid w:val="00920BF2"/>
    <w:rsid w:val="00920DBB"/>
    <w:rsid w:val="009222F5"/>
    <w:rsid w:val="00923148"/>
    <w:rsid w:val="00923C1A"/>
    <w:rsid w:val="009259FB"/>
    <w:rsid w:val="00925C51"/>
    <w:rsid w:val="00926B06"/>
    <w:rsid w:val="00932334"/>
    <w:rsid w:val="00935800"/>
    <w:rsid w:val="009367D4"/>
    <w:rsid w:val="00936BDE"/>
    <w:rsid w:val="00936DB3"/>
    <w:rsid w:val="00936FA2"/>
    <w:rsid w:val="00937B31"/>
    <w:rsid w:val="00937CB5"/>
    <w:rsid w:val="00941848"/>
    <w:rsid w:val="0094263B"/>
    <w:rsid w:val="00943384"/>
    <w:rsid w:val="00944255"/>
    <w:rsid w:val="009445C2"/>
    <w:rsid w:val="009464B5"/>
    <w:rsid w:val="0094672C"/>
    <w:rsid w:val="0094699D"/>
    <w:rsid w:val="009478C7"/>
    <w:rsid w:val="00947F28"/>
    <w:rsid w:val="00947F58"/>
    <w:rsid w:val="009503B0"/>
    <w:rsid w:val="00951B57"/>
    <w:rsid w:val="00954037"/>
    <w:rsid w:val="00954DEF"/>
    <w:rsid w:val="009557D8"/>
    <w:rsid w:val="00955800"/>
    <w:rsid w:val="0095714E"/>
    <w:rsid w:val="009600C2"/>
    <w:rsid w:val="009602D6"/>
    <w:rsid w:val="00960402"/>
    <w:rsid w:val="0096103B"/>
    <w:rsid w:val="00962867"/>
    <w:rsid w:val="00962FF5"/>
    <w:rsid w:val="009636BD"/>
    <w:rsid w:val="00964744"/>
    <w:rsid w:val="00964C37"/>
    <w:rsid w:val="009656B7"/>
    <w:rsid w:val="00966245"/>
    <w:rsid w:val="00967C36"/>
    <w:rsid w:val="00970644"/>
    <w:rsid w:val="009708B9"/>
    <w:rsid w:val="00970E82"/>
    <w:rsid w:val="009710ED"/>
    <w:rsid w:val="00971AE9"/>
    <w:rsid w:val="00971E81"/>
    <w:rsid w:val="00972499"/>
    <w:rsid w:val="00973B9E"/>
    <w:rsid w:val="009774D8"/>
    <w:rsid w:val="00977634"/>
    <w:rsid w:val="00977B3A"/>
    <w:rsid w:val="00977FD6"/>
    <w:rsid w:val="00982719"/>
    <w:rsid w:val="00983F07"/>
    <w:rsid w:val="00984294"/>
    <w:rsid w:val="00984464"/>
    <w:rsid w:val="00984E88"/>
    <w:rsid w:val="009854FF"/>
    <w:rsid w:val="00985683"/>
    <w:rsid w:val="00986D8F"/>
    <w:rsid w:val="00986E64"/>
    <w:rsid w:val="009913A8"/>
    <w:rsid w:val="00991A17"/>
    <w:rsid w:val="00992710"/>
    <w:rsid w:val="00996F87"/>
    <w:rsid w:val="0099749D"/>
    <w:rsid w:val="009A1A02"/>
    <w:rsid w:val="009A1A71"/>
    <w:rsid w:val="009A25F4"/>
    <w:rsid w:val="009A2ADF"/>
    <w:rsid w:val="009A40B7"/>
    <w:rsid w:val="009A40F5"/>
    <w:rsid w:val="009A68E8"/>
    <w:rsid w:val="009A7A34"/>
    <w:rsid w:val="009B0069"/>
    <w:rsid w:val="009B0675"/>
    <w:rsid w:val="009B1F11"/>
    <w:rsid w:val="009B248C"/>
    <w:rsid w:val="009B2C6A"/>
    <w:rsid w:val="009B3749"/>
    <w:rsid w:val="009B3C0F"/>
    <w:rsid w:val="009B4ACA"/>
    <w:rsid w:val="009B6C16"/>
    <w:rsid w:val="009B71AB"/>
    <w:rsid w:val="009B7BDC"/>
    <w:rsid w:val="009C0F4D"/>
    <w:rsid w:val="009C136E"/>
    <w:rsid w:val="009C167F"/>
    <w:rsid w:val="009C1B73"/>
    <w:rsid w:val="009C2C44"/>
    <w:rsid w:val="009C427C"/>
    <w:rsid w:val="009C49BE"/>
    <w:rsid w:val="009C49E4"/>
    <w:rsid w:val="009C4CA1"/>
    <w:rsid w:val="009C50EE"/>
    <w:rsid w:val="009C5787"/>
    <w:rsid w:val="009C5F31"/>
    <w:rsid w:val="009C7165"/>
    <w:rsid w:val="009D0E19"/>
    <w:rsid w:val="009D0E26"/>
    <w:rsid w:val="009D14C2"/>
    <w:rsid w:val="009D191E"/>
    <w:rsid w:val="009D2474"/>
    <w:rsid w:val="009D290E"/>
    <w:rsid w:val="009D365C"/>
    <w:rsid w:val="009D373A"/>
    <w:rsid w:val="009D3C66"/>
    <w:rsid w:val="009D4465"/>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C71"/>
    <w:rsid w:val="009E53AB"/>
    <w:rsid w:val="009E6A8B"/>
    <w:rsid w:val="009E7C4D"/>
    <w:rsid w:val="009F0189"/>
    <w:rsid w:val="009F0393"/>
    <w:rsid w:val="009F08D5"/>
    <w:rsid w:val="009F09C3"/>
    <w:rsid w:val="009F1910"/>
    <w:rsid w:val="009F2748"/>
    <w:rsid w:val="009F2F80"/>
    <w:rsid w:val="009F6288"/>
    <w:rsid w:val="009F775E"/>
    <w:rsid w:val="00A01613"/>
    <w:rsid w:val="00A02524"/>
    <w:rsid w:val="00A02796"/>
    <w:rsid w:val="00A03A49"/>
    <w:rsid w:val="00A04DBB"/>
    <w:rsid w:val="00A04ECC"/>
    <w:rsid w:val="00A058A0"/>
    <w:rsid w:val="00A0643B"/>
    <w:rsid w:val="00A06A1A"/>
    <w:rsid w:val="00A07210"/>
    <w:rsid w:val="00A0738B"/>
    <w:rsid w:val="00A105D5"/>
    <w:rsid w:val="00A10946"/>
    <w:rsid w:val="00A1131D"/>
    <w:rsid w:val="00A1142B"/>
    <w:rsid w:val="00A116EF"/>
    <w:rsid w:val="00A11DB3"/>
    <w:rsid w:val="00A121B9"/>
    <w:rsid w:val="00A12305"/>
    <w:rsid w:val="00A128B2"/>
    <w:rsid w:val="00A14DA6"/>
    <w:rsid w:val="00A14ED8"/>
    <w:rsid w:val="00A1556F"/>
    <w:rsid w:val="00A167E2"/>
    <w:rsid w:val="00A177DF"/>
    <w:rsid w:val="00A20D4D"/>
    <w:rsid w:val="00A21A79"/>
    <w:rsid w:val="00A21C33"/>
    <w:rsid w:val="00A2232C"/>
    <w:rsid w:val="00A22EF0"/>
    <w:rsid w:val="00A234E8"/>
    <w:rsid w:val="00A239C5"/>
    <w:rsid w:val="00A24E07"/>
    <w:rsid w:val="00A258F1"/>
    <w:rsid w:val="00A26B0F"/>
    <w:rsid w:val="00A277B1"/>
    <w:rsid w:val="00A30CF4"/>
    <w:rsid w:val="00A317E8"/>
    <w:rsid w:val="00A324E8"/>
    <w:rsid w:val="00A335EF"/>
    <w:rsid w:val="00A33B36"/>
    <w:rsid w:val="00A33B40"/>
    <w:rsid w:val="00A33C58"/>
    <w:rsid w:val="00A350AD"/>
    <w:rsid w:val="00A35A2F"/>
    <w:rsid w:val="00A37C7C"/>
    <w:rsid w:val="00A37DDF"/>
    <w:rsid w:val="00A37F0A"/>
    <w:rsid w:val="00A407CD"/>
    <w:rsid w:val="00A40F96"/>
    <w:rsid w:val="00A4134F"/>
    <w:rsid w:val="00A414C6"/>
    <w:rsid w:val="00A41AB9"/>
    <w:rsid w:val="00A41B05"/>
    <w:rsid w:val="00A42B0A"/>
    <w:rsid w:val="00A4374C"/>
    <w:rsid w:val="00A45F8A"/>
    <w:rsid w:val="00A46469"/>
    <w:rsid w:val="00A46F3F"/>
    <w:rsid w:val="00A47749"/>
    <w:rsid w:val="00A47862"/>
    <w:rsid w:val="00A500EB"/>
    <w:rsid w:val="00A5016C"/>
    <w:rsid w:val="00A50448"/>
    <w:rsid w:val="00A50657"/>
    <w:rsid w:val="00A5094F"/>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1CCD"/>
    <w:rsid w:val="00A71F55"/>
    <w:rsid w:val="00A72435"/>
    <w:rsid w:val="00A73B8A"/>
    <w:rsid w:val="00A75110"/>
    <w:rsid w:val="00A757AD"/>
    <w:rsid w:val="00A75810"/>
    <w:rsid w:val="00A75D83"/>
    <w:rsid w:val="00A77C0F"/>
    <w:rsid w:val="00A8288E"/>
    <w:rsid w:val="00A82948"/>
    <w:rsid w:val="00A82D8D"/>
    <w:rsid w:val="00A86073"/>
    <w:rsid w:val="00A869CA"/>
    <w:rsid w:val="00A86F60"/>
    <w:rsid w:val="00A8790A"/>
    <w:rsid w:val="00A87DC1"/>
    <w:rsid w:val="00A90520"/>
    <w:rsid w:val="00A9089E"/>
    <w:rsid w:val="00A90F34"/>
    <w:rsid w:val="00A910AF"/>
    <w:rsid w:val="00A91500"/>
    <w:rsid w:val="00A91D9B"/>
    <w:rsid w:val="00A9211A"/>
    <w:rsid w:val="00A9213C"/>
    <w:rsid w:val="00A925EA"/>
    <w:rsid w:val="00A92B3B"/>
    <w:rsid w:val="00A92D66"/>
    <w:rsid w:val="00A9305B"/>
    <w:rsid w:val="00A93337"/>
    <w:rsid w:val="00A9436B"/>
    <w:rsid w:val="00A976CB"/>
    <w:rsid w:val="00A97EE1"/>
    <w:rsid w:val="00AA00E4"/>
    <w:rsid w:val="00AA01F4"/>
    <w:rsid w:val="00AA14B8"/>
    <w:rsid w:val="00AA1662"/>
    <w:rsid w:val="00AA1958"/>
    <w:rsid w:val="00AA198A"/>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5D7"/>
    <w:rsid w:val="00AB66CF"/>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9BD"/>
    <w:rsid w:val="00AD3D1A"/>
    <w:rsid w:val="00AD403A"/>
    <w:rsid w:val="00AD4FC8"/>
    <w:rsid w:val="00AD6B10"/>
    <w:rsid w:val="00AD7336"/>
    <w:rsid w:val="00AD78E3"/>
    <w:rsid w:val="00AE08D6"/>
    <w:rsid w:val="00AE0B2E"/>
    <w:rsid w:val="00AE1EDD"/>
    <w:rsid w:val="00AE2A86"/>
    <w:rsid w:val="00AE2D99"/>
    <w:rsid w:val="00AE3377"/>
    <w:rsid w:val="00AE36B6"/>
    <w:rsid w:val="00AE4209"/>
    <w:rsid w:val="00AE5931"/>
    <w:rsid w:val="00AE71F1"/>
    <w:rsid w:val="00AE74E3"/>
    <w:rsid w:val="00AE7795"/>
    <w:rsid w:val="00AE7810"/>
    <w:rsid w:val="00AE7DE3"/>
    <w:rsid w:val="00AF07DC"/>
    <w:rsid w:val="00AF1121"/>
    <w:rsid w:val="00AF14EF"/>
    <w:rsid w:val="00AF2E2D"/>
    <w:rsid w:val="00AF5CA4"/>
    <w:rsid w:val="00AF61BA"/>
    <w:rsid w:val="00AF66A5"/>
    <w:rsid w:val="00AF693E"/>
    <w:rsid w:val="00AF7531"/>
    <w:rsid w:val="00AF7AFD"/>
    <w:rsid w:val="00B0061B"/>
    <w:rsid w:val="00B00ADC"/>
    <w:rsid w:val="00B00D20"/>
    <w:rsid w:val="00B012E5"/>
    <w:rsid w:val="00B036AA"/>
    <w:rsid w:val="00B03F2B"/>
    <w:rsid w:val="00B04C8D"/>
    <w:rsid w:val="00B04D42"/>
    <w:rsid w:val="00B05560"/>
    <w:rsid w:val="00B05A64"/>
    <w:rsid w:val="00B05CA4"/>
    <w:rsid w:val="00B06501"/>
    <w:rsid w:val="00B06BFB"/>
    <w:rsid w:val="00B10D51"/>
    <w:rsid w:val="00B1260C"/>
    <w:rsid w:val="00B12C12"/>
    <w:rsid w:val="00B12EAB"/>
    <w:rsid w:val="00B131A3"/>
    <w:rsid w:val="00B137C8"/>
    <w:rsid w:val="00B13AFD"/>
    <w:rsid w:val="00B15530"/>
    <w:rsid w:val="00B15718"/>
    <w:rsid w:val="00B16A49"/>
    <w:rsid w:val="00B1757E"/>
    <w:rsid w:val="00B1790A"/>
    <w:rsid w:val="00B17F9A"/>
    <w:rsid w:val="00B231C9"/>
    <w:rsid w:val="00B237A4"/>
    <w:rsid w:val="00B23C6F"/>
    <w:rsid w:val="00B2421E"/>
    <w:rsid w:val="00B242E3"/>
    <w:rsid w:val="00B24CA4"/>
    <w:rsid w:val="00B258EC"/>
    <w:rsid w:val="00B26C8B"/>
    <w:rsid w:val="00B3310B"/>
    <w:rsid w:val="00B3317B"/>
    <w:rsid w:val="00B34B75"/>
    <w:rsid w:val="00B34BE2"/>
    <w:rsid w:val="00B34DE1"/>
    <w:rsid w:val="00B35492"/>
    <w:rsid w:val="00B35AE5"/>
    <w:rsid w:val="00B408B5"/>
    <w:rsid w:val="00B41B6A"/>
    <w:rsid w:val="00B41D6F"/>
    <w:rsid w:val="00B423E2"/>
    <w:rsid w:val="00B42A57"/>
    <w:rsid w:val="00B430A9"/>
    <w:rsid w:val="00B4311A"/>
    <w:rsid w:val="00B44DB8"/>
    <w:rsid w:val="00B45D9C"/>
    <w:rsid w:val="00B46762"/>
    <w:rsid w:val="00B46EE5"/>
    <w:rsid w:val="00B47DA4"/>
    <w:rsid w:val="00B50858"/>
    <w:rsid w:val="00B512CA"/>
    <w:rsid w:val="00B514BD"/>
    <w:rsid w:val="00B54C4F"/>
    <w:rsid w:val="00B54FF7"/>
    <w:rsid w:val="00B553C9"/>
    <w:rsid w:val="00B566A4"/>
    <w:rsid w:val="00B56755"/>
    <w:rsid w:val="00B56FBD"/>
    <w:rsid w:val="00B5706E"/>
    <w:rsid w:val="00B6012F"/>
    <w:rsid w:val="00B60B0A"/>
    <w:rsid w:val="00B60F95"/>
    <w:rsid w:val="00B6136D"/>
    <w:rsid w:val="00B616F5"/>
    <w:rsid w:val="00B61D97"/>
    <w:rsid w:val="00B629C9"/>
    <w:rsid w:val="00B629EA"/>
    <w:rsid w:val="00B63B85"/>
    <w:rsid w:val="00B63D7D"/>
    <w:rsid w:val="00B64895"/>
    <w:rsid w:val="00B64FA7"/>
    <w:rsid w:val="00B66BF9"/>
    <w:rsid w:val="00B67532"/>
    <w:rsid w:val="00B67744"/>
    <w:rsid w:val="00B67A59"/>
    <w:rsid w:val="00B67B89"/>
    <w:rsid w:val="00B7011B"/>
    <w:rsid w:val="00B71210"/>
    <w:rsid w:val="00B722AB"/>
    <w:rsid w:val="00B724B3"/>
    <w:rsid w:val="00B72BB1"/>
    <w:rsid w:val="00B7361F"/>
    <w:rsid w:val="00B745F1"/>
    <w:rsid w:val="00B750BE"/>
    <w:rsid w:val="00B752C0"/>
    <w:rsid w:val="00B7540A"/>
    <w:rsid w:val="00B755C1"/>
    <w:rsid w:val="00B75C5D"/>
    <w:rsid w:val="00B77A2C"/>
    <w:rsid w:val="00B77A52"/>
    <w:rsid w:val="00B80257"/>
    <w:rsid w:val="00B8113D"/>
    <w:rsid w:val="00B811ED"/>
    <w:rsid w:val="00B8136C"/>
    <w:rsid w:val="00B82FC3"/>
    <w:rsid w:val="00B83832"/>
    <w:rsid w:val="00B8461E"/>
    <w:rsid w:val="00B84954"/>
    <w:rsid w:val="00B84DD7"/>
    <w:rsid w:val="00B85027"/>
    <w:rsid w:val="00B85913"/>
    <w:rsid w:val="00B85CD0"/>
    <w:rsid w:val="00B85D4A"/>
    <w:rsid w:val="00B87709"/>
    <w:rsid w:val="00B9046B"/>
    <w:rsid w:val="00B90C9A"/>
    <w:rsid w:val="00B90E50"/>
    <w:rsid w:val="00B90F5E"/>
    <w:rsid w:val="00B927DA"/>
    <w:rsid w:val="00B932AB"/>
    <w:rsid w:val="00B93DC1"/>
    <w:rsid w:val="00B94EA2"/>
    <w:rsid w:val="00B955B8"/>
    <w:rsid w:val="00B95835"/>
    <w:rsid w:val="00B95883"/>
    <w:rsid w:val="00B959A9"/>
    <w:rsid w:val="00B97478"/>
    <w:rsid w:val="00B97521"/>
    <w:rsid w:val="00B97D53"/>
    <w:rsid w:val="00B97E64"/>
    <w:rsid w:val="00BA24FA"/>
    <w:rsid w:val="00BA25FD"/>
    <w:rsid w:val="00BA2BF7"/>
    <w:rsid w:val="00BA397E"/>
    <w:rsid w:val="00BA3FCE"/>
    <w:rsid w:val="00BA4142"/>
    <w:rsid w:val="00BA54C3"/>
    <w:rsid w:val="00BA6011"/>
    <w:rsid w:val="00BA6828"/>
    <w:rsid w:val="00BA6EF4"/>
    <w:rsid w:val="00BA7651"/>
    <w:rsid w:val="00BB03C6"/>
    <w:rsid w:val="00BB07BA"/>
    <w:rsid w:val="00BB0863"/>
    <w:rsid w:val="00BB15DF"/>
    <w:rsid w:val="00BB203B"/>
    <w:rsid w:val="00BB2C6A"/>
    <w:rsid w:val="00BB2FBB"/>
    <w:rsid w:val="00BB4056"/>
    <w:rsid w:val="00BB4068"/>
    <w:rsid w:val="00BB4076"/>
    <w:rsid w:val="00BB45AC"/>
    <w:rsid w:val="00BB47EE"/>
    <w:rsid w:val="00BB4F05"/>
    <w:rsid w:val="00BB4F3C"/>
    <w:rsid w:val="00BB6005"/>
    <w:rsid w:val="00BB63D0"/>
    <w:rsid w:val="00BB686B"/>
    <w:rsid w:val="00BB73EC"/>
    <w:rsid w:val="00BB7639"/>
    <w:rsid w:val="00BB7885"/>
    <w:rsid w:val="00BC00BF"/>
    <w:rsid w:val="00BC0EDE"/>
    <w:rsid w:val="00BC1C33"/>
    <w:rsid w:val="00BC25F8"/>
    <w:rsid w:val="00BC26F2"/>
    <w:rsid w:val="00BC328B"/>
    <w:rsid w:val="00BC33F0"/>
    <w:rsid w:val="00BC39B3"/>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65E3"/>
    <w:rsid w:val="00BD6B7F"/>
    <w:rsid w:val="00BD770D"/>
    <w:rsid w:val="00BE0D93"/>
    <w:rsid w:val="00BE1286"/>
    <w:rsid w:val="00BE290C"/>
    <w:rsid w:val="00BE2953"/>
    <w:rsid w:val="00BE3814"/>
    <w:rsid w:val="00BE59ED"/>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79BB"/>
    <w:rsid w:val="00C01E42"/>
    <w:rsid w:val="00C023B7"/>
    <w:rsid w:val="00C027A8"/>
    <w:rsid w:val="00C036FC"/>
    <w:rsid w:val="00C03B68"/>
    <w:rsid w:val="00C057A9"/>
    <w:rsid w:val="00C05ED3"/>
    <w:rsid w:val="00C06229"/>
    <w:rsid w:val="00C07079"/>
    <w:rsid w:val="00C076B8"/>
    <w:rsid w:val="00C07CCA"/>
    <w:rsid w:val="00C10F4D"/>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1A76"/>
    <w:rsid w:val="00C223BF"/>
    <w:rsid w:val="00C230ED"/>
    <w:rsid w:val="00C23B30"/>
    <w:rsid w:val="00C251B0"/>
    <w:rsid w:val="00C25673"/>
    <w:rsid w:val="00C276D7"/>
    <w:rsid w:val="00C302E5"/>
    <w:rsid w:val="00C306A9"/>
    <w:rsid w:val="00C30EB5"/>
    <w:rsid w:val="00C3180F"/>
    <w:rsid w:val="00C31ADE"/>
    <w:rsid w:val="00C32FFC"/>
    <w:rsid w:val="00C33C8A"/>
    <w:rsid w:val="00C3461D"/>
    <w:rsid w:val="00C3561A"/>
    <w:rsid w:val="00C373FA"/>
    <w:rsid w:val="00C376E0"/>
    <w:rsid w:val="00C377FB"/>
    <w:rsid w:val="00C37D5D"/>
    <w:rsid w:val="00C4045F"/>
    <w:rsid w:val="00C4091B"/>
    <w:rsid w:val="00C421E2"/>
    <w:rsid w:val="00C429C2"/>
    <w:rsid w:val="00C42E8A"/>
    <w:rsid w:val="00C43BF1"/>
    <w:rsid w:val="00C44FC0"/>
    <w:rsid w:val="00C457DE"/>
    <w:rsid w:val="00C45976"/>
    <w:rsid w:val="00C50B47"/>
    <w:rsid w:val="00C513C2"/>
    <w:rsid w:val="00C514BA"/>
    <w:rsid w:val="00C52713"/>
    <w:rsid w:val="00C5420C"/>
    <w:rsid w:val="00C577C6"/>
    <w:rsid w:val="00C578AC"/>
    <w:rsid w:val="00C60489"/>
    <w:rsid w:val="00C606D8"/>
    <w:rsid w:val="00C60BCA"/>
    <w:rsid w:val="00C61874"/>
    <w:rsid w:val="00C621B2"/>
    <w:rsid w:val="00C6361A"/>
    <w:rsid w:val="00C638B9"/>
    <w:rsid w:val="00C6398A"/>
    <w:rsid w:val="00C643B6"/>
    <w:rsid w:val="00C648EE"/>
    <w:rsid w:val="00C65503"/>
    <w:rsid w:val="00C66C0E"/>
    <w:rsid w:val="00C672B4"/>
    <w:rsid w:val="00C7080D"/>
    <w:rsid w:val="00C72442"/>
    <w:rsid w:val="00C732BE"/>
    <w:rsid w:val="00C73733"/>
    <w:rsid w:val="00C74348"/>
    <w:rsid w:val="00C75AD3"/>
    <w:rsid w:val="00C763D4"/>
    <w:rsid w:val="00C768CE"/>
    <w:rsid w:val="00C7703A"/>
    <w:rsid w:val="00C80FB2"/>
    <w:rsid w:val="00C810C6"/>
    <w:rsid w:val="00C82026"/>
    <w:rsid w:val="00C82DB6"/>
    <w:rsid w:val="00C82F46"/>
    <w:rsid w:val="00C83858"/>
    <w:rsid w:val="00C83AA5"/>
    <w:rsid w:val="00C87E64"/>
    <w:rsid w:val="00C906F0"/>
    <w:rsid w:val="00C929D0"/>
    <w:rsid w:val="00C92D8F"/>
    <w:rsid w:val="00C92F9A"/>
    <w:rsid w:val="00C93553"/>
    <w:rsid w:val="00C94381"/>
    <w:rsid w:val="00C969BA"/>
    <w:rsid w:val="00CA0981"/>
    <w:rsid w:val="00CA1EA1"/>
    <w:rsid w:val="00CA2414"/>
    <w:rsid w:val="00CA3571"/>
    <w:rsid w:val="00CA3793"/>
    <w:rsid w:val="00CA51A8"/>
    <w:rsid w:val="00CA7895"/>
    <w:rsid w:val="00CB0073"/>
    <w:rsid w:val="00CB03F3"/>
    <w:rsid w:val="00CB0599"/>
    <w:rsid w:val="00CB27AB"/>
    <w:rsid w:val="00CB406C"/>
    <w:rsid w:val="00CB43AF"/>
    <w:rsid w:val="00CB461C"/>
    <w:rsid w:val="00CB5F52"/>
    <w:rsid w:val="00CB64BD"/>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E4C"/>
    <w:rsid w:val="00CD1824"/>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7C44"/>
    <w:rsid w:val="00CF01A9"/>
    <w:rsid w:val="00CF164E"/>
    <w:rsid w:val="00CF1F66"/>
    <w:rsid w:val="00CF33A8"/>
    <w:rsid w:val="00CF354F"/>
    <w:rsid w:val="00CF3835"/>
    <w:rsid w:val="00CF3B42"/>
    <w:rsid w:val="00CF5B77"/>
    <w:rsid w:val="00CF6A9D"/>
    <w:rsid w:val="00D00A2B"/>
    <w:rsid w:val="00D023E5"/>
    <w:rsid w:val="00D02474"/>
    <w:rsid w:val="00D02B01"/>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80E"/>
    <w:rsid w:val="00D16877"/>
    <w:rsid w:val="00D2137F"/>
    <w:rsid w:val="00D21AEA"/>
    <w:rsid w:val="00D21FFD"/>
    <w:rsid w:val="00D2282B"/>
    <w:rsid w:val="00D22C9D"/>
    <w:rsid w:val="00D23824"/>
    <w:rsid w:val="00D24C07"/>
    <w:rsid w:val="00D25918"/>
    <w:rsid w:val="00D25B9E"/>
    <w:rsid w:val="00D25CE8"/>
    <w:rsid w:val="00D26E32"/>
    <w:rsid w:val="00D26EE5"/>
    <w:rsid w:val="00D27219"/>
    <w:rsid w:val="00D273EE"/>
    <w:rsid w:val="00D32083"/>
    <w:rsid w:val="00D32563"/>
    <w:rsid w:val="00D3332E"/>
    <w:rsid w:val="00D335D7"/>
    <w:rsid w:val="00D33640"/>
    <w:rsid w:val="00D34949"/>
    <w:rsid w:val="00D35B91"/>
    <w:rsid w:val="00D35C5E"/>
    <w:rsid w:val="00D4051B"/>
    <w:rsid w:val="00D40FC0"/>
    <w:rsid w:val="00D411F4"/>
    <w:rsid w:val="00D413EA"/>
    <w:rsid w:val="00D43AEA"/>
    <w:rsid w:val="00D4459A"/>
    <w:rsid w:val="00D44C0F"/>
    <w:rsid w:val="00D4546D"/>
    <w:rsid w:val="00D4637A"/>
    <w:rsid w:val="00D472B1"/>
    <w:rsid w:val="00D47A1D"/>
    <w:rsid w:val="00D47AFB"/>
    <w:rsid w:val="00D5088F"/>
    <w:rsid w:val="00D50E20"/>
    <w:rsid w:val="00D50F8B"/>
    <w:rsid w:val="00D510D4"/>
    <w:rsid w:val="00D511FB"/>
    <w:rsid w:val="00D51B44"/>
    <w:rsid w:val="00D53ADD"/>
    <w:rsid w:val="00D54179"/>
    <w:rsid w:val="00D554DF"/>
    <w:rsid w:val="00D55C5E"/>
    <w:rsid w:val="00D56339"/>
    <w:rsid w:val="00D563AD"/>
    <w:rsid w:val="00D56BF5"/>
    <w:rsid w:val="00D57CB0"/>
    <w:rsid w:val="00D6017D"/>
    <w:rsid w:val="00D60847"/>
    <w:rsid w:val="00D61880"/>
    <w:rsid w:val="00D61E91"/>
    <w:rsid w:val="00D62A55"/>
    <w:rsid w:val="00D62A5E"/>
    <w:rsid w:val="00D62D06"/>
    <w:rsid w:val="00D63185"/>
    <w:rsid w:val="00D634B8"/>
    <w:rsid w:val="00D646C4"/>
    <w:rsid w:val="00D647A6"/>
    <w:rsid w:val="00D65A4A"/>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32EF"/>
    <w:rsid w:val="00D73C52"/>
    <w:rsid w:val="00D73FA1"/>
    <w:rsid w:val="00D742A4"/>
    <w:rsid w:val="00D74639"/>
    <w:rsid w:val="00D74B5F"/>
    <w:rsid w:val="00D74BDB"/>
    <w:rsid w:val="00D75581"/>
    <w:rsid w:val="00D758E5"/>
    <w:rsid w:val="00D75964"/>
    <w:rsid w:val="00D76A88"/>
    <w:rsid w:val="00D76C81"/>
    <w:rsid w:val="00D77E42"/>
    <w:rsid w:val="00D802E3"/>
    <w:rsid w:val="00D80636"/>
    <w:rsid w:val="00D8084C"/>
    <w:rsid w:val="00D828A5"/>
    <w:rsid w:val="00D82CEB"/>
    <w:rsid w:val="00D83932"/>
    <w:rsid w:val="00D851C9"/>
    <w:rsid w:val="00D8529F"/>
    <w:rsid w:val="00D870EC"/>
    <w:rsid w:val="00D9209A"/>
    <w:rsid w:val="00D9297F"/>
    <w:rsid w:val="00D9607E"/>
    <w:rsid w:val="00D960AA"/>
    <w:rsid w:val="00D96FA4"/>
    <w:rsid w:val="00D9708B"/>
    <w:rsid w:val="00D97D4C"/>
    <w:rsid w:val="00DA030D"/>
    <w:rsid w:val="00DA0CCC"/>
    <w:rsid w:val="00DA1A8F"/>
    <w:rsid w:val="00DA1FCD"/>
    <w:rsid w:val="00DA30AE"/>
    <w:rsid w:val="00DA3464"/>
    <w:rsid w:val="00DA3CAB"/>
    <w:rsid w:val="00DA5475"/>
    <w:rsid w:val="00DA6030"/>
    <w:rsid w:val="00DA61D5"/>
    <w:rsid w:val="00DA632A"/>
    <w:rsid w:val="00DB1DCD"/>
    <w:rsid w:val="00DB22A9"/>
    <w:rsid w:val="00DB2B3C"/>
    <w:rsid w:val="00DB4163"/>
    <w:rsid w:val="00DB453B"/>
    <w:rsid w:val="00DB6242"/>
    <w:rsid w:val="00DB6541"/>
    <w:rsid w:val="00DB788A"/>
    <w:rsid w:val="00DC0167"/>
    <w:rsid w:val="00DC05F5"/>
    <w:rsid w:val="00DC2603"/>
    <w:rsid w:val="00DC2EBE"/>
    <w:rsid w:val="00DC3BC3"/>
    <w:rsid w:val="00DC3C2C"/>
    <w:rsid w:val="00DC4DCD"/>
    <w:rsid w:val="00DC5106"/>
    <w:rsid w:val="00DC52CD"/>
    <w:rsid w:val="00DC532E"/>
    <w:rsid w:val="00DC6122"/>
    <w:rsid w:val="00DC617C"/>
    <w:rsid w:val="00DD0625"/>
    <w:rsid w:val="00DD07FE"/>
    <w:rsid w:val="00DD0C17"/>
    <w:rsid w:val="00DD271A"/>
    <w:rsid w:val="00DD293E"/>
    <w:rsid w:val="00DD440C"/>
    <w:rsid w:val="00DD4923"/>
    <w:rsid w:val="00DD4935"/>
    <w:rsid w:val="00DD4B4D"/>
    <w:rsid w:val="00DD517A"/>
    <w:rsid w:val="00DD61EC"/>
    <w:rsid w:val="00DD70A5"/>
    <w:rsid w:val="00DE0064"/>
    <w:rsid w:val="00DE0096"/>
    <w:rsid w:val="00DE0D85"/>
    <w:rsid w:val="00DE2E19"/>
    <w:rsid w:val="00DE3384"/>
    <w:rsid w:val="00DE33AD"/>
    <w:rsid w:val="00DE4615"/>
    <w:rsid w:val="00DE48B5"/>
    <w:rsid w:val="00DF0274"/>
    <w:rsid w:val="00DF1B0E"/>
    <w:rsid w:val="00DF253F"/>
    <w:rsid w:val="00DF2AEA"/>
    <w:rsid w:val="00DF2BC4"/>
    <w:rsid w:val="00DF332F"/>
    <w:rsid w:val="00DF4595"/>
    <w:rsid w:val="00DF654B"/>
    <w:rsid w:val="00DF666D"/>
    <w:rsid w:val="00DF727C"/>
    <w:rsid w:val="00DF7879"/>
    <w:rsid w:val="00E0009B"/>
    <w:rsid w:val="00E00A12"/>
    <w:rsid w:val="00E01D24"/>
    <w:rsid w:val="00E01E6F"/>
    <w:rsid w:val="00E01F84"/>
    <w:rsid w:val="00E0207B"/>
    <w:rsid w:val="00E02D63"/>
    <w:rsid w:val="00E03961"/>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E3"/>
    <w:rsid w:val="00E17DAC"/>
    <w:rsid w:val="00E200D2"/>
    <w:rsid w:val="00E21070"/>
    <w:rsid w:val="00E210C4"/>
    <w:rsid w:val="00E21B43"/>
    <w:rsid w:val="00E2212B"/>
    <w:rsid w:val="00E22868"/>
    <w:rsid w:val="00E22942"/>
    <w:rsid w:val="00E2312D"/>
    <w:rsid w:val="00E25C4A"/>
    <w:rsid w:val="00E26010"/>
    <w:rsid w:val="00E26463"/>
    <w:rsid w:val="00E26CE1"/>
    <w:rsid w:val="00E27968"/>
    <w:rsid w:val="00E27B6D"/>
    <w:rsid w:val="00E301CC"/>
    <w:rsid w:val="00E309CF"/>
    <w:rsid w:val="00E31476"/>
    <w:rsid w:val="00E31F70"/>
    <w:rsid w:val="00E3235C"/>
    <w:rsid w:val="00E32AE9"/>
    <w:rsid w:val="00E33B6A"/>
    <w:rsid w:val="00E36DB9"/>
    <w:rsid w:val="00E3713E"/>
    <w:rsid w:val="00E374DC"/>
    <w:rsid w:val="00E37922"/>
    <w:rsid w:val="00E37D29"/>
    <w:rsid w:val="00E4027A"/>
    <w:rsid w:val="00E41777"/>
    <w:rsid w:val="00E421B5"/>
    <w:rsid w:val="00E424DC"/>
    <w:rsid w:val="00E4301B"/>
    <w:rsid w:val="00E43358"/>
    <w:rsid w:val="00E433EA"/>
    <w:rsid w:val="00E43F91"/>
    <w:rsid w:val="00E4457E"/>
    <w:rsid w:val="00E45078"/>
    <w:rsid w:val="00E46D85"/>
    <w:rsid w:val="00E4700A"/>
    <w:rsid w:val="00E50728"/>
    <w:rsid w:val="00E50D65"/>
    <w:rsid w:val="00E50F0E"/>
    <w:rsid w:val="00E51275"/>
    <w:rsid w:val="00E51F10"/>
    <w:rsid w:val="00E537FB"/>
    <w:rsid w:val="00E54639"/>
    <w:rsid w:val="00E554C0"/>
    <w:rsid w:val="00E55B70"/>
    <w:rsid w:val="00E55E38"/>
    <w:rsid w:val="00E60B9D"/>
    <w:rsid w:val="00E60E3B"/>
    <w:rsid w:val="00E60E73"/>
    <w:rsid w:val="00E617AA"/>
    <w:rsid w:val="00E636C4"/>
    <w:rsid w:val="00E6511D"/>
    <w:rsid w:val="00E672A5"/>
    <w:rsid w:val="00E70C32"/>
    <w:rsid w:val="00E70DE2"/>
    <w:rsid w:val="00E71013"/>
    <w:rsid w:val="00E71A0C"/>
    <w:rsid w:val="00E72700"/>
    <w:rsid w:val="00E743C6"/>
    <w:rsid w:val="00E75055"/>
    <w:rsid w:val="00E75896"/>
    <w:rsid w:val="00E760C2"/>
    <w:rsid w:val="00E76E96"/>
    <w:rsid w:val="00E76F8E"/>
    <w:rsid w:val="00E774F2"/>
    <w:rsid w:val="00E7765F"/>
    <w:rsid w:val="00E778AF"/>
    <w:rsid w:val="00E778F9"/>
    <w:rsid w:val="00E804EE"/>
    <w:rsid w:val="00E8063E"/>
    <w:rsid w:val="00E81364"/>
    <w:rsid w:val="00E81881"/>
    <w:rsid w:val="00E822B7"/>
    <w:rsid w:val="00E8234E"/>
    <w:rsid w:val="00E8288C"/>
    <w:rsid w:val="00E82D37"/>
    <w:rsid w:val="00E83187"/>
    <w:rsid w:val="00E84AC8"/>
    <w:rsid w:val="00E84BDC"/>
    <w:rsid w:val="00E8584D"/>
    <w:rsid w:val="00E8598D"/>
    <w:rsid w:val="00E85A88"/>
    <w:rsid w:val="00E90266"/>
    <w:rsid w:val="00E9038E"/>
    <w:rsid w:val="00E91FB0"/>
    <w:rsid w:val="00E92488"/>
    <w:rsid w:val="00E93A7C"/>
    <w:rsid w:val="00E93E4B"/>
    <w:rsid w:val="00E94811"/>
    <w:rsid w:val="00E948EF"/>
    <w:rsid w:val="00E956CC"/>
    <w:rsid w:val="00E95A0F"/>
    <w:rsid w:val="00E95C27"/>
    <w:rsid w:val="00E967A7"/>
    <w:rsid w:val="00E96A82"/>
    <w:rsid w:val="00E96B17"/>
    <w:rsid w:val="00E97417"/>
    <w:rsid w:val="00E97CEE"/>
    <w:rsid w:val="00E97FFD"/>
    <w:rsid w:val="00EA196C"/>
    <w:rsid w:val="00EA2AB9"/>
    <w:rsid w:val="00EA49C1"/>
    <w:rsid w:val="00EA4E7A"/>
    <w:rsid w:val="00EA519C"/>
    <w:rsid w:val="00EA533B"/>
    <w:rsid w:val="00EA6040"/>
    <w:rsid w:val="00EA6DDE"/>
    <w:rsid w:val="00EA6E7A"/>
    <w:rsid w:val="00EB09C2"/>
    <w:rsid w:val="00EB1805"/>
    <w:rsid w:val="00EB2A85"/>
    <w:rsid w:val="00EB3837"/>
    <w:rsid w:val="00EB3EE3"/>
    <w:rsid w:val="00EB4022"/>
    <w:rsid w:val="00EB4511"/>
    <w:rsid w:val="00EB5A17"/>
    <w:rsid w:val="00EB61FC"/>
    <w:rsid w:val="00EB7577"/>
    <w:rsid w:val="00EC328D"/>
    <w:rsid w:val="00EC3D4A"/>
    <w:rsid w:val="00EC4113"/>
    <w:rsid w:val="00EC44B5"/>
    <w:rsid w:val="00EC4D40"/>
    <w:rsid w:val="00EC5927"/>
    <w:rsid w:val="00EC5F75"/>
    <w:rsid w:val="00EC62BC"/>
    <w:rsid w:val="00EC6F36"/>
    <w:rsid w:val="00ED05D8"/>
    <w:rsid w:val="00ED137B"/>
    <w:rsid w:val="00ED1681"/>
    <w:rsid w:val="00ED1C81"/>
    <w:rsid w:val="00ED3460"/>
    <w:rsid w:val="00ED51DC"/>
    <w:rsid w:val="00ED5591"/>
    <w:rsid w:val="00ED59F0"/>
    <w:rsid w:val="00ED682B"/>
    <w:rsid w:val="00ED694A"/>
    <w:rsid w:val="00EE0095"/>
    <w:rsid w:val="00EE185D"/>
    <w:rsid w:val="00EE1F9E"/>
    <w:rsid w:val="00EE2BC5"/>
    <w:rsid w:val="00EE32DF"/>
    <w:rsid w:val="00EE3FEB"/>
    <w:rsid w:val="00EE4C41"/>
    <w:rsid w:val="00EE4DE2"/>
    <w:rsid w:val="00EE4FFC"/>
    <w:rsid w:val="00EE58CE"/>
    <w:rsid w:val="00EE6059"/>
    <w:rsid w:val="00EF1B50"/>
    <w:rsid w:val="00EF2529"/>
    <w:rsid w:val="00EF33D4"/>
    <w:rsid w:val="00EF4688"/>
    <w:rsid w:val="00EF4818"/>
    <w:rsid w:val="00EF4EFA"/>
    <w:rsid w:val="00EF569C"/>
    <w:rsid w:val="00EF61F4"/>
    <w:rsid w:val="00EF69E2"/>
    <w:rsid w:val="00EF6EBF"/>
    <w:rsid w:val="00EF73A6"/>
    <w:rsid w:val="00F0024F"/>
    <w:rsid w:val="00F02D3B"/>
    <w:rsid w:val="00F0315D"/>
    <w:rsid w:val="00F03255"/>
    <w:rsid w:val="00F05657"/>
    <w:rsid w:val="00F0641C"/>
    <w:rsid w:val="00F06EE0"/>
    <w:rsid w:val="00F07831"/>
    <w:rsid w:val="00F07A59"/>
    <w:rsid w:val="00F1079E"/>
    <w:rsid w:val="00F11503"/>
    <w:rsid w:val="00F11C2A"/>
    <w:rsid w:val="00F11E57"/>
    <w:rsid w:val="00F13531"/>
    <w:rsid w:val="00F13820"/>
    <w:rsid w:val="00F13C93"/>
    <w:rsid w:val="00F14798"/>
    <w:rsid w:val="00F161E0"/>
    <w:rsid w:val="00F1730E"/>
    <w:rsid w:val="00F179C3"/>
    <w:rsid w:val="00F20575"/>
    <w:rsid w:val="00F20641"/>
    <w:rsid w:val="00F2169B"/>
    <w:rsid w:val="00F21964"/>
    <w:rsid w:val="00F22306"/>
    <w:rsid w:val="00F22536"/>
    <w:rsid w:val="00F23472"/>
    <w:rsid w:val="00F24F85"/>
    <w:rsid w:val="00F264CD"/>
    <w:rsid w:val="00F26AFA"/>
    <w:rsid w:val="00F275D4"/>
    <w:rsid w:val="00F2770D"/>
    <w:rsid w:val="00F30C2C"/>
    <w:rsid w:val="00F327AF"/>
    <w:rsid w:val="00F33645"/>
    <w:rsid w:val="00F34717"/>
    <w:rsid w:val="00F348C3"/>
    <w:rsid w:val="00F34EA7"/>
    <w:rsid w:val="00F3587F"/>
    <w:rsid w:val="00F375A8"/>
    <w:rsid w:val="00F40C21"/>
    <w:rsid w:val="00F44EB6"/>
    <w:rsid w:val="00F46A3C"/>
    <w:rsid w:val="00F475E1"/>
    <w:rsid w:val="00F476B8"/>
    <w:rsid w:val="00F47BB9"/>
    <w:rsid w:val="00F50A57"/>
    <w:rsid w:val="00F515CA"/>
    <w:rsid w:val="00F51D25"/>
    <w:rsid w:val="00F51EBA"/>
    <w:rsid w:val="00F53245"/>
    <w:rsid w:val="00F53DA1"/>
    <w:rsid w:val="00F5539F"/>
    <w:rsid w:val="00F55626"/>
    <w:rsid w:val="00F56C42"/>
    <w:rsid w:val="00F5770D"/>
    <w:rsid w:val="00F57F45"/>
    <w:rsid w:val="00F60BA4"/>
    <w:rsid w:val="00F6136E"/>
    <w:rsid w:val="00F62700"/>
    <w:rsid w:val="00F62CDD"/>
    <w:rsid w:val="00F6314E"/>
    <w:rsid w:val="00F63C93"/>
    <w:rsid w:val="00F65390"/>
    <w:rsid w:val="00F653E7"/>
    <w:rsid w:val="00F677A4"/>
    <w:rsid w:val="00F677E7"/>
    <w:rsid w:val="00F678EB"/>
    <w:rsid w:val="00F71D83"/>
    <w:rsid w:val="00F71DD5"/>
    <w:rsid w:val="00F7207F"/>
    <w:rsid w:val="00F7297B"/>
    <w:rsid w:val="00F72E24"/>
    <w:rsid w:val="00F74AFD"/>
    <w:rsid w:val="00F762BF"/>
    <w:rsid w:val="00F76F19"/>
    <w:rsid w:val="00F77FA5"/>
    <w:rsid w:val="00F80757"/>
    <w:rsid w:val="00F80C0C"/>
    <w:rsid w:val="00F80D67"/>
    <w:rsid w:val="00F81DE5"/>
    <w:rsid w:val="00F820B5"/>
    <w:rsid w:val="00F82BFC"/>
    <w:rsid w:val="00F83303"/>
    <w:rsid w:val="00F84667"/>
    <w:rsid w:val="00F8506E"/>
    <w:rsid w:val="00F86479"/>
    <w:rsid w:val="00F86844"/>
    <w:rsid w:val="00F869EE"/>
    <w:rsid w:val="00F86A2B"/>
    <w:rsid w:val="00F90521"/>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A40"/>
    <w:rsid w:val="00FA31A0"/>
    <w:rsid w:val="00FA447D"/>
    <w:rsid w:val="00FA4C12"/>
    <w:rsid w:val="00FA50B7"/>
    <w:rsid w:val="00FA5195"/>
    <w:rsid w:val="00FA6B46"/>
    <w:rsid w:val="00FA6C9E"/>
    <w:rsid w:val="00FA6E3C"/>
    <w:rsid w:val="00FA6E83"/>
    <w:rsid w:val="00FA7583"/>
    <w:rsid w:val="00FB08F3"/>
    <w:rsid w:val="00FB0B14"/>
    <w:rsid w:val="00FB19BF"/>
    <w:rsid w:val="00FB19E8"/>
    <w:rsid w:val="00FB1F59"/>
    <w:rsid w:val="00FB47C6"/>
    <w:rsid w:val="00FB699E"/>
    <w:rsid w:val="00FC0B57"/>
    <w:rsid w:val="00FC170D"/>
    <w:rsid w:val="00FC1711"/>
    <w:rsid w:val="00FC1950"/>
    <w:rsid w:val="00FC1C10"/>
    <w:rsid w:val="00FC1F77"/>
    <w:rsid w:val="00FC223D"/>
    <w:rsid w:val="00FC2FA4"/>
    <w:rsid w:val="00FC3B66"/>
    <w:rsid w:val="00FC3C14"/>
    <w:rsid w:val="00FC43F0"/>
    <w:rsid w:val="00FC63B8"/>
    <w:rsid w:val="00FC7B8D"/>
    <w:rsid w:val="00FD0532"/>
    <w:rsid w:val="00FD14A5"/>
    <w:rsid w:val="00FD21B5"/>
    <w:rsid w:val="00FD3764"/>
    <w:rsid w:val="00FD618C"/>
    <w:rsid w:val="00FD61A4"/>
    <w:rsid w:val="00FD67C1"/>
    <w:rsid w:val="00FD70DD"/>
    <w:rsid w:val="00FD7C39"/>
    <w:rsid w:val="00FE025A"/>
    <w:rsid w:val="00FE0989"/>
    <w:rsid w:val="00FE0CE2"/>
    <w:rsid w:val="00FE1D05"/>
    <w:rsid w:val="00FE2A41"/>
    <w:rsid w:val="00FE3D9C"/>
    <w:rsid w:val="00FE3FDD"/>
    <w:rsid w:val="00FE4786"/>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5E"/>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6</Pages>
  <Words>1080</Words>
  <Characters>5849</Characters>
  <Application>Microsoft Office Word</Application>
  <DocSecurity>0</DocSecurity>
  <Lines>324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1210</cp:revision>
  <cp:lastPrinted>2025-05-28T14:43:00Z</cp:lastPrinted>
  <dcterms:created xsi:type="dcterms:W3CDTF">2025-01-14T11:29:00Z</dcterms:created>
  <dcterms:modified xsi:type="dcterms:W3CDTF">2025-10-31T14:24:00Z</dcterms:modified>
</cp:coreProperties>
</file>