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668ADC90"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w:t>
      </w:r>
      <w:r w:rsidR="000E6146">
        <w:rPr>
          <w:rFonts w:ascii="Arial" w:eastAsia="Times New Roman" w:hAnsi="Arial" w:cs="Arial"/>
          <w:b/>
          <w:bCs/>
          <w:noProof/>
          <w:sz w:val="20"/>
          <w:szCs w:val="20"/>
        </w:rPr>
        <w:t xml:space="preserve">Annual Parish Council </w:t>
      </w:r>
      <w:r>
        <w:rPr>
          <w:rFonts w:ascii="Arial" w:eastAsia="Times New Roman" w:hAnsi="Arial" w:cs="Arial"/>
          <w:b/>
          <w:bCs/>
          <w:noProof/>
          <w:sz w:val="20"/>
          <w:szCs w:val="20"/>
        </w:rPr>
        <w:t xml:space="preserve">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FC54C7">
        <w:rPr>
          <w:rFonts w:ascii="Arial" w:eastAsia="Times New Roman" w:hAnsi="Arial" w:cs="Arial"/>
          <w:b/>
          <w:bCs/>
          <w:noProof/>
          <w:sz w:val="20"/>
          <w:szCs w:val="20"/>
        </w:rPr>
        <w:t>Tuesday</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sidR="00AD5D97">
        <w:rPr>
          <w:rFonts w:ascii="Arial" w:eastAsia="Times New Roman" w:hAnsi="Arial" w:cs="Arial"/>
          <w:b/>
          <w:bCs/>
          <w:noProof/>
          <w:sz w:val="20"/>
          <w:szCs w:val="20"/>
        </w:rPr>
        <w:t xml:space="preserve">8 April,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3CDE81D9" w14:textId="77777777" w:rsidR="00D615DF" w:rsidRDefault="00D615DF" w:rsidP="00962E5F">
      <w:pPr>
        <w:spacing w:after="0"/>
        <w:jc w:val="both"/>
        <w:rPr>
          <w:rFonts w:ascii="Arial" w:eastAsia="Times New Roman" w:hAnsi="Arial" w:cs="Arial"/>
          <w:b/>
          <w:bCs/>
          <w:noProof/>
          <w:sz w:val="20"/>
          <w:szCs w:val="20"/>
        </w:rPr>
      </w:pPr>
    </w:p>
    <w:p w14:paraId="722E10EF" w14:textId="5B1019F3"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[Chair]</w:t>
      </w:r>
      <w:r w:rsidR="00C858C2">
        <w:rPr>
          <w:rFonts w:ascii="Arial" w:eastAsia="Times New Roman" w:hAnsi="Arial" w:cs="Arial"/>
          <w:noProof/>
          <w:sz w:val="20"/>
          <w:szCs w:val="20"/>
        </w:rPr>
        <w:t xml:space="preserve">, </w:t>
      </w:r>
      <w:r w:rsidR="00FE7840">
        <w:rPr>
          <w:rFonts w:ascii="Arial" w:eastAsia="Times New Roman" w:hAnsi="Arial" w:cs="Arial"/>
          <w:noProof/>
          <w:sz w:val="20"/>
          <w:szCs w:val="20"/>
        </w:rPr>
        <w:t>Rouse</w:t>
      </w:r>
      <w:r w:rsidRPr="00505861">
        <w:rPr>
          <w:rFonts w:ascii="Arial" w:eastAsia="Times New Roman" w:hAnsi="Arial" w:cs="Arial"/>
          <w:noProof/>
          <w:sz w:val="20"/>
          <w:szCs w:val="20"/>
        </w:rPr>
        <w:t xml:space="preserve">, </w:t>
      </w:r>
      <w:r w:rsidR="00DA324F">
        <w:rPr>
          <w:rFonts w:ascii="Arial" w:eastAsia="Times New Roman" w:hAnsi="Arial" w:cs="Arial"/>
          <w:noProof/>
          <w:sz w:val="20"/>
          <w:szCs w:val="20"/>
        </w:rPr>
        <w:t xml:space="preserve">Broadbent, </w:t>
      </w:r>
      <w:r w:rsidR="00BF71F6">
        <w:rPr>
          <w:rFonts w:ascii="Arial" w:eastAsia="Times New Roman" w:hAnsi="Arial" w:cs="Arial"/>
          <w:noProof/>
          <w:sz w:val="20"/>
          <w:szCs w:val="20"/>
        </w:rPr>
        <w:t xml:space="preserve">Barlow </w:t>
      </w:r>
      <w:r w:rsidR="001141BA">
        <w:rPr>
          <w:rFonts w:ascii="Arial" w:eastAsia="Times New Roman" w:hAnsi="Arial" w:cs="Arial"/>
          <w:noProof/>
          <w:sz w:val="20"/>
          <w:szCs w:val="20"/>
        </w:rPr>
        <w:t>and Glaze</w:t>
      </w:r>
      <w:r w:rsidR="00DA324F">
        <w:rPr>
          <w:rFonts w:ascii="Arial" w:eastAsia="Times New Roman" w:hAnsi="Arial" w:cs="Arial"/>
          <w:noProof/>
          <w:sz w:val="20"/>
          <w:szCs w:val="20"/>
        </w:rPr>
        <w:t xml:space="preserve"> </w:t>
      </w:r>
      <w:r w:rsidR="00CB4AAD">
        <w:rPr>
          <w:rFonts w:ascii="Arial" w:eastAsia="Times New Roman" w:hAnsi="Arial" w:cs="Arial"/>
          <w:noProof/>
          <w:sz w:val="20"/>
          <w:szCs w:val="20"/>
        </w:rPr>
        <w:t xml:space="preserve">plus Lisa Cromwell </w:t>
      </w:r>
      <w:r w:rsidR="00DA324F">
        <w:rPr>
          <w:rFonts w:ascii="Arial" w:eastAsia="Times New Roman" w:hAnsi="Arial" w:cs="Arial"/>
          <w:noProof/>
          <w:sz w:val="20"/>
          <w:szCs w:val="20"/>
        </w:rPr>
        <w:t>[</w:t>
      </w:r>
      <w:r w:rsidR="00CB4AAD">
        <w:rPr>
          <w:rFonts w:ascii="Arial" w:eastAsia="Times New Roman" w:hAnsi="Arial" w:cs="Arial"/>
          <w:noProof/>
          <w:sz w:val="20"/>
          <w:szCs w:val="20"/>
        </w:rPr>
        <w:t>Clerk</w:t>
      </w:r>
      <w:r w:rsidR="00DA324F">
        <w:rPr>
          <w:rFonts w:ascii="Arial" w:eastAsia="Times New Roman" w:hAnsi="Arial" w:cs="Arial"/>
          <w:noProof/>
          <w:sz w:val="20"/>
          <w:szCs w:val="20"/>
        </w:rPr>
        <w:t>]</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61B15AD5" w14:textId="48E80ADA"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D96E49">
        <w:rPr>
          <w:rFonts w:ascii="Arial" w:eastAsia="Times New Roman" w:hAnsi="Arial" w:cs="Arial"/>
          <w:noProof/>
          <w:sz w:val="20"/>
          <w:szCs w:val="20"/>
        </w:rPr>
        <w:t xml:space="preserve">20 </w:t>
      </w:r>
      <w:r w:rsidR="00B20087">
        <w:rPr>
          <w:rFonts w:ascii="Arial" w:eastAsia="Times New Roman" w:hAnsi="Arial" w:cs="Arial"/>
          <w:noProof/>
          <w:sz w:val="20"/>
          <w:szCs w:val="20"/>
        </w:rPr>
        <w:t xml:space="preserve"> </w:t>
      </w:r>
      <w:r w:rsidRPr="00505861">
        <w:rPr>
          <w:rFonts w:ascii="Arial" w:eastAsia="Times New Roman" w:hAnsi="Arial" w:cs="Arial"/>
          <w:noProof/>
          <w:sz w:val="20"/>
          <w:szCs w:val="20"/>
        </w:rPr>
        <w:t>members of the public in attendance</w:t>
      </w:r>
      <w:r w:rsidR="003D476E">
        <w:rPr>
          <w:rFonts w:ascii="Arial" w:eastAsia="Times New Roman" w:hAnsi="Arial" w:cs="Arial"/>
          <w:noProof/>
          <w:sz w:val="20"/>
          <w:szCs w:val="20"/>
        </w:rPr>
        <w:t xml:space="preserve"> plus Cllr</w:t>
      </w:r>
      <w:r w:rsidR="004959D5">
        <w:rPr>
          <w:rFonts w:ascii="Arial" w:eastAsia="Times New Roman" w:hAnsi="Arial" w:cs="Arial"/>
          <w:noProof/>
          <w:sz w:val="20"/>
          <w:szCs w:val="20"/>
        </w:rPr>
        <w:t xml:space="preserve"> </w:t>
      </w:r>
      <w:r w:rsidR="003D476E">
        <w:rPr>
          <w:rFonts w:ascii="Arial" w:eastAsia="Times New Roman" w:hAnsi="Arial" w:cs="Arial"/>
          <w:noProof/>
          <w:sz w:val="20"/>
          <w:szCs w:val="20"/>
        </w:rPr>
        <w:t>Crocker</w:t>
      </w:r>
      <w:r w:rsidR="008D0B68">
        <w:rPr>
          <w:rFonts w:ascii="Arial" w:eastAsia="Times New Roman" w:hAnsi="Arial" w:cs="Arial"/>
          <w:noProof/>
          <w:sz w:val="20"/>
          <w:szCs w:val="20"/>
        </w:rPr>
        <w:t>.</w:t>
      </w:r>
    </w:p>
    <w:p w14:paraId="7A58BE45" w14:textId="315C103F" w:rsidR="00401FD2" w:rsidRPr="00332249" w:rsidRDefault="006C33C8" w:rsidP="00962E5F">
      <w:pPr>
        <w:spacing w:after="0"/>
        <w:jc w:val="both"/>
        <w:rPr>
          <w:rFonts w:ascii="Arial" w:eastAsia="Times New Roman" w:hAnsi="Arial" w:cs="Arial"/>
          <w:noProof/>
          <w:sz w:val="20"/>
          <w:szCs w:val="20"/>
        </w:rPr>
      </w:pPr>
      <w:r w:rsidRPr="00056C93">
        <w:rPr>
          <w:rFonts w:ascii="Arial" w:eastAsia="Times New Roman" w:hAnsi="Arial" w:cs="Arial"/>
          <w:noProof/>
          <w:sz w:val="20"/>
          <w:szCs w:val="20"/>
        </w:rPr>
        <w:t xml:space="preserve">The meeting was also attended by </w:t>
      </w:r>
      <w:r w:rsidR="008D0B68">
        <w:rPr>
          <w:rFonts w:ascii="Arial" w:eastAsia="Times New Roman" w:hAnsi="Arial" w:cs="Arial"/>
          <w:noProof/>
          <w:sz w:val="20"/>
          <w:szCs w:val="20"/>
        </w:rPr>
        <w:t>four</w:t>
      </w:r>
      <w:r w:rsidR="004D0628">
        <w:rPr>
          <w:rFonts w:ascii="Arial" w:eastAsia="Times New Roman" w:hAnsi="Arial" w:cs="Arial"/>
          <w:noProof/>
          <w:sz w:val="20"/>
          <w:szCs w:val="20"/>
        </w:rPr>
        <w:t xml:space="preserve"> </w:t>
      </w:r>
      <w:r w:rsidRPr="00056C93">
        <w:rPr>
          <w:rFonts w:ascii="Arial" w:eastAsia="Times New Roman" w:hAnsi="Arial" w:cs="Arial"/>
          <w:noProof/>
          <w:sz w:val="20"/>
          <w:szCs w:val="20"/>
        </w:rPr>
        <w:t>members of the Youth Council</w:t>
      </w:r>
      <w:r w:rsidR="00A67F5E">
        <w:rPr>
          <w:rFonts w:ascii="Arial" w:eastAsia="Times New Roman" w:hAnsi="Arial" w:cs="Arial"/>
          <w:noProof/>
          <w:sz w:val="20"/>
          <w:szCs w:val="20"/>
        </w:rPr>
        <w:t xml:space="preserve"> (names withheld for </w:t>
      </w:r>
      <w:r w:rsidR="00FD0834">
        <w:rPr>
          <w:rFonts w:ascii="Arial" w:eastAsia="Times New Roman" w:hAnsi="Arial" w:cs="Arial"/>
          <w:noProof/>
          <w:sz w:val="20"/>
          <w:szCs w:val="20"/>
        </w:rPr>
        <w:t>safeguarding).</w:t>
      </w:r>
      <w:r w:rsidR="00332249" w:rsidRPr="00332249">
        <w:rPr>
          <w:rFonts w:ascii="Arial" w:hAnsi="Arial" w:cs="Arial"/>
          <w:sz w:val="20"/>
          <w:szCs w:val="20"/>
        </w:rPr>
        <w:t xml:space="preserve"> </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5BBE29F8" w14:textId="77777777" w:rsidR="00DF6ED6" w:rsidRDefault="00DF6ED6" w:rsidP="00350587">
      <w:pPr>
        <w:spacing w:after="0"/>
        <w:jc w:val="both"/>
        <w:rPr>
          <w:rFonts w:ascii="Arial" w:eastAsia="Times New Roman" w:hAnsi="Arial" w:cs="Arial"/>
          <w:noProof/>
          <w:sz w:val="20"/>
          <w:szCs w:val="20"/>
        </w:rPr>
      </w:pPr>
    </w:p>
    <w:p w14:paraId="0C4ADE24" w14:textId="11B8175F" w:rsidR="00BC0B42" w:rsidRPr="00BC0B42" w:rsidRDefault="00BC0B42" w:rsidP="00BC0B42">
      <w:pPr>
        <w:spacing w:after="0"/>
        <w:rPr>
          <w:rFonts w:ascii="Arial" w:eastAsia="Times New Roman" w:hAnsi="Arial" w:cs="Arial"/>
          <w:noProof/>
          <w:sz w:val="20"/>
          <w:szCs w:val="20"/>
        </w:rPr>
      </w:pPr>
      <w:r w:rsidRPr="00F2356B">
        <w:rPr>
          <w:rFonts w:ascii="Arial" w:eastAsia="Times New Roman" w:hAnsi="Arial" w:cs="Arial"/>
          <w:b/>
          <w:bCs/>
          <w:noProof/>
          <w:sz w:val="20"/>
          <w:szCs w:val="20"/>
        </w:rPr>
        <w:t>Members of the public addressed the Council.</w:t>
      </w:r>
      <w:r w:rsidRPr="00BC0B42">
        <w:rPr>
          <w:rFonts w:ascii="Arial" w:eastAsia="Times New Roman" w:hAnsi="Arial" w:cs="Arial"/>
          <w:noProof/>
          <w:sz w:val="20"/>
          <w:szCs w:val="20"/>
        </w:rPr>
        <w:br/>
      </w:r>
      <w:r w:rsidRPr="00BC0B42">
        <w:rPr>
          <w:rFonts w:ascii="Arial" w:eastAsia="Times New Roman" w:hAnsi="Arial" w:cs="Arial"/>
          <w:i/>
          <w:iCs/>
          <w:noProof/>
          <w:sz w:val="20"/>
          <w:szCs w:val="20"/>
        </w:rPr>
        <w:t xml:space="preserve">In accordance with </w:t>
      </w:r>
      <w:r w:rsidR="007F1C58">
        <w:rPr>
          <w:rFonts w:ascii="Arial" w:eastAsia="Times New Roman" w:hAnsi="Arial" w:cs="Arial"/>
          <w:i/>
          <w:iCs/>
          <w:noProof/>
          <w:sz w:val="20"/>
          <w:szCs w:val="20"/>
        </w:rPr>
        <w:t xml:space="preserve">the JPC’s </w:t>
      </w:r>
      <w:r w:rsidRPr="00BC0B42">
        <w:rPr>
          <w:rFonts w:ascii="Arial" w:eastAsia="Times New Roman" w:hAnsi="Arial" w:cs="Arial"/>
          <w:i/>
          <w:iCs/>
          <w:noProof/>
          <w:sz w:val="20"/>
          <w:szCs w:val="20"/>
        </w:rPr>
        <w:t>Standing Orders, this session does not form part of the formal meeting business. Questions raised do not require a response at the meeting and no debate or decisions are taken. The minutes record the occurrence of the public session and the resolutions made under agenda items only.</w:t>
      </w:r>
    </w:p>
    <w:p w14:paraId="70911A41" w14:textId="77777777" w:rsidR="00DF6ED6" w:rsidRPr="002D734B" w:rsidRDefault="00DF6ED6" w:rsidP="00350587">
      <w:pPr>
        <w:spacing w:after="0"/>
        <w:jc w:val="both"/>
        <w:rPr>
          <w:rFonts w:ascii="Arial" w:eastAsia="Times New Roman" w:hAnsi="Arial" w:cs="Arial"/>
          <w:noProof/>
          <w:sz w:val="20"/>
          <w:szCs w:val="20"/>
        </w:rPr>
      </w:pPr>
    </w:p>
    <w:p w14:paraId="3D841E07" w14:textId="57D8BB9D"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1559CB8B"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3CA5">
        <w:rPr>
          <w:rFonts w:ascii="Arial" w:eastAsia="Times New Roman" w:hAnsi="Arial" w:cs="Arial"/>
          <w:noProof/>
          <w:sz w:val="20"/>
          <w:szCs w:val="20"/>
        </w:rPr>
        <w:t>–</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6DD41109" w14:textId="3024CC6A" w:rsidR="00C8564B" w:rsidRDefault="00021A89" w:rsidP="00561DF7">
      <w:pPr>
        <w:spacing w:after="0" w:line="240" w:lineRule="auto"/>
        <w:jc w:val="both"/>
        <w:rPr>
          <w:rFonts w:ascii="Arial" w:eastAsia="Times New Roman" w:hAnsi="Arial" w:cs="Arial"/>
          <w:b/>
          <w:bCs/>
          <w:sz w:val="20"/>
          <w:szCs w:val="20"/>
        </w:rPr>
      </w:pPr>
      <w:r w:rsidRPr="008F2307">
        <w:rPr>
          <w:rFonts w:ascii="Arial" w:eastAsia="Times New Roman" w:hAnsi="Arial" w:cs="Arial"/>
          <w:b/>
          <w:bCs/>
          <w:sz w:val="20"/>
          <w:szCs w:val="20"/>
        </w:rPr>
        <w:t>T</w:t>
      </w:r>
      <w:r w:rsidRPr="00021A89">
        <w:rPr>
          <w:rFonts w:ascii="Arial" w:eastAsia="Times New Roman" w:hAnsi="Arial" w:cs="Arial"/>
          <w:b/>
          <w:bCs/>
          <w:sz w:val="20"/>
          <w:szCs w:val="20"/>
        </w:rPr>
        <w:t>he Clerk opened the 2026 Annual Parish Council Meeting</w:t>
      </w:r>
    </w:p>
    <w:p w14:paraId="6FE45D1B" w14:textId="77777777" w:rsidR="00021A89" w:rsidRDefault="00021A89"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3D3522">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45A0A1EF" w:rsidR="008A4FC5" w:rsidRPr="00A72669" w:rsidRDefault="00A72669" w:rsidP="00A72669">
            <w:pPr>
              <w:rPr>
                <w:rFonts w:ascii="Arial" w:eastAsia="Times New Roman" w:hAnsi="Arial" w:cs="Arial"/>
                <w:b/>
                <w:bCs/>
                <w:sz w:val="20"/>
                <w:szCs w:val="20"/>
              </w:rPr>
            </w:pPr>
            <w:r w:rsidRPr="00A72669">
              <w:rPr>
                <w:rFonts w:ascii="Arial" w:eastAsia="Times New Roman" w:hAnsi="Arial" w:cs="Arial"/>
                <w:b/>
                <w:bCs/>
                <w:sz w:val="20"/>
                <w:szCs w:val="20"/>
                <w:lang w:val="en-GB"/>
              </w:rPr>
              <w:t>Election of Chair (LGA 1972 s.15(1))</w:t>
            </w:r>
            <w:r w:rsidRPr="00A72669">
              <w:rPr>
                <w:rFonts w:ascii="Arial" w:eastAsia="Times New Roman" w:hAnsi="Arial" w:cs="Arial"/>
                <w:b/>
                <w:bCs/>
                <w:sz w:val="20"/>
                <w:szCs w:val="20"/>
                <w:lang w:val="en-GB"/>
              </w:rPr>
              <w:br/>
            </w:r>
          </w:p>
        </w:tc>
      </w:tr>
      <w:tr w:rsidR="00776BF9" w14:paraId="4E274EEE" w14:textId="77777777" w:rsidTr="00F44CEF">
        <w:tc>
          <w:tcPr>
            <w:tcW w:w="846" w:type="dxa"/>
            <w:tcBorders>
              <w:top w:val="nil"/>
              <w:bottom w:val="single" w:sz="4" w:space="0" w:color="auto"/>
            </w:tcBorders>
          </w:tcPr>
          <w:p w14:paraId="5B7C3911" w14:textId="77777777" w:rsidR="00776BF9" w:rsidRDefault="00776BF9" w:rsidP="00776BF9">
            <w:pPr>
              <w:jc w:val="both"/>
              <w:rPr>
                <w:rFonts w:ascii="Arial" w:eastAsia="Times New Roman" w:hAnsi="Arial" w:cs="Arial"/>
                <w:sz w:val="20"/>
                <w:szCs w:val="20"/>
              </w:rPr>
            </w:pPr>
          </w:p>
        </w:tc>
        <w:tc>
          <w:tcPr>
            <w:tcW w:w="8170" w:type="dxa"/>
            <w:tcBorders>
              <w:top w:val="nil"/>
              <w:bottom w:val="single" w:sz="4" w:space="0" w:color="auto"/>
            </w:tcBorders>
          </w:tcPr>
          <w:p w14:paraId="1B5EDA48" w14:textId="77777777" w:rsidR="00BD64CE" w:rsidRDefault="00920D91" w:rsidP="00920D91">
            <w:pPr>
              <w:rPr>
                <w:rFonts w:ascii="Arial" w:eastAsia="Times New Roman" w:hAnsi="Arial" w:cs="Arial"/>
                <w:sz w:val="20"/>
                <w:szCs w:val="20"/>
                <w:lang w:val="en-GB"/>
              </w:rPr>
            </w:pPr>
            <w:r w:rsidRPr="00920D91">
              <w:rPr>
                <w:rFonts w:ascii="Arial" w:eastAsia="Times New Roman" w:hAnsi="Arial" w:cs="Arial"/>
                <w:sz w:val="20"/>
                <w:szCs w:val="20"/>
                <w:lang w:val="en-GB"/>
              </w:rPr>
              <w:t>Cllr Andrews was the only candidate for the position of Chair.</w:t>
            </w:r>
          </w:p>
          <w:p w14:paraId="798D8F9F" w14:textId="77777777" w:rsidR="00BD64CE" w:rsidRDefault="00920D91" w:rsidP="00920D91">
            <w:pPr>
              <w:rPr>
                <w:rFonts w:ascii="Arial" w:eastAsia="Times New Roman" w:hAnsi="Arial" w:cs="Arial"/>
                <w:sz w:val="20"/>
                <w:szCs w:val="20"/>
                <w:lang w:val="en-GB"/>
              </w:rPr>
            </w:pPr>
            <w:r w:rsidRPr="00920D91">
              <w:rPr>
                <w:rFonts w:ascii="Arial" w:eastAsia="Times New Roman" w:hAnsi="Arial" w:cs="Arial"/>
                <w:sz w:val="20"/>
                <w:szCs w:val="20"/>
                <w:lang w:val="en-GB"/>
              </w:rPr>
              <w:br/>
              <w:t>Members were asked to indicate by a show of hands if they were in favour of electing Cllr Andrews as Chair.</w:t>
            </w:r>
            <w:r w:rsidR="00BD64CE">
              <w:rPr>
                <w:rFonts w:ascii="Arial" w:eastAsia="Times New Roman" w:hAnsi="Arial" w:cs="Arial"/>
                <w:sz w:val="20"/>
                <w:szCs w:val="20"/>
                <w:lang w:val="en-GB"/>
              </w:rPr>
              <w:t xml:space="preserve"> </w:t>
            </w:r>
            <w:r w:rsidRPr="00920D91">
              <w:rPr>
                <w:rFonts w:ascii="Arial" w:eastAsia="Times New Roman" w:hAnsi="Arial" w:cs="Arial"/>
                <w:sz w:val="20"/>
                <w:szCs w:val="20"/>
                <w:lang w:val="en-GB"/>
              </w:rPr>
              <w:t>The vote was carried unanimously.</w:t>
            </w:r>
          </w:p>
          <w:p w14:paraId="18EC3646" w14:textId="0EBF1416" w:rsidR="00920D91" w:rsidRPr="00920D91" w:rsidRDefault="00920D91" w:rsidP="00920D91">
            <w:pPr>
              <w:rPr>
                <w:rFonts w:ascii="Arial" w:eastAsia="Times New Roman" w:hAnsi="Arial" w:cs="Arial"/>
                <w:sz w:val="20"/>
                <w:szCs w:val="20"/>
                <w:lang w:val="en-GB"/>
              </w:rPr>
            </w:pPr>
            <w:r w:rsidRPr="00920D91">
              <w:rPr>
                <w:rFonts w:ascii="Arial" w:eastAsia="Times New Roman" w:hAnsi="Arial" w:cs="Arial"/>
                <w:sz w:val="20"/>
                <w:szCs w:val="20"/>
                <w:lang w:val="en-GB"/>
              </w:rPr>
              <w:br/>
              <w:t>Cllr Andrews was duly elected as Chair and signed the Declaration of Acceptance of Office.</w:t>
            </w:r>
            <w:r w:rsidR="00BD64CE">
              <w:rPr>
                <w:rFonts w:ascii="Arial" w:eastAsia="Times New Roman" w:hAnsi="Arial" w:cs="Arial"/>
                <w:sz w:val="20"/>
                <w:szCs w:val="20"/>
                <w:lang w:val="en-GB"/>
              </w:rPr>
              <w:t xml:space="preserve">  </w:t>
            </w:r>
            <w:r w:rsidR="00BD64CE" w:rsidRPr="00BD64CE">
              <w:rPr>
                <w:rFonts w:ascii="Arial" w:eastAsia="Times New Roman" w:hAnsi="Arial" w:cs="Arial"/>
                <w:b/>
                <w:bCs/>
                <w:sz w:val="20"/>
                <w:szCs w:val="20"/>
                <w:lang w:val="en-GB"/>
              </w:rPr>
              <w:t>RESOLVED</w:t>
            </w:r>
            <w:r w:rsidR="00BD64CE">
              <w:rPr>
                <w:rFonts w:ascii="Arial" w:eastAsia="Times New Roman" w:hAnsi="Arial" w:cs="Arial"/>
                <w:sz w:val="20"/>
                <w:szCs w:val="20"/>
                <w:lang w:val="en-GB"/>
              </w:rPr>
              <w:t>.</w:t>
            </w:r>
          </w:p>
          <w:p w14:paraId="47A6340A" w14:textId="1BA5B9D9" w:rsidR="00776BF9" w:rsidRDefault="00776BF9" w:rsidP="00776BF9">
            <w:pPr>
              <w:jc w:val="both"/>
              <w:rPr>
                <w:rFonts w:ascii="Arial" w:eastAsia="Times New Roman" w:hAnsi="Arial" w:cs="Arial"/>
                <w:b/>
                <w:bCs/>
                <w:sz w:val="20"/>
                <w:szCs w:val="20"/>
              </w:rPr>
            </w:pPr>
          </w:p>
        </w:tc>
      </w:tr>
      <w:tr w:rsidR="00776BF9" w14:paraId="40E310C0" w14:textId="77777777" w:rsidTr="00F44CEF">
        <w:tc>
          <w:tcPr>
            <w:tcW w:w="846" w:type="dxa"/>
            <w:tcBorders>
              <w:top w:val="single" w:sz="4" w:space="0" w:color="auto"/>
              <w:bottom w:val="nil"/>
            </w:tcBorders>
          </w:tcPr>
          <w:p w14:paraId="7ACC434B" w14:textId="31662698" w:rsidR="00776BF9" w:rsidRDefault="005C670D" w:rsidP="00776BF9">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top w:val="single" w:sz="4" w:space="0" w:color="auto"/>
              <w:bottom w:val="nil"/>
            </w:tcBorders>
          </w:tcPr>
          <w:p w14:paraId="093E94E7" w14:textId="6025C593" w:rsidR="00776BF9" w:rsidRDefault="005C670D" w:rsidP="00776BF9">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776BF9" w14:paraId="36B96998" w14:textId="77777777" w:rsidTr="003528D4">
        <w:tc>
          <w:tcPr>
            <w:tcW w:w="846" w:type="dxa"/>
            <w:tcBorders>
              <w:top w:val="nil"/>
              <w:bottom w:val="nil"/>
            </w:tcBorders>
          </w:tcPr>
          <w:p w14:paraId="5438F0B8"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2777B722" w14:textId="27EF37F2" w:rsidR="00776BF9" w:rsidRPr="001D3F24" w:rsidRDefault="00776BF9" w:rsidP="00776BF9">
            <w:pPr>
              <w:jc w:val="both"/>
              <w:rPr>
                <w:rFonts w:ascii="Arial" w:eastAsia="Times New Roman" w:hAnsi="Arial" w:cs="Arial"/>
                <w:sz w:val="20"/>
                <w:szCs w:val="20"/>
              </w:rPr>
            </w:pPr>
            <w:r>
              <w:rPr>
                <w:rFonts w:ascii="Arial" w:eastAsia="Times New Roman" w:hAnsi="Arial" w:cs="Arial"/>
                <w:sz w:val="20"/>
                <w:szCs w:val="20"/>
              </w:rPr>
              <w:t>Apologies were received from Cllrs Norris, McCaskie, Tomlinson, Field and Rice.</w:t>
            </w:r>
          </w:p>
        </w:tc>
      </w:tr>
      <w:tr w:rsidR="00776BF9" w:rsidRPr="000101F6" w14:paraId="7545A77D" w14:textId="77777777" w:rsidTr="003528D4">
        <w:tc>
          <w:tcPr>
            <w:tcW w:w="846" w:type="dxa"/>
            <w:tcBorders>
              <w:top w:val="nil"/>
            </w:tcBorders>
          </w:tcPr>
          <w:p w14:paraId="2D6EAEC5" w14:textId="77777777" w:rsidR="00776BF9" w:rsidRPr="007D2E47" w:rsidRDefault="00776BF9" w:rsidP="00776BF9">
            <w:pPr>
              <w:jc w:val="both"/>
              <w:rPr>
                <w:rFonts w:ascii="Arial" w:eastAsia="Times New Roman" w:hAnsi="Arial" w:cs="Arial"/>
                <w:sz w:val="20"/>
                <w:szCs w:val="20"/>
              </w:rPr>
            </w:pPr>
          </w:p>
        </w:tc>
        <w:tc>
          <w:tcPr>
            <w:tcW w:w="8170" w:type="dxa"/>
            <w:tcBorders>
              <w:top w:val="nil"/>
            </w:tcBorders>
          </w:tcPr>
          <w:p w14:paraId="0A33836D" w14:textId="77777777" w:rsidR="00776BF9" w:rsidRPr="000101F6" w:rsidRDefault="00776BF9" w:rsidP="00776BF9">
            <w:pPr>
              <w:jc w:val="both"/>
              <w:rPr>
                <w:rFonts w:ascii="Arial" w:eastAsia="Times New Roman" w:hAnsi="Arial" w:cs="Arial"/>
                <w:sz w:val="20"/>
                <w:szCs w:val="20"/>
              </w:rPr>
            </w:pPr>
          </w:p>
        </w:tc>
      </w:tr>
      <w:tr w:rsidR="00776BF9" w:rsidRPr="006B62D3" w14:paraId="33ED56A2" w14:textId="77777777" w:rsidTr="003528D4">
        <w:tc>
          <w:tcPr>
            <w:tcW w:w="846" w:type="dxa"/>
            <w:tcBorders>
              <w:bottom w:val="nil"/>
            </w:tcBorders>
          </w:tcPr>
          <w:p w14:paraId="0C375DC6" w14:textId="4AF2491C" w:rsidR="00776BF9" w:rsidRPr="00012C49" w:rsidRDefault="005C670D" w:rsidP="00776BF9">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4315360B" w14:textId="77777777" w:rsidR="00776BF9" w:rsidRDefault="00776BF9" w:rsidP="00776BF9">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776BF9" w:rsidRPr="006B62D3" w:rsidRDefault="00776BF9" w:rsidP="00776BF9">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776BF9" w:rsidRPr="00185FC3" w14:paraId="59024E42" w14:textId="77777777" w:rsidTr="003528D4">
        <w:tc>
          <w:tcPr>
            <w:tcW w:w="846" w:type="dxa"/>
            <w:tcBorders>
              <w:top w:val="nil"/>
              <w:bottom w:val="nil"/>
            </w:tcBorders>
          </w:tcPr>
          <w:p w14:paraId="33214A89" w14:textId="77777777" w:rsidR="00776BF9" w:rsidRPr="00012C49" w:rsidRDefault="00776BF9" w:rsidP="00776BF9">
            <w:pPr>
              <w:jc w:val="both"/>
              <w:rPr>
                <w:rFonts w:ascii="Arial" w:eastAsia="Times New Roman" w:hAnsi="Arial" w:cs="Arial"/>
                <w:sz w:val="20"/>
                <w:szCs w:val="20"/>
              </w:rPr>
            </w:pPr>
          </w:p>
        </w:tc>
        <w:tc>
          <w:tcPr>
            <w:tcW w:w="8170" w:type="dxa"/>
            <w:tcBorders>
              <w:top w:val="nil"/>
              <w:bottom w:val="nil"/>
            </w:tcBorders>
          </w:tcPr>
          <w:p w14:paraId="1F3540C3" w14:textId="02CA8182" w:rsidR="00776BF9" w:rsidRPr="00185FC3" w:rsidRDefault="00776BF9" w:rsidP="00776BF9">
            <w:pPr>
              <w:jc w:val="both"/>
              <w:rPr>
                <w:rFonts w:ascii="Arial" w:eastAsia="Times New Roman" w:hAnsi="Arial" w:cs="Arial"/>
                <w:sz w:val="20"/>
                <w:szCs w:val="20"/>
              </w:rPr>
            </w:pPr>
          </w:p>
        </w:tc>
      </w:tr>
      <w:tr w:rsidR="00776BF9" w14:paraId="6EA44D08" w14:textId="77777777" w:rsidTr="003528D4">
        <w:tc>
          <w:tcPr>
            <w:tcW w:w="846" w:type="dxa"/>
            <w:tcBorders>
              <w:top w:val="nil"/>
              <w:bottom w:val="nil"/>
            </w:tcBorders>
          </w:tcPr>
          <w:p w14:paraId="48811683" w14:textId="77777777" w:rsidR="00776BF9" w:rsidRPr="00012C49" w:rsidRDefault="00776BF9" w:rsidP="00776BF9">
            <w:pPr>
              <w:jc w:val="both"/>
              <w:rPr>
                <w:rFonts w:ascii="Arial" w:eastAsia="Times New Roman" w:hAnsi="Arial" w:cs="Arial"/>
                <w:sz w:val="20"/>
                <w:szCs w:val="20"/>
              </w:rPr>
            </w:pPr>
          </w:p>
        </w:tc>
        <w:tc>
          <w:tcPr>
            <w:tcW w:w="8170" w:type="dxa"/>
            <w:tcBorders>
              <w:top w:val="nil"/>
              <w:bottom w:val="nil"/>
            </w:tcBorders>
          </w:tcPr>
          <w:p w14:paraId="1B4985F2" w14:textId="7682221A" w:rsidR="00776BF9" w:rsidRPr="003E4A9D" w:rsidRDefault="00776BF9" w:rsidP="00776BF9">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776BF9" w14:paraId="654A389C" w14:textId="77777777" w:rsidTr="003528D4">
        <w:tc>
          <w:tcPr>
            <w:tcW w:w="846" w:type="dxa"/>
            <w:tcBorders>
              <w:top w:val="nil"/>
            </w:tcBorders>
          </w:tcPr>
          <w:p w14:paraId="357878B7" w14:textId="77777777" w:rsidR="00776BF9" w:rsidRPr="00012C49" w:rsidRDefault="00776BF9" w:rsidP="00776BF9">
            <w:pPr>
              <w:jc w:val="both"/>
              <w:rPr>
                <w:rFonts w:ascii="Arial" w:eastAsia="Times New Roman" w:hAnsi="Arial" w:cs="Arial"/>
                <w:sz w:val="20"/>
                <w:szCs w:val="20"/>
              </w:rPr>
            </w:pPr>
          </w:p>
        </w:tc>
        <w:tc>
          <w:tcPr>
            <w:tcW w:w="8170" w:type="dxa"/>
            <w:tcBorders>
              <w:top w:val="nil"/>
            </w:tcBorders>
          </w:tcPr>
          <w:p w14:paraId="69BBD0E8" w14:textId="77777777" w:rsidR="00776BF9" w:rsidRDefault="00776BF9" w:rsidP="00776BF9">
            <w:pPr>
              <w:jc w:val="both"/>
              <w:rPr>
                <w:rFonts w:ascii="Arial" w:eastAsia="Times New Roman" w:hAnsi="Arial" w:cs="Arial"/>
                <w:b/>
                <w:bCs/>
                <w:sz w:val="20"/>
                <w:szCs w:val="20"/>
              </w:rPr>
            </w:pPr>
          </w:p>
        </w:tc>
      </w:tr>
      <w:tr w:rsidR="00776BF9" w14:paraId="7ED8321F" w14:textId="77777777" w:rsidTr="003528D4">
        <w:tc>
          <w:tcPr>
            <w:tcW w:w="846" w:type="dxa"/>
            <w:tcBorders>
              <w:bottom w:val="nil"/>
            </w:tcBorders>
          </w:tcPr>
          <w:p w14:paraId="302C2DFC" w14:textId="257D84E7" w:rsidR="00776BF9" w:rsidRPr="001C4CAD" w:rsidRDefault="005C670D" w:rsidP="00776BF9">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29ECDC9D" w14:textId="2A38FE4A" w:rsidR="00776BF9" w:rsidRDefault="00776BF9" w:rsidP="00776BF9">
            <w:pPr>
              <w:jc w:val="both"/>
              <w:rPr>
                <w:rFonts w:ascii="Arial" w:eastAsia="Times New Roman" w:hAnsi="Arial" w:cs="Arial"/>
                <w:b/>
                <w:bCs/>
                <w:sz w:val="20"/>
                <w:szCs w:val="20"/>
              </w:rPr>
            </w:pPr>
            <w:r>
              <w:rPr>
                <w:rFonts w:ascii="Arial" w:eastAsia="Times New Roman" w:hAnsi="Arial" w:cs="Arial"/>
                <w:b/>
                <w:bCs/>
                <w:sz w:val="20"/>
                <w:szCs w:val="20"/>
              </w:rPr>
              <w:t>Acceptance of minutes</w:t>
            </w:r>
          </w:p>
        </w:tc>
      </w:tr>
      <w:tr w:rsidR="00776BF9" w14:paraId="351A6FB6" w14:textId="77777777" w:rsidTr="003528D4">
        <w:tc>
          <w:tcPr>
            <w:tcW w:w="846" w:type="dxa"/>
            <w:tcBorders>
              <w:top w:val="nil"/>
              <w:bottom w:val="nil"/>
            </w:tcBorders>
          </w:tcPr>
          <w:p w14:paraId="1A53DFDB"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1EBF89E9" w14:textId="77777777" w:rsidR="00776BF9" w:rsidRDefault="00776BF9" w:rsidP="00776BF9">
            <w:pPr>
              <w:jc w:val="both"/>
              <w:rPr>
                <w:rFonts w:ascii="Arial" w:eastAsia="Times New Roman" w:hAnsi="Arial" w:cs="Arial"/>
                <w:b/>
                <w:bCs/>
                <w:sz w:val="20"/>
                <w:szCs w:val="20"/>
              </w:rPr>
            </w:pPr>
          </w:p>
        </w:tc>
      </w:tr>
      <w:tr w:rsidR="00776BF9" w14:paraId="1D072694" w14:textId="77777777" w:rsidTr="003528D4">
        <w:tc>
          <w:tcPr>
            <w:tcW w:w="846" w:type="dxa"/>
            <w:tcBorders>
              <w:top w:val="nil"/>
              <w:bottom w:val="nil"/>
            </w:tcBorders>
          </w:tcPr>
          <w:p w14:paraId="1B105DE2"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5DEE60DF" w14:textId="00DF98CD" w:rsidR="00776BF9" w:rsidRPr="00B025F8" w:rsidRDefault="00776BF9" w:rsidP="00776BF9">
            <w:pPr>
              <w:jc w:val="both"/>
              <w:rPr>
                <w:rFonts w:ascii="Arial" w:eastAsia="Times New Roman" w:hAnsi="Arial" w:cs="Arial"/>
                <w:sz w:val="20"/>
                <w:szCs w:val="20"/>
              </w:rPr>
            </w:pPr>
            <w:r w:rsidRPr="00B025F8">
              <w:rPr>
                <w:rFonts w:ascii="Arial" w:eastAsia="Times New Roman" w:hAnsi="Arial" w:cs="Arial"/>
                <w:sz w:val="20"/>
                <w:szCs w:val="20"/>
              </w:rPr>
              <w:t xml:space="preserve">The motion was proposed by </w:t>
            </w:r>
            <w:r w:rsidR="00A14555">
              <w:rPr>
                <w:rFonts w:ascii="Arial" w:eastAsia="Times New Roman" w:hAnsi="Arial" w:cs="Arial"/>
                <w:sz w:val="20"/>
                <w:szCs w:val="20"/>
              </w:rPr>
              <w:t xml:space="preserve">Cllr Andrews </w:t>
            </w:r>
            <w:r w:rsidRPr="00B025F8">
              <w:rPr>
                <w:rFonts w:ascii="Arial" w:eastAsia="Times New Roman" w:hAnsi="Arial" w:cs="Arial"/>
                <w:sz w:val="20"/>
                <w:szCs w:val="20"/>
              </w:rPr>
              <w:t xml:space="preserve">and carried unanimously by all those present at the meeting.  It was </w:t>
            </w:r>
            <w:r w:rsidRPr="00B37A5E">
              <w:rPr>
                <w:rFonts w:ascii="Arial" w:eastAsia="Times New Roman" w:hAnsi="Arial" w:cs="Arial"/>
                <w:b/>
                <w:bCs/>
                <w:sz w:val="20"/>
                <w:szCs w:val="20"/>
              </w:rPr>
              <w:t>RESOLVED</w:t>
            </w:r>
            <w:r w:rsidRPr="00B025F8">
              <w:rPr>
                <w:rFonts w:ascii="Arial" w:eastAsia="Times New Roman" w:hAnsi="Arial" w:cs="Arial"/>
                <w:sz w:val="20"/>
                <w:szCs w:val="20"/>
              </w:rPr>
              <w:t xml:space="preserve"> that the minutes of the meeting held on </w:t>
            </w:r>
            <w:r w:rsidR="00B37A5E">
              <w:rPr>
                <w:rFonts w:ascii="Arial" w:eastAsia="Times New Roman" w:hAnsi="Arial" w:cs="Arial"/>
                <w:sz w:val="20"/>
                <w:szCs w:val="20"/>
              </w:rPr>
              <w:t>8 April were</w:t>
            </w:r>
            <w:r w:rsidRPr="00B025F8">
              <w:rPr>
                <w:rFonts w:ascii="Arial" w:eastAsia="Times New Roman" w:hAnsi="Arial" w:cs="Arial"/>
                <w:sz w:val="20"/>
                <w:szCs w:val="20"/>
              </w:rPr>
              <w:t xml:space="preserve"> confirmed as a true record and signed by the</w:t>
            </w:r>
            <w:r w:rsidR="0016618D">
              <w:rPr>
                <w:rFonts w:ascii="Arial" w:eastAsia="Times New Roman" w:hAnsi="Arial" w:cs="Arial"/>
                <w:sz w:val="20"/>
                <w:szCs w:val="20"/>
              </w:rPr>
              <w:t xml:space="preserve"> </w:t>
            </w:r>
            <w:r w:rsidRPr="00B025F8">
              <w:rPr>
                <w:rFonts w:ascii="Arial" w:eastAsia="Times New Roman" w:hAnsi="Arial" w:cs="Arial"/>
                <w:sz w:val="20"/>
                <w:szCs w:val="20"/>
              </w:rPr>
              <w:t>Chair.</w:t>
            </w:r>
          </w:p>
        </w:tc>
      </w:tr>
      <w:tr w:rsidR="00776BF9" w14:paraId="23A0182D" w14:textId="77777777" w:rsidTr="0016618D">
        <w:tc>
          <w:tcPr>
            <w:tcW w:w="846" w:type="dxa"/>
            <w:tcBorders>
              <w:top w:val="nil"/>
              <w:bottom w:val="single" w:sz="4" w:space="0" w:color="auto"/>
            </w:tcBorders>
          </w:tcPr>
          <w:p w14:paraId="7BF35EFC" w14:textId="77777777" w:rsidR="00776BF9" w:rsidRDefault="00776BF9" w:rsidP="00776BF9">
            <w:pPr>
              <w:jc w:val="both"/>
              <w:rPr>
                <w:rFonts w:ascii="Arial" w:eastAsia="Times New Roman" w:hAnsi="Arial" w:cs="Arial"/>
                <w:sz w:val="20"/>
                <w:szCs w:val="20"/>
              </w:rPr>
            </w:pPr>
          </w:p>
        </w:tc>
        <w:tc>
          <w:tcPr>
            <w:tcW w:w="8170" w:type="dxa"/>
            <w:tcBorders>
              <w:top w:val="nil"/>
              <w:bottom w:val="single" w:sz="4" w:space="0" w:color="auto"/>
            </w:tcBorders>
          </w:tcPr>
          <w:p w14:paraId="428FD9B7" w14:textId="77777777" w:rsidR="00776BF9" w:rsidRDefault="00776BF9" w:rsidP="00776BF9">
            <w:pPr>
              <w:jc w:val="both"/>
              <w:rPr>
                <w:rFonts w:ascii="Arial" w:eastAsia="Times New Roman" w:hAnsi="Arial" w:cs="Arial"/>
                <w:b/>
                <w:bCs/>
                <w:sz w:val="20"/>
                <w:szCs w:val="20"/>
              </w:rPr>
            </w:pPr>
          </w:p>
        </w:tc>
      </w:tr>
      <w:tr w:rsidR="0016618D" w14:paraId="45A583EE" w14:textId="77777777" w:rsidTr="0016618D">
        <w:tc>
          <w:tcPr>
            <w:tcW w:w="846" w:type="dxa"/>
            <w:tcBorders>
              <w:top w:val="single" w:sz="4" w:space="0" w:color="auto"/>
              <w:bottom w:val="nil"/>
            </w:tcBorders>
          </w:tcPr>
          <w:p w14:paraId="4C38CF62" w14:textId="79C30F29" w:rsidR="0016618D" w:rsidRDefault="0016618D" w:rsidP="00776BF9">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3A78C189" w14:textId="11BC1CBB" w:rsidR="0016618D" w:rsidRDefault="005F4C7F" w:rsidP="00776BF9">
            <w:pPr>
              <w:jc w:val="both"/>
              <w:rPr>
                <w:rFonts w:ascii="Arial" w:eastAsia="Times New Roman" w:hAnsi="Arial" w:cs="Arial"/>
                <w:b/>
                <w:bCs/>
                <w:sz w:val="20"/>
                <w:szCs w:val="20"/>
              </w:rPr>
            </w:pPr>
            <w:r>
              <w:rPr>
                <w:rFonts w:ascii="Arial" w:eastAsia="Times New Roman" w:hAnsi="Arial" w:cs="Arial"/>
                <w:b/>
                <w:bCs/>
                <w:sz w:val="20"/>
                <w:szCs w:val="20"/>
              </w:rPr>
              <w:t>Presentation from R Adams &amp; Sons</w:t>
            </w:r>
          </w:p>
        </w:tc>
      </w:tr>
      <w:tr w:rsidR="0016618D" w14:paraId="29A87073" w14:textId="77777777" w:rsidTr="005F4C7F">
        <w:tc>
          <w:tcPr>
            <w:tcW w:w="846" w:type="dxa"/>
            <w:tcBorders>
              <w:top w:val="nil"/>
              <w:bottom w:val="nil"/>
            </w:tcBorders>
          </w:tcPr>
          <w:p w14:paraId="2A7D2B42" w14:textId="77777777" w:rsidR="0016618D" w:rsidRDefault="0016618D" w:rsidP="00776BF9">
            <w:pPr>
              <w:jc w:val="both"/>
              <w:rPr>
                <w:rFonts w:ascii="Arial" w:eastAsia="Times New Roman" w:hAnsi="Arial" w:cs="Arial"/>
                <w:sz w:val="20"/>
                <w:szCs w:val="20"/>
              </w:rPr>
            </w:pPr>
          </w:p>
        </w:tc>
        <w:tc>
          <w:tcPr>
            <w:tcW w:w="8170" w:type="dxa"/>
            <w:tcBorders>
              <w:top w:val="nil"/>
              <w:bottom w:val="nil"/>
            </w:tcBorders>
          </w:tcPr>
          <w:p w14:paraId="1EF149C9" w14:textId="77777777" w:rsidR="0016618D" w:rsidRDefault="0016618D" w:rsidP="00776BF9">
            <w:pPr>
              <w:jc w:val="both"/>
              <w:rPr>
                <w:rFonts w:ascii="Arial" w:eastAsia="Times New Roman" w:hAnsi="Arial" w:cs="Arial"/>
                <w:b/>
                <w:bCs/>
                <w:sz w:val="20"/>
                <w:szCs w:val="20"/>
              </w:rPr>
            </w:pPr>
          </w:p>
        </w:tc>
      </w:tr>
      <w:tr w:rsidR="005F4C7F" w14:paraId="0708B194" w14:textId="77777777" w:rsidTr="0016618D">
        <w:tc>
          <w:tcPr>
            <w:tcW w:w="846" w:type="dxa"/>
            <w:tcBorders>
              <w:top w:val="nil"/>
              <w:bottom w:val="single" w:sz="4" w:space="0" w:color="auto"/>
            </w:tcBorders>
          </w:tcPr>
          <w:p w14:paraId="7FFEA119" w14:textId="77777777" w:rsidR="005F4C7F" w:rsidRDefault="005F4C7F" w:rsidP="00776BF9">
            <w:pPr>
              <w:jc w:val="both"/>
              <w:rPr>
                <w:rFonts w:ascii="Arial" w:eastAsia="Times New Roman" w:hAnsi="Arial" w:cs="Arial"/>
                <w:sz w:val="20"/>
                <w:szCs w:val="20"/>
              </w:rPr>
            </w:pPr>
          </w:p>
        </w:tc>
        <w:tc>
          <w:tcPr>
            <w:tcW w:w="8170" w:type="dxa"/>
            <w:tcBorders>
              <w:top w:val="nil"/>
              <w:bottom w:val="single" w:sz="4" w:space="0" w:color="auto"/>
            </w:tcBorders>
          </w:tcPr>
          <w:p w14:paraId="2630298C" w14:textId="7CF2A252" w:rsidR="003418BF" w:rsidRPr="002853ED" w:rsidRDefault="003418BF" w:rsidP="003418BF">
            <w:pPr>
              <w:jc w:val="both"/>
              <w:rPr>
                <w:rFonts w:ascii="Arial" w:eastAsia="Times New Roman" w:hAnsi="Arial" w:cs="Arial"/>
                <w:sz w:val="20"/>
                <w:szCs w:val="20"/>
                <w:lang w:val="en-GB"/>
              </w:rPr>
            </w:pPr>
            <w:r w:rsidRPr="002853ED">
              <w:rPr>
                <w:rFonts w:ascii="Arial" w:eastAsia="Times New Roman" w:hAnsi="Arial" w:cs="Arial"/>
                <w:sz w:val="20"/>
                <w:szCs w:val="20"/>
                <w:lang w:val="en-GB"/>
              </w:rPr>
              <w:t>Mr Mark Adams</w:t>
            </w:r>
            <w:r w:rsidR="002853ED">
              <w:rPr>
                <w:rFonts w:ascii="Arial" w:eastAsia="Times New Roman" w:hAnsi="Arial" w:cs="Arial"/>
                <w:sz w:val="20"/>
                <w:szCs w:val="20"/>
                <w:lang w:val="en-GB"/>
              </w:rPr>
              <w:t xml:space="preserve"> </w:t>
            </w:r>
            <w:r w:rsidRPr="002853ED">
              <w:rPr>
                <w:rFonts w:ascii="Arial" w:eastAsia="Times New Roman" w:hAnsi="Arial" w:cs="Arial"/>
                <w:sz w:val="20"/>
                <w:szCs w:val="20"/>
                <w:lang w:val="en-GB"/>
              </w:rPr>
              <w:t xml:space="preserve">attended and provided an update on the construction of the new grain store. He advised that the building will be clad in green materials and that a programme of tree planting (approximately 80% oak and 20% maple) is underway to assist with screening </w:t>
            </w:r>
            <w:r w:rsidRPr="002853ED">
              <w:rPr>
                <w:rFonts w:ascii="Arial" w:eastAsia="Times New Roman" w:hAnsi="Arial" w:cs="Arial"/>
                <w:sz w:val="20"/>
                <w:szCs w:val="20"/>
                <w:lang w:val="en-GB"/>
              </w:rPr>
              <w:lastRenderedPageBreak/>
              <w:t>the structure. The development will incorporate a solar-powered roof, and the company has recently acquired its first electric truck. In addition, a road sweeper has been purchased and will be used regularly to clear any gravel from local roads associated with site operations.</w:t>
            </w:r>
          </w:p>
          <w:p w14:paraId="66773A69" w14:textId="762C523A" w:rsidR="005F4C7F" w:rsidRDefault="005F4C7F" w:rsidP="00776BF9">
            <w:pPr>
              <w:jc w:val="both"/>
              <w:rPr>
                <w:rFonts w:ascii="Arial" w:eastAsia="Times New Roman" w:hAnsi="Arial" w:cs="Arial"/>
                <w:b/>
                <w:bCs/>
                <w:sz w:val="20"/>
                <w:szCs w:val="20"/>
              </w:rPr>
            </w:pPr>
          </w:p>
        </w:tc>
      </w:tr>
      <w:tr w:rsidR="00776BF9" w14:paraId="61D9E100" w14:textId="77777777" w:rsidTr="0016618D">
        <w:tc>
          <w:tcPr>
            <w:tcW w:w="846" w:type="dxa"/>
            <w:tcBorders>
              <w:top w:val="single" w:sz="4" w:space="0" w:color="auto"/>
              <w:bottom w:val="nil"/>
            </w:tcBorders>
          </w:tcPr>
          <w:p w14:paraId="24431DC4" w14:textId="28038B20" w:rsidR="00776BF9" w:rsidRPr="00821530" w:rsidRDefault="00345352" w:rsidP="00776BF9">
            <w:pPr>
              <w:jc w:val="both"/>
              <w:rPr>
                <w:rFonts w:ascii="Arial" w:eastAsia="Times New Roman" w:hAnsi="Arial" w:cs="Arial"/>
                <w:sz w:val="20"/>
                <w:szCs w:val="20"/>
              </w:rPr>
            </w:pPr>
            <w:r>
              <w:rPr>
                <w:rFonts w:ascii="Arial" w:eastAsia="Times New Roman" w:hAnsi="Arial" w:cs="Arial"/>
                <w:sz w:val="20"/>
                <w:szCs w:val="20"/>
              </w:rPr>
              <w:lastRenderedPageBreak/>
              <w:t>6</w:t>
            </w:r>
          </w:p>
        </w:tc>
        <w:tc>
          <w:tcPr>
            <w:tcW w:w="8170" w:type="dxa"/>
            <w:tcBorders>
              <w:top w:val="single" w:sz="4" w:space="0" w:color="auto"/>
              <w:bottom w:val="nil"/>
            </w:tcBorders>
          </w:tcPr>
          <w:p w14:paraId="3DD9A69E" w14:textId="294179EC" w:rsidR="00776BF9" w:rsidRPr="005D1C8B" w:rsidRDefault="00776BF9" w:rsidP="00776BF9">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776BF9" w14:paraId="3DC56637" w14:textId="77777777" w:rsidTr="003528D4">
        <w:tc>
          <w:tcPr>
            <w:tcW w:w="846" w:type="dxa"/>
            <w:tcBorders>
              <w:top w:val="nil"/>
              <w:bottom w:val="nil"/>
            </w:tcBorders>
          </w:tcPr>
          <w:p w14:paraId="194217A2" w14:textId="77777777" w:rsidR="00776BF9" w:rsidRPr="00821530" w:rsidRDefault="00776BF9" w:rsidP="00776BF9">
            <w:pPr>
              <w:jc w:val="both"/>
              <w:rPr>
                <w:rFonts w:ascii="Arial" w:eastAsia="Times New Roman" w:hAnsi="Arial" w:cs="Arial"/>
                <w:sz w:val="20"/>
                <w:szCs w:val="20"/>
              </w:rPr>
            </w:pPr>
          </w:p>
        </w:tc>
        <w:tc>
          <w:tcPr>
            <w:tcW w:w="8170" w:type="dxa"/>
            <w:tcBorders>
              <w:top w:val="nil"/>
              <w:bottom w:val="nil"/>
            </w:tcBorders>
          </w:tcPr>
          <w:p w14:paraId="1791570E" w14:textId="77777777" w:rsidR="00776BF9" w:rsidRDefault="00776BF9" w:rsidP="00776BF9">
            <w:pPr>
              <w:jc w:val="both"/>
              <w:rPr>
                <w:rFonts w:ascii="Arial" w:eastAsia="Times New Roman" w:hAnsi="Arial" w:cs="Arial"/>
                <w:sz w:val="20"/>
                <w:szCs w:val="20"/>
                <w:lang w:eastAsia="x-none"/>
              </w:rPr>
            </w:pPr>
          </w:p>
        </w:tc>
      </w:tr>
      <w:tr w:rsidR="00776BF9" w14:paraId="74F73B6F" w14:textId="77777777" w:rsidTr="003528D4">
        <w:tc>
          <w:tcPr>
            <w:tcW w:w="846" w:type="dxa"/>
            <w:tcBorders>
              <w:top w:val="nil"/>
              <w:bottom w:val="nil"/>
            </w:tcBorders>
          </w:tcPr>
          <w:p w14:paraId="308D993A" w14:textId="77777777" w:rsidR="00776BF9" w:rsidRPr="00821530" w:rsidRDefault="00776BF9" w:rsidP="00776BF9">
            <w:pPr>
              <w:jc w:val="both"/>
              <w:rPr>
                <w:rFonts w:ascii="Arial" w:eastAsia="Times New Roman" w:hAnsi="Arial" w:cs="Arial"/>
                <w:sz w:val="20"/>
                <w:szCs w:val="20"/>
              </w:rPr>
            </w:pPr>
          </w:p>
        </w:tc>
        <w:tc>
          <w:tcPr>
            <w:tcW w:w="8170" w:type="dxa"/>
            <w:tcBorders>
              <w:top w:val="nil"/>
              <w:bottom w:val="nil"/>
            </w:tcBorders>
          </w:tcPr>
          <w:p w14:paraId="433C2228" w14:textId="4167A1EC" w:rsidR="00776BF9" w:rsidRDefault="00776BF9" w:rsidP="00776BF9">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16618D">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16618D">
              <w:rPr>
                <w:rFonts w:ascii="Arial" w:eastAsia="Times New Roman" w:hAnsi="Arial" w:cs="Arial"/>
                <w:sz w:val="20"/>
                <w:szCs w:val="20"/>
                <w:lang w:eastAsia="x-none"/>
              </w:rPr>
              <w:t>as</w:t>
            </w:r>
            <w:r>
              <w:rPr>
                <w:rFonts w:ascii="Arial" w:eastAsia="Times New Roman" w:hAnsi="Arial" w:cs="Arial"/>
                <w:sz w:val="20"/>
                <w:szCs w:val="20"/>
                <w:lang w:eastAsia="x-none"/>
              </w:rPr>
              <w:t xml:space="preserve"> invited to share </w:t>
            </w:r>
            <w:r w:rsidR="00AB3091">
              <w:rPr>
                <w:rFonts w:ascii="Arial" w:eastAsia="Times New Roman" w:hAnsi="Arial" w:cs="Arial"/>
                <w:sz w:val="20"/>
                <w:szCs w:val="20"/>
                <w:lang w:eastAsia="x-none"/>
              </w:rPr>
              <w:t>his</w:t>
            </w:r>
            <w:r>
              <w:rPr>
                <w:rFonts w:ascii="Arial" w:eastAsia="Times New Roman" w:hAnsi="Arial" w:cs="Arial"/>
                <w:sz w:val="20"/>
                <w:szCs w:val="20"/>
                <w:lang w:eastAsia="x-none"/>
              </w:rPr>
              <w:t xml:space="preserve"> report on matters affecting Beaudesert &amp; Henley-in-Arden.  The </w:t>
            </w:r>
            <w:r>
              <w:rPr>
                <w:rFonts w:ascii="Arial" w:eastAsia="Times New Roman" w:hAnsi="Arial" w:cs="Arial"/>
                <w:sz w:val="20"/>
                <w:szCs w:val="20"/>
                <w:lang w:val="en-GB" w:eastAsia="x-none"/>
              </w:rPr>
              <w:t>Council noted the following community updates:</w:t>
            </w:r>
          </w:p>
        </w:tc>
      </w:tr>
      <w:tr w:rsidR="00345352" w14:paraId="76C3BA49" w14:textId="77777777" w:rsidTr="003528D4">
        <w:tc>
          <w:tcPr>
            <w:tcW w:w="846" w:type="dxa"/>
            <w:tcBorders>
              <w:top w:val="nil"/>
              <w:bottom w:val="nil"/>
            </w:tcBorders>
          </w:tcPr>
          <w:p w14:paraId="12D869FF" w14:textId="77777777" w:rsidR="00345352" w:rsidRPr="00821530" w:rsidRDefault="00345352" w:rsidP="00776BF9">
            <w:pPr>
              <w:jc w:val="both"/>
              <w:rPr>
                <w:rFonts w:ascii="Arial" w:eastAsia="Times New Roman" w:hAnsi="Arial" w:cs="Arial"/>
                <w:sz w:val="20"/>
                <w:szCs w:val="20"/>
              </w:rPr>
            </w:pPr>
          </w:p>
        </w:tc>
        <w:tc>
          <w:tcPr>
            <w:tcW w:w="8170" w:type="dxa"/>
            <w:tcBorders>
              <w:top w:val="nil"/>
              <w:bottom w:val="nil"/>
            </w:tcBorders>
          </w:tcPr>
          <w:p w14:paraId="13672359" w14:textId="77777777" w:rsidR="00345352" w:rsidRDefault="00345352" w:rsidP="00776BF9">
            <w:pPr>
              <w:jc w:val="both"/>
              <w:rPr>
                <w:rFonts w:ascii="Arial" w:eastAsia="Times New Roman" w:hAnsi="Arial" w:cs="Arial"/>
                <w:sz w:val="20"/>
                <w:szCs w:val="20"/>
                <w:lang w:eastAsia="x-none"/>
              </w:rPr>
            </w:pPr>
          </w:p>
        </w:tc>
      </w:tr>
      <w:tr w:rsidR="00345352" w14:paraId="166B0BFD" w14:textId="77777777" w:rsidTr="003528D4">
        <w:tc>
          <w:tcPr>
            <w:tcW w:w="846" w:type="dxa"/>
            <w:tcBorders>
              <w:top w:val="nil"/>
              <w:bottom w:val="nil"/>
            </w:tcBorders>
          </w:tcPr>
          <w:p w14:paraId="165255E0" w14:textId="77777777" w:rsidR="00345352" w:rsidRPr="00345352" w:rsidRDefault="00345352" w:rsidP="00994F92">
            <w:pPr>
              <w:pStyle w:val="ListParagraph"/>
              <w:spacing w:line="240" w:lineRule="auto"/>
              <w:jc w:val="both"/>
              <w:rPr>
                <w:rFonts w:ascii="Arial" w:eastAsia="Times New Roman" w:hAnsi="Arial" w:cs="Arial"/>
                <w:sz w:val="20"/>
                <w:szCs w:val="20"/>
              </w:rPr>
            </w:pPr>
          </w:p>
        </w:tc>
        <w:tc>
          <w:tcPr>
            <w:tcW w:w="8170" w:type="dxa"/>
            <w:tcBorders>
              <w:top w:val="nil"/>
              <w:bottom w:val="nil"/>
            </w:tcBorders>
          </w:tcPr>
          <w:p w14:paraId="4591F58B" w14:textId="77777777" w:rsidR="00345352" w:rsidRDefault="00386662" w:rsidP="00345352">
            <w:pPr>
              <w:pStyle w:val="ListParagraph"/>
              <w:numPr>
                <w:ilvl w:val="0"/>
                <w:numId w:val="47"/>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Beaudesert &amp; Henley-in-Arden </w:t>
            </w:r>
            <w:r w:rsidR="00B50378">
              <w:rPr>
                <w:rFonts w:ascii="Arial" w:eastAsia="Times New Roman" w:hAnsi="Arial" w:cs="Arial"/>
                <w:sz w:val="20"/>
                <w:szCs w:val="20"/>
                <w:lang w:eastAsia="x-none"/>
              </w:rPr>
              <w:t>pavements issue.  Cllr Crocker</w:t>
            </w:r>
            <w:r w:rsidR="00B2039D">
              <w:rPr>
                <w:rFonts w:ascii="Arial" w:eastAsia="Times New Roman" w:hAnsi="Arial" w:cs="Arial"/>
                <w:sz w:val="20"/>
                <w:szCs w:val="20"/>
                <w:lang w:eastAsia="x-none"/>
              </w:rPr>
              <w:t xml:space="preserve"> and Jennifer Warren, the portfolio holder for Planning &amp; Highways</w:t>
            </w:r>
            <w:r w:rsidR="008B593A">
              <w:rPr>
                <w:rFonts w:ascii="Arial" w:eastAsia="Times New Roman" w:hAnsi="Arial" w:cs="Arial"/>
                <w:sz w:val="20"/>
                <w:szCs w:val="20"/>
                <w:lang w:eastAsia="x-none"/>
              </w:rPr>
              <w:t xml:space="preserve">, along with Cllr Andrews and L Cromwell (Clerk) walked the High Street last Friday </w:t>
            </w:r>
            <w:r w:rsidR="003C26C2">
              <w:rPr>
                <w:rFonts w:ascii="Arial" w:eastAsia="Times New Roman" w:hAnsi="Arial" w:cs="Arial"/>
                <w:sz w:val="20"/>
                <w:szCs w:val="20"/>
                <w:lang w:eastAsia="x-none"/>
              </w:rPr>
              <w:t>to inspect pavements, trees (lack of pollarding and the disastrous effects this has on the pavements)</w:t>
            </w:r>
            <w:r w:rsidR="0013681E">
              <w:rPr>
                <w:rFonts w:ascii="Arial" w:eastAsia="Times New Roman" w:hAnsi="Arial" w:cs="Arial"/>
                <w:sz w:val="20"/>
                <w:szCs w:val="20"/>
                <w:lang w:eastAsia="x-none"/>
              </w:rPr>
              <w:t xml:space="preserve">, roads/potholes and lampposts etc.  This will be followed up with </w:t>
            </w:r>
            <w:r w:rsidR="00110B4F">
              <w:rPr>
                <w:rFonts w:ascii="Arial" w:eastAsia="Times New Roman" w:hAnsi="Arial" w:cs="Arial"/>
                <w:sz w:val="20"/>
                <w:szCs w:val="20"/>
                <w:lang w:eastAsia="x-none"/>
              </w:rPr>
              <w:t xml:space="preserve">Highways officers and Heritage dept. to look at </w:t>
            </w:r>
            <w:r w:rsidR="00E54FA5">
              <w:rPr>
                <w:rFonts w:ascii="Arial" w:eastAsia="Times New Roman" w:hAnsi="Arial" w:cs="Arial"/>
                <w:sz w:val="20"/>
                <w:szCs w:val="20"/>
                <w:lang w:eastAsia="x-none"/>
              </w:rPr>
              <w:t>improving the issues.</w:t>
            </w:r>
          </w:p>
          <w:p w14:paraId="65376758" w14:textId="77777777" w:rsidR="00167E73" w:rsidRPr="00167E73" w:rsidRDefault="00E54FA5" w:rsidP="00167E73">
            <w:pPr>
              <w:pStyle w:val="ListParagraph"/>
              <w:numPr>
                <w:ilvl w:val="0"/>
                <w:numId w:val="47"/>
              </w:numPr>
              <w:spacing w:before="120" w:after="120" w:line="240" w:lineRule="auto"/>
              <w:rPr>
                <w:rFonts w:ascii="Arial" w:hAnsi="Arial" w:cs="Arial"/>
                <w:sz w:val="20"/>
                <w:szCs w:val="20"/>
              </w:rPr>
            </w:pPr>
            <w:r w:rsidRPr="00167E73">
              <w:rPr>
                <w:rFonts w:ascii="Arial" w:eastAsia="Times New Roman" w:hAnsi="Arial" w:cs="Arial"/>
                <w:sz w:val="20"/>
                <w:szCs w:val="20"/>
                <w:lang w:eastAsia="x-none"/>
              </w:rPr>
              <w:t xml:space="preserve">UK terrorism threat level has been increased from substantial </w:t>
            </w:r>
            <w:proofErr w:type="spellStart"/>
            <w:r w:rsidRPr="00167E73">
              <w:rPr>
                <w:rFonts w:ascii="Arial" w:eastAsia="Times New Roman" w:hAnsi="Arial" w:cs="Arial"/>
                <w:sz w:val="20"/>
                <w:szCs w:val="20"/>
                <w:lang w:eastAsia="x-none"/>
              </w:rPr>
              <w:t>to</w:t>
            </w:r>
            <w:proofErr w:type="spellEnd"/>
            <w:r w:rsidRPr="00167E73">
              <w:rPr>
                <w:rFonts w:ascii="Arial" w:eastAsia="Times New Roman" w:hAnsi="Arial" w:cs="Arial"/>
                <w:sz w:val="20"/>
                <w:szCs w:val="20"/>
                <w:lang w:eastAsia="x-none"/>
              </w:rPr>
              <w:t xml:space="preserve"> severe.</w:t>
            </w:r>
            <w:r w:rsidR="00E12CA2" w:rsidRPr="00167E73">
              <w:rPr>
                <w:rFonts w:ascii="Arial" w:eastAsia="Times New Roman" w:hAnsi="Arial" w:cs="Arial"/>
                <w:sz w:val="20"/>
                <w:szCs w:val="20"/>
                <w:lang w:eastAsia="x-none"/>
              </w:rPr>
              <w:t xml:space="preserve">  </w:t>
            </w:r>
            <w:r w:rsidR="00167E73" w:rsidRPr="00167E73">
              <w:rPr>
                <w:rFonts w:ascii="Arial" w:hAnsi="Arial" w:cs="Arial"/>
                <w:sz w:val="20"/>
                <w:szCs w:val="20"/>
              </w:rPr>
              <w:t>If you do see anything that doesn’t feel right, please report it via </w:t>
            </w:r>
            <w:hyperlink r:id="rId9" w:history="1">
              <w:r w:rsidR="00167E73" w:rsidRPr="00167E73">
                <w:rPr>
                  <w:rStyle w:val="Hyperlink"/>
                  <w:rFonts w:ascii="Arial" w:hAnsi="Arial" w:cs="Arial"/>
                  <w:sz w:val="20"/>
                  <w:szCs w:val="20"/>
                </w:rPr>
                <w:t>www.gov.uk/ACT</w:t>
              </w:r>
            </w:hyperlink>
            <w:r w:rsidR="00167E73" w:rsidRPr="00167E73">
              <w:rPr>
                <w:rFonts w:ascii="Arial" w:hAnsi="Arial" w:cs="Arial"/>
                <w:sz w:val="20"/>
                <w:szCs w:val="20"/>
              </w:rPr>
              <w:t>. In an emergency, always call 999.</w:t>
            </w:r>
          </w:p>
          <w:p w14:paraId="13A301AE" w14:textId="77777777" w:rsidR="00E54FA5" w:rsidRDefault="003E14C4" w:rsidP="00345352">
            <w:pPr>
              <w:pStyle w:val="ListParagraph"/>
              <w:numPr>
                <w:ilvl w:val="0"/>
                <w:numId w:val="47"/>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Cost of living website</w:t>
            </w:r>
            <w:r w:rsidR="00827AF6">
              <w:rPr>
                <w:rFonts w:ascii="Arial" w:eastAsia="Times New Roman" w:hAnsi="Arial" w:cs="Arial"/>
                <w:sz w:val="20"/>
                <w:szCs w:val="20"/>
                <w:lang w:eastAsia="x-none"/>
              </w:rPr>
              <w:t xml:space="preserve"> – funds may be available for those with no other access, to pay for food or energy bills.</w:t>
            </w:r>
          </w:p>
          <w:p w14:paraId="362DB97F" w14:textId="77777777" w:rsidR="00827AF6" w:rsidRDefault="00E9788E" w:rsidP="00345352">
            <w:pPr>
              <w:pStyle w:val="ListParagraph"/>
              <w:numPr>
                <w:ilvl w:val="0"/>
                <w:numId w:val="47"/>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Crime survey</w:t>
            </w:r>
          </w:p>
          <w:p w14:paraId="09399E45" w14:textId="77777777" w:rsidR="00E9788E" w:rsidRDefault="00E9788E" w:rsidP="00345352">
            <w:pPr>
              <w:pStyle w:val="ListParagraph"/>
              <w:numPr>
                <w:ilvl w:val="0"/>
                <w:numId w:val="47"/>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SEND support</w:t>
            </w:r>
          </w:p>
          <w:p w14:paraId="161919E6" w14:textId="77777777" w:rsidR="00E9788E" w:rsidRDefault="00E9788E" w:rsidP="00E9788E">
            <w:pPr>
              <w:jc w:val="both"/>
              <w:rPr>
                <w:rFonts w:ascii="Arial" w:eastAsia="Times New Roman" w:hAnsi="Arial" w:cs="Arial"/>
                <w:sz w:val="20"/>
                <w:szCs w:val="20"/>
                <w:lang w:eastAsia="x-none"/>
              </w:rPr>
            </w:pPr>
          </w:p>
          <w:p w14:paraId="354FE56D" w14:textId="50C77D81" w:rsidR="00E9788E" w:rsidRDefault="00E9788E" w:rsidP="00E9788E">
            <w:pPr>
              <w:jc w:val="both"/>
              <w:rPr>
                <w:rFonts w:ascii="Arial" w:eastAsia="Times New Roman" w:hAnsi="Arial" w:cs="Arial"/>
                <w:sz w:val="20"/>
                <w:szCs w:val="20"/>
                <w:lang w:eastAsia="x-none"/>
              </w:rPr>
            </w:pPr>
            <w:r>
              <w:rPr>
                <w:rFonts w:ascii="Arial" w:eastAsia="Times New Roman" w:hAnsi="Arial" w:cs="Arial"/>
                <w:sz w:val="20"/>
                <w:szCs w:val="20"/>
                <w:lang w:eastAsia="x-none"/>
              </w:rPr>
              <w:t>Finally, Cllr Crocker shared that as from 14 May</w:t>
            </w:r>
            <w:r w:rsidR="00AB3091">
              <w:rPr>
                <w:rFonts w:ascii="Arial" w:eastAsia="Times New Roman" w:hAnsi="Arial" w:cs="Arial"/>
                <w:sz w:val="20"/>
                <w:szCs w:val="20"/>
                <w:lang w:eastAsia="x-none"/>
              </w:rPr>
              <w:t xml:space="preserve"> 2026</w:t>
            </w:r>
            <w:r>
              <w:rPr>
                <w:rFonts w:ascii="Arial" w:eastAsia="Times New Roman" w:hAnsi="Arial" w:cs="Arial"/>
                <w:sz w:val="20"/>
                <w:szCs w:val="20"/>
                <w:lang w:eastAsia="x-none"/>
              </w:rPr>
              <w:t xml:space="preserve">, he will be the Deputy Leader of Warwickshire County Council – congratulations Cllr Crocker! </w:t>
            </w:r>
          </w:p>
          <w:p w14:paraId="7D0A5405" w14:textId="77777777" w:rsidR="00E9788E" w:rsidRDefault="00E9788E" w:rsidP="00E9788E">
            <w:pPr>
              <w:jc w:val="both"/>
              <w:rPr>
                <w:rFonts w:ascii="Arial" w:eastAsia="Times New Roman" w:hAnsi="Arial" w:cs="Arial"/>
                <w:sz w:val="20"/>
                <w:szCs w:val="20"/>
                <w:lang w:eastAsia="x-none"/>
              </w:rPr>
            </w:pPr>
          </w:p>
          <w:p w14:paraId="6FB5397B" w14:textId="2A9C1725" w:rsidR="00E9788E" w:rsidRPr="00E9788E" w:rsidRDefault="00E9788E" w:rsidP="00E9788E">
            <w:pPr>
              <w:jc w:val="both"/>
              <w:rPr>
                <w:rFonts w:ascii="Arial" w:eastAsia="Times New Roman" w:hAnsi="Arial" w:cs="Arial"/>
                <w:sz w:val="20"/>
                <w:szCs w:val="20"/>
                <w:lang w:eastAsia="x-none"/>
              </w:rPr>
            </w:pPr>
            <w:r>
              <w:rPr>
                <w:rFonts w:ascii="Arial" w:eastAsia="Times New Roman" w:hAnsi="Arial" w:cs="Arial"/>
                <w:sz w:val="20"/>
                <w:szCs w:val="20"/>
                <w:lang w:eastAsia="x-none"/>
              </w:rPr>
              <w:t>Reports from both Cllrs Rice and Crocker are available on the JPC website.</w:t>
            </w:r>
          </w:p>
        </w:tc>
      </w:tr>
      <w:tr w:rsidR="00776BF9" w14:paraId="7DEE5535" w14:textId="77777777" w:rsidTr="003528D4">
        <w:tc>
          <w:tcPr>
            <w:tcW w:w="846" w:type="dxa"/>
            <w:tcBorders>
              <w:top w:val="nil"/>
              <w:bottom w:val="nil"/>
            </w:tcBorders>
          </w:tcPr>
          <w:p w14:paraId="46F0571B" w14:textId="77777777" w:rsidR="00776BF9" w:rsidRPr="00821530" w:rsidRDefault="00776BF9" w:rsidP="00776BF9">
            <w:pPr>
              <w:jc w:val="both"/>
              <w:rPr>
                <w:rFonts w:ascii="Arial" w:eastAsia="Times New Roman" w:hAnsi="Arial" w:cs="Arial"/>
                <w:sz w:val="20"/>
                <w:szCs w:val="20"/>
              </w:rPr>
            </w:pPr>
          </w:p>
        </w:tc>
        <w:tc>
          <w:tcPr>
            <w:tcW w:w="8170" w:type="dxa"/>
            <w:tcBorders>
              <w:top w:val="nil"/>
              <w:bottom w:val="nil"/>
            </w:tcBorders>
          </w:tcPr>
          <w:p w14:paraId="0D4A7EC7" w14:textId="77777777" w:rsidR="00776BF9" w:rsidRDefault="00776BF9" w:rsidP="00776BF9">
            <w:pPr>
              <w:jc w:val="both"/>
              <w:rPr>
                <w:rFonts w:ascii="Arial" w:eastAsia="Times New Roman" w:hAnsi="Arial" w:cs="Arial"/>
                <w:sz w:val="20"/>
                <w:szCs w:val="20"/>
                <w:lang w:eastAsia="x-none"/>
              </w:rPr>
            </w:pPr>
          </w:p>
        </w:tc>
      </w:tr>
      <w:tr w:rsidR="00776BF9" w14:paraId="16C58941" w14:textId="77777777" w:rsidTr="003528D4">
        <w:tc>
          <w:tcPr>
            <w:tcW w:w="846" w:type="dxa"/>
            <w:tcBorders>
              <w:top w:val="single" w:sz="4" w:space="0" w:color="auto"/>
              <w:bottom w:val="nil"/>
            </w:tcBorders>
          </w:tcPr>
          <w:p w14:paraId="06C081CD" w14:textId="66DD629C" w:rsidR="00776BF9" w:rsidRPr="00821530" w:rsidRDefault="00335C37" w:rsidP="00776BF9">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224045E1" w14:textId="7B1E3FB1" w:rsidR="00776BF9" w:rsidRPr="00F33C75" w:rsidRDefault="00776BF9" w:rsidP="00776BF9">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776BF9" w14:paraId="5D35A835" w14:textId="77777777" w:rsidTr="003528D4">
        <w:tc>
          <w:tcPr>
            <w:tcW w:w="846" w:type="dxa"/>
            <w:tcBorders>
              <w:top w:val="nil"/>
              <w:bottom w:val="nil"/>
            </w:tcBorders>
          </w:tcPr>
          <w:p w14:paraId="45AB2F80" w14:textId="77777777" w:rsidR="00776BF9" w:rsidRPr="00821530" w:rsidRDefault="00776BF9" w:rsidP="00776BF9">
            <w:pPr>
              <w:jc w:val="both"/>
              <w:rPr>
                <w:rFonts w:ascii="Arial" w:eastAsia="Times New Roman" w:hAnsi="Arial" w:cs="Arial"/>
                <w:sz w:val="20"/>
                <w:szCs w:val="20"/>
              </w:rPr>
            </w:pPr>
          </w:p>
        </w:tc>
        <w:tc>
          <w:tcPr>
            <w:tcW w:w="8170" w:type="dxa"/>
            <w:tcBorders>
              <w:top w:val="nil"/>
              <w:bottom w:val="nil"/>
            </w:tcBorders>
          </w:tcPr>
          <w:p w14:paraId="534A1C89" w14:textId="77777777" w:rsidR="00776BF9" w:rsidRDefault="00776BF9" w:rsidP="00776BF9">
            <w:pPr>
              <w:jc w:val="both"/>
              <w:rPr>
                <w:rFonts w:ascii="Arial" w:eastAsia="Times New Roman" w:hAnsi="Arial" w:cs="Arial"/>
                <w:sz w:val="20"/>
                <w:szCs w:val="20"/>
                <w:lang w:eastAsia="x-none"/>
              </w:rPr>
            </w:pPr>
          </w:p>
        </w:tc>
      </w:tr>
      <w:tr w:rsidR="00776BF9" w14:paraId="783012FE" w14:textId="77777777" w:rsidTr="00577A1E">
        <w:tc>
          <w:tcPr>
            <w:tcW w:w="846" w:type="dxa"/>
            <w:tcBorders>
              <w:top w:val="nil"/>
              <w:bottom w:val="nil"/>
            </w:tcBorders>
          </w:tcPr>
          <w:p w14:paraId="062948FA" w14:textId="77777777" w:rsidR="00776BF9" w:rsidRPr="00821530" w:rsidRDefault="00776BF9" w:rsidP="00776BF9">
            <w:pPr>
              <w:jc w:val="both"/>
              <w:rPr>
                <w:rFonts w:ascii="Arial" w:eastAsia="Times New Roman" w:hAnsi="Arial" w:cs="Arial"/>
                <w:sz w:val="20"/>
                <w:szCs w:val="20"/>
              </w:rPr>
            </w:pPr>
          </w:p>
        </w:tc>
        <w:tc>
          <w:tcPr>
            <w:tcW w:w="8170" w:type="dxa"/>
            <w:tcBorders>
              <w:top w:val="nil"/>
              <w:bottom w:val="nil"/>
            </w:tcBorders>
          </w:tcPr>
          <w:p w14:paraId="1A42D788" w14:textId="77777777" w:rsidR="00776BF9" w:rsidRDefault="00776BF9" w:rsidP="00776BF9">
            <w:pPr>
              <w:jc w:val="both"/>
              <w:rPr>
                <w:rFonts w:ascii="Arial" w:eastAsia="Times New Roman" w:hAnsi="Arial" w:cs="Arial"/>
                <w:sz w:val="20"/>
                <w:szCs w:val="20"/>
                <w:lang w:eastAsia="x-none"/>
              </w:rPr>
            </w:pPr>
            <w:r>
              <w:rPr>
                <w:rFonts w:ascii="Arial" w:eastAsia="Times New Roman" w:hAnsi="Arial" w:cs="Arial"/>
                <w:sz w:val="20"/>
                <w:szCs w:val="20"/>
                <w:lang w:eastAsia="x-none"/>
              </w:rPr>
              <w:t>Cllr Andrews provided an update on NDP/SWLP including:</w:t>
            </w:r>
          </w:p>
          <w:p w14:paraId="71BABE14" w14:textId="0F46FEB9" w:rsidR="00776BF9" w:rsidRDefault="00776BF9" w:rsidP="00776BF9"/>
          <w:p w14:paraId="58E53B8D" w14:textId="77777777" w:rsidR="00776BF9" w:rsidRDefault="00FF6C1E" w:rsidP="00776BF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The public</w:t>
            </w:r>
            <w:r w:rsidR="002351E3">
              <w:rPr>
                <w:rFonts w:ascii="Arial" w:eastAsia="Times New Roman" w:hAnsi="Arial" w:cs="Arial"/>
                <w:sz w:val="20"/>
                <w:szCs w:val="20"/>
                <w:lang w:eastAsia="x-none"/>
              </w:rPr>
              <w:t>ation</w:t>
            </w:r>
            <w:r>
              <w:rPr>
                <w:rFonts w:ascii="Arial" w:eastAsia="Times New Roman" w:hAnsi="Arial" w:cs="Arial"/>
                <w:sz w:val="20"/>
                <w:szCs w:val="20"/>
                <w:lang w:eastAsia="x-none"/>
              </w:rPr>
              <w:t xml:space="preserve"> version of the local plan will be considered </w:t>
            </w:r>
            <w:r w:rsidR="00EB74EF">
              <w:rPr>
                <w:rFonts w:ascii="Arial" w:eastAsia="Times New Roman" w:hAnsi="Arial" w:cs="Arial"/>
                <w:sz w:val="20"/>
                <w:szCs w:val="20"/>
                <w:lang w:eastAsia="x-none"/>
              </w:rPr>
              <w:t xml:space="preserve">at the Joint Cabinet Committee </w:t>
            </w:r>
            <w:r>
              <w:rPr>
                <w:rFonts w:ascii="Arial" w:eastAsia="Times New Roman" w:hAnsi="Arial" w:cs="Arial"/>
                <w:sz w:val="20"/>
                <w:szCs w:val="20"/>
                <w:lang w:eastAsia="x-none"/>
              </w:rPr>
              <w:t>on 28 May 2026</w:t>
            </w:r>
          </w:p>
          <w:p w14:paraId="09D68367" w14:textId="77777777" w:rsidR="00EB74EF" w:rsidRDefault="00EB74EF" w:rsidP="00776BF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The agenda papers will be published on 19 May 2026.</w:t>
            </w:r>
          </w:p>
          <w:p w14:paraId="553F7BA8" w14:textId="0F7430AE" w:rsidR="00EB74EF" w:rsidRDefault="008B3730" w:rsidP="00776BF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 xml:space="preserve">Officers from both SDC and WDC will be holding two </w:t>
            </w:r>
            <w:r w:rsidR="00D502CD">
              <w:rPr>
                <w:rFonts w:ascii="Arial" w:eastAsia="Times New Roman" w:hAnsi="Arial" w:cs="Arial"/>
                <w:sz w:val="20"/>
                <w:szCs w:val="20"/>
                <w:lang w:eastAsia="x-none"/>
              </w:rPr>
              <w:t xml:space="preserve">virtual </w:t>
            </w:r>
            <w:r>
              <w:rPr>
                <w:rFonts w:ascii="Arial" w:eastAsia="Times New Roman" w:hAnsi="Arial" w:cs="Arial"/>
                <w:sz w:val="20"/>
                <w:szCs w:val="20"/>
                <w:lang w:eastAsia="x-none"/>
              </w:rPr>
              <w:t xml:space="preserve">briefing sessions for </w:t>
            </w:r>
            <w:r w:rsidRPr="00A408A9">
              <w:rPr>
                <w:rFonts w:ascii="Arial" w:eastAsia="Times New Roman" w:hAnsi="Arial" w:cs="Arial"/>
                <w:b/>
                <w:bCs/>
                <w:sz w:val="20"/>
                <w:szCs w:val="20"/>
                <w:lang w:eastAsia="x-none"/>
              </w:rPr>
              <w:t>town and</w:t>
            </w:r>
            <w:r>
              <w:rPr>
                <w:rFonts w:ascii="Arial" w:eastAsia="Times New Roman" w:hAnsi="Arial" w:cs="Arial"/>
                <w:sz w:val="20"/>
                <w:szCs w:val="20"/>
                <w:lang w:eastAsia="x-none"/>
              </w:rPr>
              <w:t xml:space="preserve"> </w:t>
            </w:r>
            <w:r w:rsidRPr="00A408A9">
              <w:rPr>
                <w:rFonts w:ascii="Arial" w:eastAsia="Times New Roman" w:hAnsi="Arial" w:cs="Arial"/>
                <w:b/>
                <w:bCs/>
                <w:sz w:val="20"/>
                <w:szCs w:val="20"/>
                <w:lang w:eastAsia="x-none"/>
              </w:rPr>
              <w:t xml:space="preserve">parish </w:t>
            </w:r>
            <w:proofErr w:type="spellStart"/>
            <w:r w:rsidRPr="00A408A9">
              <w:rPr>
                <w:rFonts w:ascii="Arial" w:eastAsia="Times New Roman" w:hAnsi="Arial" w:cs="Arial"/>
                <w:b/>
                <w:bCs/>
                <w:sz w:val="20"/>
                <w:szCs w:val="20"/>
                <w:lang w:eastAsia="x-none"/>
              </w:rPr>
              <w:t>councillors</w:t>
            </w:r>
            <w:proofErr w:type="spellEnd"/>
            <w:r w:rsidR="00A408A9">
              <w:rPr>
                <w:rFonts w:ascii="Arial" w:eastAsia="Times New Roman" w:hAnsi="Arial" w:cs="Arial"/>
                <w:sz w:val="20"/>
                <w:szCs w:val="20"/>
                <w:lang w:eastAsia="x-none"/>
              </w:rPr>
              <w:t xml:space="preserve"> at 6pm on 19 May and 11am on 20 May.</w:t>
            </w:r>
            <w:r w:rsidR="00667E8F">
              <w:rPr>
                <w:rFonts w:ascii="Arial" w:eastAsia="Times New Roman" w:hAnsi="Arial" w:cs="Arial"/>
                <w:sz w:val="20"/>
                <w:szCs w:val="20"/>
                <w:lang w:eastAsia="x-none"/>
              </w:rPr>
              <w:t>2026</w:t>
            </w:r>
          </w:p>
          <w:p w14:paraId="3BC99203" w14:textId="13359DDA" w:rsidR="00A408A9" w:rsidRPr="00052BA6" w:rsidRDefault="00B17B31" w:rsidP="00776BF9">
            <w:pPr>
              <w:pStyle w:val="ListBullet"/>
              <w:tabs>
                <w:tab w:val="num" w:pos="360"/>
              </w:tabs>
              <w:ind w:left="360" w:hanging="360"/>
              <w:rPr>
                <w:rFonts w:ascii="Arial" w:eastAsia="Times New Roman" w:hAnsi="Arial" w:cs="Arial"/>
                <w:b/>
                <w:bCs/>
                <w:sz w:val="20"/>
                <w:szCs w:val="20"/>
                <w:lang w:eastAsia="x-none"/>
              </w:rPr>
            </w:pPr>
            <w:r>
              <w:rPr>
                <w:rFonts w:ascii="Arial" w:eastAsia="Times New Roman" w:hAnsi="Arial" w:cs="Arial"/>
                <w:sz w:val="20"/>
                <w:szCs w:val="20"/>
                <w:lang w:eastAsia="x-none"/>
              </w:rPr>
              <w:t>Formal start of the Period of Representations 12</w:t>
            </w:r>
            <w:r w:rsidR="00667E8F">
              <w:rPr>
                <w:rFonts w:ascii="Arial" w:eastAsia="Times New Roman" w:hAnsi="Arial" w:cs="Arial"/>
                <w:sz w:val="20"/>
                <w:szCs w:val="20"/>
                <w:lang w:eastAsia="x-none"/>
              </w:rPr>
              <w:t xml:space="preserve"> </w:t>
            </w:r>
            <w:r>
              <w:rPr>
                <w:rFonts w:ascii="Arial" w:eastAsia="Times New Roman" w:hAnsi="Arial" w:cs="Arial"/>
                <w:sz w:val="20"/>
                <w:szCs w:val="20"/>
                <w:lang w:eastAsia="x-none"/>
              </w:rPr>
              <w:t>June</w:t>
            </w:r>
            <w:r w:rsidR="00667E8F">
              <w:rPr>
                <w:rFonts w:ascii="Arial" w:eastAsia="Times New Roman" w:hAnsi="Arial" w:cs="Arial"/>
                <w:sz w:val="20"/>
                <w:szCs w:val="20"/>
                <w:lang w:eastAsia="x-none"/>
              </w:rPr>
              <w:t xml:space="preserve"> 2026</w:t>
            </w:r>
            <w:r w:rsidR="00052BA6">
              <w:rPr>
                <w:rFonts w:ascii="Arial" w:eastAsia="Times New Roman" w:hAnsi="Arial" w:cs="Arial"/>
                <w:sz w:val="20"/>
                <w:szCs w:val="20"/>
                <w:lang w:eastAsia="x-none"/>
              </w:rPr>
              <w:t xml:space="preserve"> (</w:t>
            </w:r>
            <w:r w:rsidR="00052BA6" w:rsidRPr="00052BA6">
              <w:rPr>
                <w:rFonts w:ascii="Arial" w:eastAsia="Times New Roman" w:hAnsi="Arial" w:cs="Arial"/>
                <w:b/>
                <w:bCs/>
                <w:sz w:val="20"/>
                <w:szCs w:val="20"/>
                <w:lang w:eastAsia="x-none"/>
              </w:rPr>
              <w:t>this will be open for residents, business owners and stakeholders to comment)</w:t>
            </w:r>
          </w:p>
          <w:p w14:paraId="78E15969" w14:textId="780F43F5" w:rsidR="00B17B31" w:rsidRDefault="00B17B31" w:rsidP="00776BF9">
            <w:pPr>
              <w:pStyle w:val="ListBullet"/>
              <w:tabs>
                <w:tab w:val="num" w:pos="360"/>
              </w:tabs>
              <w:ind w:left="360" w:hanging="360"/>
              <w:rPr>
                <w:rFonts w:ascii="Arial" w:eastAsia="Times New Roman" w:hAnsi="Arial" w:cs="Arial"/>
                <w:sz w:val="20"/>
                <w:szCs w:val="20"/>
                <w:lang w:eastAsia="x-none"/>
              </w:rPr>
            </w:pPr>
            <w:r>
              <w:rPr>
                <w:rFonts w:ascii="Arial" w:eastAsia="Times New Roman" w:hAnsi="Arial" w:cs="Arial"/>
                <w:sz w:val="20"/>
                <w:szCs w:val="20"/>
                <w:lang w:eastAsia="x-none"/>
              </w:rPr>
              <w:t>Deadline for submission of representations 27 July 2</w:t>
            </w:r>
            <w:r w:rsidR="00667E8F">
              <w:rPr>
                <w:rFonts w:ascii="Arial" w:eastAsia="Times New Roman" w:hAnsi="Arial" w:cs="Arial"/>
                <w:sz w:val="20"/>
                <w:szCs w:val="20"/>
                <w:lang w:eastAsia="x-none"/>
              </w:rPr>
              <w:t>026</w:t>
            </w:r>
          </w:p>
        </w:tc>
      </w:tr>
      <w:tr w:rsidR="00577A1E" w14:paraId="1F89CD00" w14:textId="77777777" w:rsidTr="00424A61">
        <w:tc>
          <w:tcPr>
            <w:tcW w:w="846" w:type="dxa"/>
            <w:tcBorders>
              <w:top w:val="nil"/>
              <w:bottom w:val="nil"/>
            </w:tcBorders>
          </w:tcPr>
          <w:p w14:paraId="576C4136" w14:textId="77777777" w:rsidR="00577A1E" w:rsidRPr="00821530" w:rsidRDefault="00577A1E" w:rsidP="00776BF9">
            <w:pPr>
              <w:jc w:val="both"/>
              <w:rPr>
                <w:rFonts w:ascii="Arial" w:eastAsia="Times New Roman" w:hAnsi="Arial" w:cs="Arial"/>
                <w:sz w:val="20"/>
                <w:szCs w:val="20"/>
              </w:rPr>
            </w:pPr>
          </w:p>
        </w:tc>
        <w:tc>
          <w:tcPr>
            <w:tcW w:w="8170" w:type="dxa"/>
            <w:tcBorders>
              <w:top w:val="nil"/>
              <w:bottom w:val="nil"/>
            </w:tcBorders>
          </w:tcPr>
          <w:p w14:paraId="6F0EA2D6" w14:textId="12628CC7" w:rsidR="00577A1E" w:rsidRDefault="00577A1E" w:rsidP="00776BF9">
            <w:pPr>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Cllr </w:t>
            </w:r>
            <w:r w:rsidR="00B10D59">
              <w:rPr>
                <w:rFonts w:ascii="Arial" w:eastAsia="Times New Roman" w:hAnsi="Arial" w:cs="Arial"/>
                <w:sz w:val="20"/>
                <w:szCs w:val="20"/>
                <w:lang w:eastAsia="x-none"/>
              </w:rPr>
              <w:t xml:space="preserve">Andrews advised that updates regarding </w:t>
            </w:r>
            <w:r w:rsidR="00424A61">
              <w:rPr>
                <w:rFonts w:ascii="Arial" w:eastAsia="Times New Roman" w:hAnsi="Arial" w:cs="Arial"/>
                <w:sz w:val="20"/>
                <w:szCs w:val="20"/>
                <w:lang w:eastAsia="x-none"/>
              </w:rPr>
              <w:t>information/meetings will be provided as soon as is appropriate.</w:t>
            </w:r>
          </w:p>
        </w:tc>
      </w:tr>
      <w:tr w:rsidR="00577A1E" w14:paraId="0653E3DB" w14:textId="77777777" w:rsidTr="003528D4">
        <w:tc>
          <w:tcPr>
            <w:tcW w:w="846" w:type="dxa"/>
            <w:tcBorders>
              <w:top w:val="nil"/>
              <w:bottom w:val="single" w:sz="4" w:space="0" w:color="auto"/>
            </w:tcBorders>
          </w:tcPr>
          <w:p w14:paraId="19B48E39" w14:textId="77777777" w:rsidR="00577A1E" w:rsidRPr="00821530" w:rsidRDefault="00577A1E" w:rsidP="00776BF9">
            <w:pPr>
              <w:jc w:val="both"/>
              <w:rPr>
                <w:rFonts w:ascii="Arial" w:eastAsia="Times New Roman" w:hAnsi="Arial" w:cs="Arial"/>
                <w:sz w:val="20"/>
                <w:szCs w:val="20"/>
              </w:rPr>
            </w:pPr>
          </w:p>
        </w:tc>
        <w:tc>
          <w:tcPr>
            <w:tcW w:w="8170" w:type="dxa"/>
            <w:tcBorders>
              <w:top w:val="nil"/>
              <w:bottom w:val="single" w:sz="4" w:space="0" w:color="auto"/>
            </w:tcBorders>
          </w:tcPr>
          <w:p w14:paraId="3EC0D263" w14:textId="77777777" w:rsidR="00577A1E" w:rsidRDefault="00577A1E" w:rsidP="00776BF9">
            <w:pPr>
              <w:jc w:val="both"/>
              <w:rPr>
                <w:rFonts w:ascii="Arial" w:eastAsia="Times New Roman" w:hAnsi="Arial" w:cs="Arial"/>
                <w:sz w:val="20"/>
                <w:szCs w:val="20"/>
                <w:lang w:eastAsia="x-none"/>
              </w:rPr>
            </w:pPr>
          </w:p>
        </w:tc>
      </w:tr>
      <w:tr w:rsidR="00776BF9" w14:paraId="0E620496" w14:textId="77777777" w:rsidTr="003528D4">
        <w:tc>
          <w:tcPr>
            <w:tcW w:w="846" w:type="dxa"/>
            <w:tcBorders>
              <w:top w:val="single" w:sz="4" w:space="0" w:color="auto"/>
              <w:bottom w:val="nil"/>
            </w:tcBorders>
          </w:tcPr>
          <w:p w14:paraId="7EE12A59" w14:textId="2CDD6292" w:rsidR="00776BF9" w:rsidRPr="00821530" w:rsidRDefault="00335C37" w:rsidP="00776BF9">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single" w:sz="4" w:space="0" w:color="auto"/>
              <w:bottom w:val="nil"/>
            </w:tcBorders>
          </w:tcPr>
          <w:p w14:paraId="1F22A008" w14:textId="53CA4A7B" w:rsidR="00776BF9" w:rsidRPr="005E6892" w:rsidRDefault="00776BF9" w:rsidP="00776BF9">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776BF9" w14:paraId="0D3B35EB" w14:textId="77777777" w:rsidTr="003528D4">
        <w:tc>
          <w:tcPr>
            <w:tcW w:w="846" w:type="dxa"/>
            <w:tcBorders>
              <w:top w:val="nil"/>
              <w:bottom w:val="nil"/>
            </w:tcBorders>
          </w:tcPr>
          <w:p w14:paraId="3FFAEC07"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183D92F3" w14:textId="77777777" w:rsidR="00776BF9" w:rsidRPr="005E6892" w:rsidRDefault="00776BF9" w:rsidP="00776BF9">
            <w:pPr>
              <w:jc w:val="both"/>
              <w:rPr>
                <w:rFonts w:ascii="Arial" w:eastAsia="Times New Roman" w:hAnsi="Arial" w:cs="Arial"/>
                <w:b/>
                <w:bCs/>
                <w:sz w:val="20"/>
                <w:szCs w:val="20"/>
                <w:lang w:eastAsia="x-none"/>
              </w:rPr>
            </w:pPr>
          </w:p>
        </w:tc>
      </w:tr>
      <w:tr w:rsidR="00776BF9" w14:paraId="372DDCD9" w14:textId="77777777" w:rsidTr="003528D4">
        <w:tc>
          <w:tcPr>
            <w:tcW w:w="846" w:type="dxa"/>
            <w:tcBorders>
              <w:top w:val="nil"/>
              <w:bottom w:val="single" w:sz="4" w:space="0" w:color="auto"/>
            </w:tcBorders>
          </w:tcPr>
          <w:p w14:paraId="18BAA3F8" w14:textId="77777777" w:rsidR="00776BF9" w:rsidRDefault="00776BF9" w:rsidP="00776BF9">
            <w:pPr>
              <w:jc w:val="both"/>
              <w:rPr>
                <w:rFonts w:ascii="Arial" w:eastAsia="Times New Roman" w:hAnsi="Arial" w:cs="Arial"/>
                <w:sz w:val="20"/>
                <w:szCs w:val="20"/>
              </w:rPr>
            </w:pPr>
          </w:p>
        </w:tc>
        <w:tc>
          <w:tcPr>
            <w:tcW w:w="8170" w:type="dxa"/>
            <w:tcBorders>
              <w:top w:val="nil"/>
              <w:bottom w:val="single" w:sz="4" w:space="0" w:color="auto"/>
            </w:tcBorders>
          </w:tcPr>
          <w:p w14:paraId="757E37A3" w14:textId="7A434017" w:rsidR="00776BF9" w:rsidRDefault="00776BF9" w:rsidP="00776BF9">
            <w:pPr>
              <w:rPr>
                <w:rFonts w:ascii="Arial" w:hAnsi="Arial" w:cs="Arial"/>
                <w:sz w:val="20"/>
                <w:szCs w:val="20"/>
              </w:rPr>
            </w:pPr>
            <w:r>
              <w:rPr>
                <w:rFonts w:ascii="Arial" w:hAnsi="Arial" w:cs="Arial"/>
                <w:sz w:val="20"/>
                <w:szCs w:val="20"/>
              </w:rPr>
              <w:t>The Youth C</w:t>
            </w:r>
            <w:r w:rsidR="00424A61">
              <w:rPr>
                <w:rFonts w:ascii="Arial" w:hAnsi="Arial" w:cs="Arial"/>
                <w:sz w:val="20"/>
                <w:szCs w:val="20"/>
              </w:rPr>
              <w:t xml:space="preserve">ouncil provided a </w:t>
            </w:r>
            <w:r w:rsidR="0050768D">
              <w:rPr>
                <w:rFonts w:ascii="Arial" w:hAnsi="Arial" w:cs="Arial"/>
                <w:sz w:val="20"/>
                <w:szCs w:val="20"/>
              </w:rPr>
              <w:t>detailed and comprehensive update</w:t>
            </w:r>
            <w:r w:rsidR="00E57F25">
              <w:rPr>
                <w:rFonts w:ascii="Arial" w:hAnsi="Arial" w:cs="Arial"/>
                <w:sz w:val="20"/>
                <w:szCs w:val="20"/>
              </w:rPr>
              <w:t>,</w:t>
            </w:r>
            <w:r w:rsidR="0050768D">
              <w:rPr>
                <w:rFonts w:ascii="Arial" w:hAnsi="Arial" w:cs="Arial"/>
                <w:sz w:val="20"/>
                <w:szCs w:val="20"/>
              </w:rPr>
              <w:t xml:space="preserve"> including:</w:t>
            </w:r>
          </w:p>
          <w:p w14:paraId="4705D764" w14:textId="77777777" w:rsidR="0050768D" w:rsidRDefault="0050768D" w:rsidP="00776BF9">
            <w:pPr>
              <w:rPr>
                <w:rFonts w:ascii="Arial" w:hAnsi="Arial" w:cs="Arial"/>
                <w:sz w:val="20"/>
                <w:szCs w:val="20"/>
              </w:rPr>
            </w:pPr>
          </w:p>
          <w:p w14:paraId="0FD50C5C" w14:textId="6C7AC331" w:rsidR="0050768D" w:rsidRDefault="0050768D" w:rsidP="0050768D">
            <w:pPr>
              <w:pStyle w:val="ListParagraph"/>
              <w:numPr>
                <w:ilvl w:val="0"/>
                <w:numId w:val="48"/>
              </w:numPr>
              <w:spacing w:line="240" w:lineRule="auto"/>
              <w:rPr>
                <w:rFonts w:ascii="Arial" w:hAnsi="Arial" w:cs="Arial"/>
                <w:sz w:val="20"/>
                <w:szCs w:val="20"/>
              </w:rPr>
            </w:pPr>
            <w:r>
              <w:rPr>
                <w:rFonts w:ascii="Arial" w:hAnsi="Arial" w:cs="Arial"/>
                <w:sz w:val="20"/>
                <w:szCs w:val="20"/>
              </w:rPr>
              <w:t>An update o</w:t>
            </w:r>
            <w:r w:rsidR="008A7DF8">
              <w:rPr>
                <w:rFonts w:ascii="Arial" w:hAnsi="Arial" w:cs="Arial"/>
                <w:sz w:val="20"/>
                <w:szCs w:val="20"/>
              </w:rPr>
              <w:t>n the analysis of the data produced from the ‘comments box’</w:t>
            </w:r>
            <w:r w:rsidR="003955A8">
              <w:rPr>
                <w:rFonts w:ascii="Arial" w:hAnsi="Arial" w:cs="Arial"/>
                <w:sz w:val="20"/>
                <w:szCs w:val="20"/>
              </w:rPr>
              <w:t xml:space="preserve"> at the Parish Assembly on 20 April;</w:t>
            </w:r>
          </w:p>
          <w:p w14:paraId="3D9F5BF1" w14:textId="430B782C" w:rsidR="003955A8" w:rsidRDefault="00C46AA0" w:rsidP="0050768D">
            <w:pPr>
              <w:pStyle w:val="ListParagraph"/>
              <w:numPr>
                <w:ilvl w:val="0"/>
                <w:numId w:val="48"/>
              </w:numPr>
              <w:spacing w:line="240" w:lineRule="auto"/>
              <w:rPr>
                <w:rFonts w:ascii="Arial" w:hAnsi="Arial" w:cs="Arial"/>
                <w:sz w:val="20"/>
                <w:szCs w:val="20"/>
              </w:rPr>
            </w:pPr>
            <w:r>
              <w:rPr>
                <w:rFonts w:ascii="Arial" w:hAnsi="Arial" w:cs="Arial"/>
                <w:sz w:val="20"/>
                <w:szCs w:val="20"/>
              </w:rPr>
              <w:t>T</w:t>
            </w:r>
            <w:r w:rsidR="003955A8">
              <w:rPr>
                <w:rFonts w:ascii="Arial" w:hAnsi="Arial" w:cs="Arial"/>
                <w:sz w:val="20"/>
                <w:szCs w:val="20"/>
              </w:rPr>
              <w:t xml:space="preserve">hat they are working with a teacher at </w:t>
            </w:r>
            <w:r>
              <w:rPr>
                <w:rFonts w:ascii="Arial" w:hAnsi="Arial" w:cs="Arial"/>
                <w:sz w:val="20"/>
                <w:szCs w:val="20"/>
              </w:rPr>
              <w:t>the High School</w:t>
            </w:r>
            <w:r w:rsidR="003955A8">
              <w:rPr>
                <w:rFonts w:ascii="Arial" w:hAnsi="Arial" w:cs="Arial"/>
                <w:sz w:val="20"/>
                <w:szCs w:val="20"/>
              </w:rPr>
              <w:t xml:space="preserve"> </w:t>
            </w:r>
            <w:r w:rsidR="00811A00">
              <w:rPr>
                <w:rFonts w:ascii="Arial" w:hAnsi="Arial" w:cs="Arial"/>
                <w:sz w:val="20"/>
                <w:szCs w:val="20"/>
              </w:rPr>
              <w:t xml:space="preserve">to </w:t>
            </w:r>
            <w:r>
              <w:rPr>
                <w:rFonts w:ascii="Arial" w:hAnsi="Arial" w:cs="Arial"/>
                <w:sz w:val="20"/>
                <w:szCs w:val="20"/>
              </w:rPr>
              <w:t>support</w:t>
            </w:r>
            <w:r w:rsidR="00811A00">
              <w:rPr>
                <w:rFonts w:ascii="Arial" w:hAnsi="Arial" w:cs="Arial"/>
                <w:sz w:val="20"/>
                <w:szCs w:val="20"/>
              </w:rPr>
              <w:t xml:space="preserve"> some of the Duke of Edinburgh Award students </w:t>
            </w:r>
            <w:r w:rsidR="006F2A22">
              <w:rPr>
                <w:rFonts w:ascii="Arial" w:hAnsi="Arial" w:cs="Arial"/>
                <w:sz w:val="20"/>
                <w:szCs w:val="20"/>
              </w:rPr>
              <w:t xml:space="preserve">in </w:t>
            </w:r>
            <w:proofErr w:type="spellStart"/>
            <w:r w:rsidR="006F2A22">
              <w:rPr>
                <w:rFonts w:ascii="Arial" w:hAnsi="Arial" w:cs="Arial"/>
                <w:sz w:val="20"/>
                <w:szCs w:val="20"/>
              </w:rPr>
              <w:t>organising</w:t>
            </w:r>
            <w:proofErr w:type="spellEnd"/>
            <w:r w:rsidR="00811A00">
              <w:rPr>
                <w:rFonts w:ascii="Arial" w:hAnsi="Arial" w:cs="Arial"/>
                <w:sz w:val="20"/>
                <w:szCs w:val="20"/>
              </w:rPr>
              <w:t xml:space="preserve"> a litter picking event;</w:t>
            </w:r>
          </w:p>
          <w:p w14:paraId="39A2F0B9" w14:textId="15470544" w:rsidR="00811A00" w:rsidRDefault="006F2A22" w:rsidP="0050768D">
            <w:pPr>
              <w:pStyle w:val="ListParagraph"/>
              <w:numPr>
                <w:ilvl w:val="0"/>
                <w:numId w:val="48"/>
              </w:numPr>
              <w:spacing w:line="240" w:lineRule="auto"/>
              <w:rPr>
                <w:rFonts w:ascii="Arial" w:hAnsi="Arial" w:cs="Arial"/>
                <w:sz w:val="20"/>
                <w:szCs w:val="20"/>
              </w:rPr>
            </w:pPr>
            <w:r>
              <w:rPr>
                <w:rFonts w:ascii="Arial" w:hAnsi="Arial" w:cs="Arial"/>
                <w:sz w:val="20"/>
                <w:szCs w:val="20"/>
              </w:rPr>
              <w:lastRenderedPageBreak/>
              <w:t>Th</w:t>
            </w:r>
            <w:r w:rsidR="00E546AA">
              <w:rPr>
                <w:rFonts w:ascii="Arial" w:hAnsi="Arial" w:cs="Arial"/>
                <w:sz w:val="20"/>
                <w:szCs w:val="20"/>
              </w:rPr>
              <w:t xml:space="preserve">at they are </w:t>
            </w:r>
            <w:r>
              <w:rPr>
                <w:rFonts w:ascii="Arial" w:hAnsi="Arial" w:cs="Arial"/>
                <w:sz w:val="20"/>
                <w:szCs w:val="20"/>
              </w:rPr>
              <w:t xml:space="preserve">liaising </w:t>
            </w:r>
            <w:r w:rsidR="00E546AA">
              <w:rPr>
                <w:rFonts w:ascii="Arial" w:hAnsi="Arial" w:cs="Arial"/>
                <w:sz w:val="20"/>
                <w:szCs w:val="20"/>
              </w:rPr>
              <w:t xml:space="preserve">with key </w:t>
            </w:r>
            <w:r>
              <w:rPr>
                <w:rFonts w:ascii="Arial" w:hAnsi="Arial" w:cs="Arial"/>
                <w:sz w:val="20"/>
                <w:szCs w:val="20"/>
              </w:rPr>
              <w:t xml:space="preserve">staff </w:t>
            </w:r>
            <w:r w:rsidR="00E546AA">
              <w:rPr>
                <w:rFonts w:ascii="Arial" w:hAnsi="Arial" w:cs="Arial"/>
                <w:sz w:val="20"/>
                <w:szCs w:val="20"/>
              </w:rPr>
              <w:t xml:space="preserve">at the High School </w:t>
            </w:r>
            <w:r w:rsidR="00F61496">
              <w:rPr>
                <w:rFonts w:ascii="Arial" w:hAnsi="Arial" w:cs="Arial"/>
                <w:sz w:val="20"/>
                <w:szCs w:val="20"/>
              </w:rPr>
              <w:t>regarding a</w:t>
            </w:r>
            <w:r w:rsidR="00C01EAD">
              <w:rPr>
                <w:rFonts w:ascii="Arial" w:hAnsi="Arial" w:cs="Arial"/>
                <w:sz w:val="20"/>
                <w:szCs w:val="20"/>
              </w:rPr>
              <w:t xml:space="preserve"> </w:t>
            </w:r>
            <w:proofErr w:type="spellStart"/>
            <w:r w:rsidR="00C01EAD">
              <w:rPr>
                <w:rFonts w:ascii="Arial" w:hAnsi="Arial" w:cs="Arial"/>
                <w:sz w:val="20"/>
                <w:szCs w:val="20"/>
              </w:rPr>
              <w:t>programme</w:t>
            </w:r>
            <w:proofErr w:type="spellEnd"/>
            <w:r w:rsidR="00C01EAD">
              <w:rPr>
                <w:rFonts w:ascii="Arial" w:hAnsi="Arial" w:cs="Arial"/>
                <w:sz w:val="20"/>
                <w:szCs w:val="20"/>
              </w:rPr>
              <w:t xml:space="preserve"> </w:t>
            </w:r>
            <w:r w:rsidR="00F61496">
              <w:rPr>
                <w:rFonts w:ascii="Arial" w:hAnsi="Arial" w:cs="Arial"/>
                <w:sz w:val="20"/>
                <w:szCs w:val="20"/>
              </w:rPr>
              <w:t xml:space="preserve">to make the school’s </w:t>
            </w:r>
            <w:r w:rsidR="00C01EAD">
              <w:rPr>
                <w:rFonts w:ascii="Arial" w:hAnsi="Arial" w:cs="Arial"/>
                <w:sz w:val="20"/>
                <w:szCs w:val="20"/>
              </w:rPr>
              <w:t xml:space="preserve">sports facilities </w:t>
            </w:r>
            <w:r w:rsidR="00E04F1F">
              <w:rPr>
                <w:rFonts w:ascii="Arial" w:hAnsi="Arial" w:cs="Arial"/>
                <w:sz w:val="20"/>
                <w:szCs w:val="20"/>
              </w:rPr>
              <w:t>available</w:t>
            </w:r>
            <w:r w:rsidR="00C01EAD">
              <w:rPr>
                <w:rFonts w:ascii="Arial" w:hAnsi="Arial" w:cs="Arial"/>
                <w:sz w:val="20"/>
                <w:szCs w:val="20"/>
              </w:rPr>
              <w:t xml:space="preserve"> to the community</w:t>
            </w:r>
            <w:r w:rsidR="00E04F1F">
              <w:rPr>
                <w:rFonts w:ascii="Arial" w:hAnsi="Arial" w:cs="Arial"/>
                <w:sz w:val="20"/>
                <w:szCs w:val="20"/>
              </w:rPr>
              <w:t xml:space="preserve"> </w:t>
            </w:r>
            <w:r w:rsidR="00C01EAD">
              <w:rPr>
                <w:rFonts w:ascii="Arial" w:hAnsi="Arial" w:cs="Arial"/>
                <w:sz w:val="20"/>
                <w:szCs w:val="20"/>
              </w:rPr>
              <w:t>for a small charge</w:t>
            </w:r>
            <w:r w:rsidR="00E04F1F">
              <w:rPr>
                <w:rFonts w:ascii="Arial" w:hAnsi="Arial" w:cs="Arial"/>
                <w:sz w:val="20"/>
                <w:szCs w:val="20"/>
              </w:rPr>
              <w:t>, with proceeds contributing to the s</w:t>
            </w:r>
            <w:r w:rsidR="00C01EAD">
              <w:rPr>
                <w:rFonts w:ascii="Arial" w:hAnsi="Arial" w:cs="Arial"/>
                <w:sz w:val="20"/>
                <w:szCs w:val="20"/>
              </w:rPr>
              <w:t xml:space="preserve">chool </w:t>
            </w:r>
            <w:proofErr w:type="gramStart"/>
            <w:r w:rsidR="00C01EAD">
              <w:rPr>
                <w:rFonts w:ascii="Arial" w:hAnsi="Arial" w:cs="Arial"/>
                <w:sz w:val="20"/>
                <w:szCs w:val="20"/>
              </w:rPr>
              <w:t>fund</w:t>
            </w:r>
            <w:proofErr w:type="gramEnd"/>
            <w:r w:rsidR="00C01EAD">
              <w:rPr>
                <w:rFonts w:ascii="Arial" w:hAnsi="Arial" w:cs="Arial"/>
                <w:sz w:val="20"/>
                <w:szCs w:val="20"/>
              </w:rPr>
              <w:t>;</w:t>
            </w:r>
          </w:p>
          <w:p w14:paraId="48033330" w14:textId="66A12AD7" w:rsidR="00C01EAD" w:rsidRPr="0050768D" w:rsidRDefault="00E04F1F" w:rsidP="0050768D">
            <w:pPr>
              <w:pStyle w:val="ListParagraph"/>
              <w:numPr>
                <w:ilvl w:val="0"/>
                <w:numId w:val="48"/>
              </w:numPr>
              <w:spacing w:line="240" w:lineRule="auto"/>
              <w:rPr>
                <w:rFonts w:ascii="Arial" w:hAnsi="Arial" w:cs="Arial"/>
                <w:sz w:val="20"/>
                <w:szCs w:val="20"/>
              </w:rPr>
            </w:pPr>
            <w:r>
              <w:rPr>
                <w:rFonts w:ascii="Arial" w:hAnsi="Arial" w:cs="Arial"/>
                <w:sz w:val="20"/>
                <w:szCs w:val="20"/>
              </w:rPr>
              <w:t>That they are proposing</w:t>
            </w:r>
            <w:r w:rsidR="00532E50">
              <w:rPr>
                <w:rFonts w:ascii="Arial" w:hAnsi="Arial" w:cs="Arial"/>
                <w:sz w:val="20"/>
                <w:szCs w:val="20"/>
              </w:rPr>
              <w:t xml:space="preserve"> </w:t>
            </w:r>
            <w:r w:rsidR="002358DE">
              <w:rPr>
                <w:rFonts w:ascii="Arial" w:hAnsi="Arial" w:cs="Arial"/>
                <w:sz w:val="20"/>
                <w:szCs w:val="20"/>
              </w:rPr>
              <w:t xml:space="preserve">to </w:t>
            </w:r>
            <w:proofErr w:type="spellStart"/>
            <w:r w:rsidR="00532E50">
              <w:rPr>
                <w:rFonts w:ascii="Arial" w:hAnsi="Arial" w:cs="Arial"/>
                <w:sz w:val="20"/>
                <w:szCs w:val="20"/>
              </w:rPr>
              <w:t>organise</w:t>
            </w:r>
            <w:proofErr w:type="spellEnd"/>
            <w:r w:rsidR="002358DE">
              <w:rPr>
                <w:rFonts w:ascii="Arial" w:hAnsi="Arial" w:cs="Arial"/>
                <w:sz w:val="20"/>
                <w:szCs w:val="20"/>
              </w:rPr>
              <w:t xml:space="preserve"> a </w:t>
            </w:r>
            <w:r w:rsidR="00532E50">
              <w:rPr>
                <w:rFonts w:ascii="Arial" w:hAnsi="Arial" w:cs="Arial"/>
                <w:sz w:val="20"/>
                <w:szCs w:val="20"/>
              </w:rPr>
              <w:t>c</w:t>
            </w:r>
            <w:r w:rsidR="002358DE">
              <w:rPr>
                <w:rFonts w:ascii="Arial" w:hAnsi="Arial" w:cs="Arial"/>
                <w:sz w:val="20"/>
                <w:szCs w:val="20"/>
              </w:rPr>
              <w:t xml:space="preserve">harity </w:t>
            </w:r>
            <w:r w:rsidR="00532E50">
              <w:rPr>
                <w:rFonts w:ascii="Arial" w:hAnsi="Arial" w:cs="Arial"/>
                <w:sz w:val="20"/>
                <w:szCs w:val="20"/>
              </w:rPr>
              <w:t>c</w:t>
            </w:r>
            <w:r w:rsidR="002358DE">
              <w:rPr>
                <w:rFonts w:ascii="Arial" w:hAnsi="Arial" w:cs="Arial"/>
                <w:sz w:val="20"/>
                <w:szCs w:val="20"/>
              </w:rPr>
              <w:t xml:space="preserve">ar </w:t>
            </w:r>
            <w:r w:rsidR="00532E50">
              <w:rPr>
                <w:rFonts w:ascii="Arial" w:hAnsi="Arial" w:cs="Arial"/>
                <w:sz w:val="20"/>
                <w:szCs w:val="20"/>
              </w:rPr>
              <w:t>w</w:t>
            </w:r>
            <w:r w:rsidR="002358DE">
              <w:rPr>
                <w:rFonts w:ascii="Arial" w:hAnsi="Arial" w:cs="Arial"/>
                <w:sz w:val="20"/>
                <w:szCs w:val="20"/>
              </w:rPr>
              <w:t>as</w:t>
            </w:r>
            <w:r w:rsidR="00532E50">
              <w:rPr>
                <w:rFonts w:ascii="Arial" w:hAnsi="Arial" w:cs="Arial"/>
                <w:sz w:val="20"/>
                <w:szCs w:val="20"/>
              </w:rPr>
              <w:t>h, with</w:t>
            </w:r>
            <w:r w:rsidR="002358DE">
              <w:rPr>
                <w:rFonts w:ascii="Arial" w:hAnsi="Arial" w:cs="Arial"/>
                <w:sz w:val="20"/>
                <w:szCs w:val="20"/>
              </w:rPr>
              <w:t xml:space="preserve"> the </w:t>
            </w:r>
            <w:r w:rsidR="00B719D4">
              <w:rPr>
                <w:rFonts w:ascii="Arial" w:hAnsi="Arial" w:cs="Arial"/>
                <w:sz w:val="20"/>
                <w:szCs w:val="20"/>
              </w:rPr>
              <w:t xml:space="preserve">Henley-in-Arden charity </w:t>
            </w:r>
            <w:r w:rsidR="002358DE">
              <w:rPr>
                <w:rFonts w:ascii="Arial" w:hAnsi="Arial" w:cs="Arial"/>
                <w:sz w:val="20"/>
                <w:szCs w:val="20"/>
              </w:rPr>
              <w:t>beneficiary to be d</w:t>
            </w:r>
            <w:r w:rsidR="00301538">
              <w:rPr>
                <w:rFonts w:ascii="Arial" w:hAnsi="Arial" w:cs="Arial"/>
                <w:sz w:val="20"/>
                <w:szCs w:val="20"/>
              </w:rPr>
              <w:t>etermined</w:t>
            </w:r>
            <w:r w:rsidR="002358DE">
              <w:rPr>
                <w:rFonts w:ascii="Arial" w:hAnsi="Arial" w:cs="Arial"/>
                <w:sz w:val="20"/>
                <w:szCs w:val="20"/>
              </w:rPr>
              <w:t xml:space="preserve"> </w:t>
            </w:r>
            <w:r w:rsidR="00B719D4">
              <w:rPr>
                <w:rFonts w:ascii="Arial" w:hAnsi="Arial" w:cs="Arial"/>
                <w:sz w:val="20"/>
                <w:szCs w:val="20"/>
              </w:rPr>
              <w:t xml:space="preserve">by the Youth Council.  If successful, </w:t>
            </w:r>
            <w:r w:rsidR="00301538">
              <w:rPr>
                <w:rFonts w:ascii="Arial" w:hAnsi="Arial" w:cs="Arial"/>
                <w:sz w:val="20"/>
                <w:szCs w:val="20"/>
              </w:rPr>
              <w:t>further events may be held with a rotating list of beneficiaries.</w:t>
            </w:r>
          </w:p>
          <w:p w14:paraId="4B31238E" w14:textId="3E483139" w:rsidR="00776BF9" w:rsidRPr="005E6892" w:rsidRDefault="00776BF9" w:rsidP="00776BF9">
            <w:pPr>
              <w:pStyle w:val="ListBullet"/>
              <w:numPr>
                <w:ilvl w:val="0"/>
                <w:numId w:val="0"/>
              </w:numPr>
              <w:ind w:left="360"/>
              <w:rPr>
                <w:rFonts w:ascii="Arial" w:eastAsia="Times New Roman" w:hAnsi="Arial" w:cs="Arial"/>
                <w:b/>
                <w:bCs/>
                <w:sz w:val="20"/>
                <w:szCs w:val="20"/>
                <w:lang w:eastAsia="x-none"/>
              </w:rPr>
            </w:pPr>
          </w:p>
        </w:tc>
      </w:tr>
      <w:tr w:rsidR="00776BF9" w14:paraId="05B0587C" w14:textId="77777777" w:rsidTr="003528D4">
        <w:tc>
          <w:tcPr>
            <w:tcW w:w="846" w:type="dxa"/>
            <w:tcBorders>
              <w:top w:val="single" w:sz="4" w:space="0" w:color="auto"/>
              <w:bottom w:val="nil"/>
            </w:tcBorders>
          </w:tcPr>
          <w:p w14:paraId="0FA8CCCC" w14:textId="666EDA99" w:rsidR="00776BF9" w:rsidRDefault="00335C37" w:rsidP="00776BF9">
            <w:pPr>
              <w:jc w:val="both"/>
              <w:rPr>
                <w:rFonts w:ascii="Arial" w:eastAsia="Times New Roman" w:hAnsi="Arial" w:cs="Arial"/>
                <w:sz w:val="20"/>
                <w:szCs w:val="20"/>
              </w:rPr>
            </w:pPr>
            <w:r>
              <w:rPr>
                <w:rFonts w:ascii="Arial" w:eastAsia="Times New Roman" w:hAnsi="Arial" w:cs="Arial"/>
                <w:sz w:val="20"/>
                <w:szCs w:val="20"/>
              </w:rPr>
              <w:lastRenderedPageBreak/>
              <w:t>9</w:t>
            </w:r>
          </w:p>
        </w:tc>
        <w:tc>
          <w:tcPr>
            <w:tcW w:w="8170" w:type="dxa"/>
            <w:tcBorders>
              <w:top w:val="single" w:sz="4" w:space="0" w:color="auto"/>
              <w:bottom w:val="nil"/>
            </w:tcBorders>
          </w:tcPr>
          <w:p w14:paraId="21481147" w14:textId="77777777" w:rsidR="00776BF9" w:rsidRPr="00720CE9" w:rsidRDefault="00776BF9" w:rsidP="00776BF9">
            <w:pPr>
              <w:jc w:val="both"/>
              <w:rPr>
                <w:rFonts w:ascii="Arial" w:eastAsia="Times New Roman" w:hAnsi="Arial" w:cs="Arial"/>
                <w:b/>
                <w:bCs/>
                <w:sz w:val="20"/>
                <w:szCs w:val="20"/>
                <w:lang w:eastAsia="x-none"/>
              </w:rPr>
            </w:pPr>
            <w:r w:rsidRPr="00720CE9">
              <w:rPr>
                <w:rFonts w:ascii="Arial" w:eastAsia="Times New Roman" w:hAnsi="Arial" w:cs="Arial"/>
                <w:b/>
                <w:bCs/>
                <w:sz w:val="20"/>
                <w:szCs w:val="20"/>
                <w:lang w:eastAsia="x-none"/>
              </w:rPr>
              <w:t>Chair’s Report</w:t>
            </w:r>
          </w:p>
          <w:p w14:paraId="6EAF5BF6" w14:textId="77777777" w:rsidR="00E61C3B" w:rsidRPr="004B7CB5" w:rsidRDefault="00E61C3B" w:rsidP="00776BF9">
            <w:pPr>
              <w:jc w:val="both"/>
              <w:rPr>
                <w:rFonts w:ascii="Arial" w:eastAsia="Times New Roman" w:hAnsi="Arial" w:cs="Arial"/>
                <w:sz w:val="20"/>
                <w:szCs w:val="20"/>
                <w:lang w:eastAsia="x-none"/>
              </w:rPr>
            </w:pPr>
          </w:p>
          <w:p w14:paraId="07F27573" w14:textId="77777777" w:rsidR="00E61C3B" w:rsidRPr="004B7CB5" w:rsidRDefault="00E61C3B" w:rsidP="00776BF9">
            <w:pPr>
              <w:jc w:val="both"/>
              <w:rPr>
                <w:rFonts w:ascii="Arial" w:eastAsia="Times New Roman" w:hAnsi="Arial" w:cs="Arial"/>
                <w:sz w:val="20"/>
                <w:szCs w:val="20"/>
                <w:lang w:eastAsia="x-none"/>
              </w:rPr>
            </w:pPr>
            <w:r w:rsidRPr="004B7CB5">
              <w:rPr>
                <w:rFonts w:ascii="Arial" w:eastAsia="Times New Roman" w:hAnsi="Arial" w:cs="Arial"/>
                <w:sz w:val="20"/>
                <w:szCs w:val="20"/>
                <w:lang w:eastAsia="x-none"/>
              </w:rPr>
              <w:t>Cllr Andrews presented her report – the main points were as follows:</w:t>
            </w:r>
          </w:p>
          <w:p w14:paraId="71DB6081" w14:textId="77777777" w:rsidR="00E61C3B" w:rsidRPr="004B7CB5" w:rsidRDefault="00E61C3B" w:rsidP="00776BF9">
            <w:pPr>
              <w:jc w:val="both"/>
              <w:rPr>
                <w:rFonts w:ascii="Arial" w:eastAsia="Times New Roman" w:hAnsi="Arial" w:cs="Arial"/>
                <w:sz w:val="20"/>
                <w:szCs w:val="20"/>
                <w:lang w:eastAsia="x-none"/>
              </w:rPr>
            </w:pPr>
          </w:p>
          <w:p w14:paraId="38458A5D" w14:textId="77777777" w:rsidR="00E61C3B" w:rsidRPr="004B7CB5" w:rsidRDefault="009B2B53" w:rsidP="00E61C3B">
            <w:pPr>
              <w:pStyle w:val="ListParagraph"/>
              <w:numPr>
                <w:ilvl w:val="0"/>
                <w:numId w:val="49"/>
              </w:numPr>
              <w:spacing w:line="240" w:lineRule="auto"/>
              <w:jc w:val="both"/>
              <w:rPr>
                <w:rFonts w:ascii="Arial" w:eastAsia="Times New Roman" w:hAnsi="Arial" w:cs="Arial"/>
                <w:sz w:val="20"/>
                <w:szCs w:val="20"/>
                <w:lang w:eastAsia="x-none"/>
              </w:rPr>
            </w:pPr>
            <w:r w:rsidRPr="004B7CB5">
              <w:rPr>
                <w:rFonts w:ascii="Arial" w:eastAsia="Times New Roman" w:hAnsi="Arial" w:cs="Arial"/>
                <w:sz w:val="20"/>
                <w:szCs w:val="20"/>
                <w:lang w:eastAsia="x-none"/>
              </w:rPr>
              <w:t>Henley’s new trees.  Amongst other tree planting, two avenues have been created along pathways in both Riverlands and Jubilee Park</w:t>
            </w:r>
            <w:r w:rsidR="009606A2" w:rsidRPr="004B7CB5">
              <w:rPr>
                <w:rFonts w:ascii="Arial" w:eastAsia="Times New Roman" w:hAnsi="Arial" w:cs="Arial"/>
                <w:sz w:val="20"/>
                <w:szCs w:val="20"/>
                <w:lang w:eastAsia="x-none"/>
              </w:rPr>
              <w:t xml:space="preserve">.  </w:t>
            </w:r>
            <w:proofErr w:type="spellStart"/>
            <w:r w:rsidR="009606A2" w:rsidRPr="004B7CB5">
              <w:rPr>
                <w:rFonts w:ascii="Arial" w:eastAsia="Times New Roman" w:hAnsi="Arial" w:cs="Arial"/>
                <w:sz w:val="20"/>
                <w:szCs w:val="20"/>
                <w:lang w:eastAsia="x-none"/>
              </w:rPr>
              <w:t>HortiHenley</w:t>
            </w:r>
            <w:proofErr w:type="spellEnd"/>
            <w:r w:rsidR="009606A2" w:rsidRPr="004B7CB5">
              <w:rPr>
                <w:rFonts w:ascii="Arial" w:eastAsia="Times New Roman" w:hAnsi="Arial" w:cs="Arial"/>
                <w:sz w:val="20"/>
                <w:szCs w:val="20"/>
                <w:lang w:eastAsia="x-none"/>
              </w:rPr>
              <w:t xml:space="preserve"> has done an excellent job delivering the full </w:t>
            </w:r>
            <w:proofErr w:type="spellStart"/>
            <w:r w:rsidR="009606A2" w:rsidRPr="004B7CB5">
              <w:rPr>
                <w:rFonts w:ascii="Arial" w:eastAsia="Times New Roman" w:hAnsi="Arial" w:cs="Arial"/>
                <w:sz w:val="20"/>
                <w:szCs w:val="20"/>
                <w:lang w:eastAsia="x-none"/>
              </w:rPr>
              <w:t>programme</w:t>
            </w:r>
            <w:proofErr w:type="spellEnd"/>
            <w:r w:rsidR="009606A2" w:rsidRPr="004B7CB5">
              <w:rPr>
                <w:rFonts w:ascii="Arial" w:eastAsia="Times New Roman" w:hAnsi="Arial" w:cs="Arial"/>
                <w:sz w:val="20"/>
                <w:szCs w:val="20"/>
                <w:lang w:eastAsia="x-none"/>
              </w:rPr>
              <w:t xml:space="preserve"> before the 30 April deadline required by Stratford District Council</w:t>
            </w:r>
            <w:r w:rsidR="00FF3F29" w:rsidRPr="004B7CB5">
              <w:rPr>
                <w:rFonts w:ascii="Arial" w:eastAsia="Times New Roman" w:hAnsi="Arial" w:cs="Arial"/>
                <w:sz w:val="20"/>
                <w:szCs w:val="20"/>
                <w:lang w:eastAsia="x-none"/>
              </w:rPr>
              <w:t xml:space="preserve">, which awarded the £10,000 tree grant.  The JPC thanks both SDC and </w:t>
            </w:r>
            <w:proofErr w:type="spellStart"/>
            <w:r w:rsidR="00FF3F29" w:rsidRPr="004B7CB5">
              <w:rPr>
                <w:rFonts w:ascii="Arial" w:eastAsia="Times New Roman" w:hAnsi="Arial" w:cs="Arial"/>
                <w:sz w:val="20"/>
                <w:szCs w:val="20"/>
                <w:lang w:eastAsia="x-none"/>
              </w:rPr>
              <w:t>HortiHenley</w:t>
            </w:r>
            <w:proofErr w:type="spellEnd"/>
            <w:r w:rsidR="00FF3F29" w:rsidRPr="004B7CB5">
              <w:rPr>
                <w:rFonts w:ascii="Arial" w:eastAsia="Times New Roman" w:hAnsi="Arial" w:cs="Arial"/>
                <w:sz w:val="20"/>
                <w:szCs w:val="20"/>
                <w:lang w:eastAsia="x-none"/>
              </w:rPr>
              <w:t xml:space="preserve"> for supporting this investment in Henley’s green spaces.  Please be assured, the new trees are being watered regularly and monitored in case extra care is required.</w:t>
            </w:r>
          </w:p>
          <w:p w14:paraId="05A3F7D9" w14:textId="77777777" w:rsidR="009A3F48" w:rsidRPr="004B7CB5" w:rsidRDefault="009A3F48" w:rsidP="00E61C3B">
            <w:pPr>
              <w:pStyle w:val="ListParagraph"/>
              <w:numPr>
                <w:ilvl w:val="0"/>
                <w:numId w:val="49"/>
              </w:numPr>
              <w:spacing w:line="240" w:lineRule="auto"/>
              <w:jc w:val="both"/>
              <w:rPr>
                <w:rFonts w:ascii="Arial" w:eastAsia="Times New Roman" w:hAnsi="Arial" w:cs="Arial"/>
                <w:sz w:val="20"/>
                <w:szCs w:val="20"/>
                <w:lang w:eastAsia="x-none"/>
              </w:rPr>
            </w:pPr>
            <w:r w:rsidRPr="004B7CB5">
              <w:rPr>
                <w:rFonts w:ascii="Arial" w:eastAsia="Times New Roman" w:hAnsi="Arial" w:cs="Arial"/>
                <w:sz w:val="20"/>
                <w:szCs w:val="20"/>
                <w:lang w:eastAsia="x-none"/>
              </w:rPr>
              <w:t xml:space="preserve">Update </w:t>
            </w:r>
            <w:proofErr w:type="gramStart"/>
            <w:r w:rsidRPr="004B7CB5">
              <w:rPr>
                <w:rFonts w:ascii="Arial" w:eastAsia="Times New Roman" w:hAnsi="Arial" w:cs="Arial"/>
                <w:sz w:val="20"/>
                <w:szCs w:val="20"/>
                <w:lang w:eastAsia="x-none"/>
              </w:rPr>
              <w:t>on</w:t>
            </w:r>
            <w:proofErr w:type="gramEnd"/>
            <w:r w:rsidRPr="004B7CB5">
              <w:rPr>
                <w:rFonts w:ascii="Arial" w:eastAsia="Times New Roman" w:hAnsi="Arial" w:cs="Arial"/>
                <w:sz w:val="20"/>
                <w:szCs w:val="20"/>
                <w:lang w:eastAsia="x-none"/>
              </w:rPr>
              <w:t xml:space="preserve"> this year’s Parish Assembly, held on 20 April, which was a resounding success.  </w:t>
            </w:r>
          </w:p>
          <w:p w14:paraId="4AF2251A" w14:textId="77777777" w:rsidR="004B7CB5" w:rsidRPr="004B7CB5" w:rsidRDefault="004D2C3C" w:rsidP="00E61C3B">
            <w:pPr>
              <w:pStyle w:val="ListParagraph"/>
              <w:numPr>
                <w:ilvl w:val="0"/>
                <w:numId w:val="49"/>
              </w:numPr>
              <w:spacing w:line="240" w:lineRule="auto"/>
              <w:jc w:val="both"/>
              <w:rPr>
                <w:rFonts w:ascii="Arial" w:eastAsia="Times New Roman" w:hAnsi="Arial" w:cs="Arial"/>
                <w:sz w:val="20"/>
                <w:szCs w:val="20"/>
                <w:lang w:eastAsia="x-none"/>
              </w:rPr>
            </w:pPr>
            <w:r w:rsidRPr="004B7CB5">
              <w:rPr>
                <w:rFonts w:ascii="Arial" w:eastAsia="Times New Roman" w:hAnsi="Arial" w:cs="Arial"/>
                <w:sz w:val="20"/>
                <w:szCs w:val="20"/>
                <w:lang w:eastAsia="x-none"/>
              </w:rPr>
              <w:t>There is a h</w:t>
            </w:r>
            <w:r w:rsidR="005152D9" w:rsidRPr="004B7CB5">
              <w:rPr>
                <w:rFonts w:ascii="Arial" w:eastAsia="Times New Roman" w:hAnsi="Arial" w:cs="Arial"/>
                <w:sz w:val="20"/>
                <w:szCs w:val="20"/>
                <w:lang w:eastAsia="x-none"/>
              </w:rPr>
              <w:t xml:space="preserve">uge issue with dog fouling and the mess being left by dog owners.  This has been reported to SDC Environmental </w:t>
            </w:r>
            <w:r w:rsidRPr="004B7CB5">
              <w:rPr>
                <w:rFonts w:ascii="Arial" w:eastAsia="Times New Roman" w:hAnsi="Arial" w:cs="Arial"/>
                <w:sz w:val="20"/>
                <w:szCs w:val="20"/>
                <w:lang w:eastAsia="x-none"/>
              </w:rPr>
              <w:t>Protection with certain ‘</w:t>
            </w:r>
            <w:proofErr w:type="gramStart"/>
            <w:r w:rsidRPr="004B7CB5">
              <w:rPr>
                <w:rFonts w:ascii="Arial" w:eastAsia="Times New Roman" w:hAnsi="Arial" w:cs="Arial"/>
                <w:sz w:val="20"/>
                <w:szCs w:val="20"/>
                <w:lang w:eastAsia="x-none"/>
              </w:rPr>
              <w:t>hot-spots</w:t>
            </w:r>
            <w:proofErr w:type="gramEnd"/>
            <w:r w:rsidRPr="004B7CB5">
              <w:rPr>
                <w:rFonts w:ascii="Arial" w:eastAsia="Times New Roman" w:hAnsi="Arial" w:cs="Arial"/>
                <w:sz w:val="20"/>
                <w:szCs w:val="20"/>
                <w:lang w:eastAsia="x-none"/>
              </w:rPr>
              <w:t xml:space="preserve">’ being monitored regularly. </w:t>
            </w:r>
          </w:p>
          <w:p w14:paraId="59C56B40" w14:textId="56D99BE5" w:rsidR="009A3F48" w:rsidRPr="004B7CB5" w:rsidRDefault="004B7CB5" w:rsidP="00E61C3B">
            <w:pPr>
              <w:pStyle w:val="ListParagraph"/>
              <w:numPr>
                <w:ilvl w:val="0"/>
                <w:numId w:val="49"/>
              </w:numPr>
              <w:spacing w:line="240" w:lineRule="auto"/>
              <w:jc w:val="both"/>
              <w:rPr>
                <w:rFonts w:ascii="Arial" w:eastAsia="Times New Roman" w:hAnsi="Arial" w:cs="Arial"/>
                <w:sz w:val="20"/>
                <w:szCs w:val="20"/>
                <w:lang w:eastAsia="x-none"/>
              </w:rPr>
            </w:pPr>
            <w:r w:rsidRPr="004B7CB5">
              <w:rPr>
                <w:rFonts w:ascii="Arial" w:eastAsia="Times New Roman" w:hAnsi="Arial" w:cs="Arial"/>
                <w:sz w:val="20"/>
                <w:szCs w:val="20"/>
                <w:lang w:eastAsia="x-none"/>
              </w:rPr>
              <w:t>Explanation of JPC funds and Earmarked Reserves.</w:t>
            </w:r>
            <w:r w:rsidR="004D2C3C" w:rsidRPr="004B7CB5">
              <w:rPr>
                <w:rFonts w:ascii="Arial" w:eastAsia="Times New Roman" w:hAnsi="Arial" w:cs="Arial"/>
                <w:sz w:val="20"/>
                <w:szCs w:val="20"/>
                <w:lang w:eastAsia="x-none"/>
              </w:rPr>
              <w:t xml:space="preserve"> </w:t>
            </w:r>
          </w:p>
        </w:tc>
      </w:tr>
      <w:tr w:rsidR="00776BF9" w14:paraId="35E4B3FE" w14:textId="77777777" w:rsidTr="003528D4">
        <w:tc>
          <w:tcPr>
            <w:tcW w:w="846" w:type="dxa"/>
            <w:tcBorders>
              <w:top w:val="nil"/>
              <w:bottom w:val="nil"/>
            </w:tcBorders>
          </w:tcPr>
          <w:p w14:paraId="6F3142DC"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4FDEEADB" w14:textId="77777777" w:rsidR="00776BF9" w:rsidRDefault="00776BF9" w:rsidP="00776BF9">
            <w:pPr>
              <w:jc w:val="both"/>
              <w:rPr>
                <w:rFonts w:ascii="Arial" w:eastAsia="Times New Roman" w:hAnsi="Arial" w:cs="Arial"/>
                <w:b/>
                <w:bCs/>
                <w:sz w:val="20"/>
                <w:szCs w:val="20"/>
                <w:lang w:eastAsia="x-none"/>
              </w:rPr>
            </w:pPr>
          </w:p>
        </w:tc>
      </w:tr>
      <w:tr w:rsidR="00776BF9" w14:paraId="682668F9" w14:textId="77777777" w:rsidTr="003528D4">
        <w:tc>
          <w:tcPr>
            <w:tcW w:w="846" w:type="dxa"/>
            <w:tcBorders>
              <w:top w:val="nil"/>
              <w:bottom w:val="nil"/>
            </w:tcBorders>
          </w:tcPr>
          <w:p w14:paraId="474BB828"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24497AC9" w14:textId="60B18680" w:rsidR="00776BF9" w:rsidRPr="009F4841" w:rsidRDefault="00776BF9" w:rsidP="00776BF9">
            <w:pPr>
              <w:jc w:val="both"/>
              <w:rPr>
                <w:rFonts w:ascii="Arial" w:eastAsia="Times New Roman" w:hAnsi="Arial" w:cs="Arial"/>
                <w:sz w:val="20"/>
                <w:szCs w:val="20"/>
                <w:lang w:eastAsia="x-none"/>
              </w:rPr>
            </w:pPr>
            <w:r>
              <w:rPr>
                <w:rFonts w:ascii="Arial" w:eastAsia="Times New Roman" w:hAnsi="Arial" w:cs="Arial"/>
                <w:sz w:val="20"/>
                <w:szCs w:val="20"/>
                <w:lang w:eastAsia="x-none"/>
              </w:rPr>
              <w:t>The full report can be found on the JPC’s website.</w:t>
            </w:r>
          </w:p>
          <w:p w14:paraId="3EE4BCA9" w14:textId="3A3336D7" w:rsidR="00776BF9" w:rsidRPr="00A6499A" w:rsidRDefault="00776BF9" w:rsidP="00776BF9">
            <w:pPr>
              <w:jc w:val="both"/>
              <w:rPr>
                <w:rFonts w:ascii="Arial" w:eastAsia="Times New Roman" w:hAnsi="Arial" w:cs="Arial"/>
                <w:sz w:val="20"/>
                <w:szCs w:val="20"/>
                <w:lang w:eastAsia="x-none"/>
              </w:rPr>
            </w:pPr>
          </w:p>
        </w:tc>
      </w:tr>
      <w:tr w:rsidR="00776BF9" w14:paraId="42642451" w14:textId="77777777" w:rsidTr="003528D4">
        <w:trPr>
          <w:trHeight w:val="3171"/>
        </w:trPr>
        <w:tc>
          <w:tcPr>
            <w:tcW w:w="846" w:type="dxa"/>
            <w:tcBorders>
              <w:top w:val="single" w:sz="4" w:space="0" w:color="auto"/>
              <w:bottom w:val="single" w:sz="4" w:space="0" w:color="auto"/>
            </w:tcBorders>
          </w:tcPr>
          <w:p w14:paraId="61BBE905" w14:textId="3A5551C1" w:rsidR="00776BF9" w:rsidRPr="008E351C" w:rsidRDefault="00335C37" w:rsidP="00776BF9">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single" w:sz="4" w:space="0" w:color="auto"/>
            </w:tcBorders>
          </w:tcPr>
          <w:p w14:paraId="48395B9E" w14:textId="77777777" w:rsidR="00776BF9" w:rsidRDefault="00776BF9" w:rsidP="00776BF9">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776BF9" w:rsidRDefault="00776BF9" w:rsidP="00776BF9">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776BF9" w:rsidRPr="00DF4595" w:rsidRDefault="00776BF9" w:rsidP="00776BF9">
            <w:pPr>
              <w:tabs>
                <w:tab w:val="left" w:pos="426"/>
              </w:tabs>
              <w:ind w:left="426"/>
              <w:jc w:val="both"/>
              <w:rPr>
                <w:rFonts w:ascii="Arial" w:eastAsia="Times New Roman" w:hAnsi="Arial" w:cs="Arial"/>
                <w:i/>
                <w:iCs/>
                <w:sz w:val="16"/>
                <w:szCs w:val="16"/>
                <w:lang w:eastAsia="x-none"/>
              </w:rPr>
            </w:pPr>
          </w:p>
          <w:p w14:paraId="5BF57E05" w14:textId="77777777" w:rsidR="00776BF9" w:rsidRPr="00B6697B" w:rsidRDefault="00776BF9" w:rsidP="00776BF9">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 xml:space="preserve">payment/purchase, individual purchases within an agreed discretionary budget for that type of expenditure may be </w:t>
            </w:r>
            <w:proofErr w:type="spellStart"/>
            <w:r w:rsidRPr="00B6697B">
              <w:rPr>
                <w:rFonts w:ascii="Arial" w:eastAsia="Aptos" w:hAnsi="Arial" w:cs="Arial"/>
                <w:kern w:val="2"/>
                <w:sz w:val="16"/>
                <w:szCs w:val="16"/>
                <w14:ligatures w14:val="standardContextual"/>
              </w:rPr>
              <w:t>authorised</w:t>
            </w:r>
            <w:proofErr w:type="spellEnd"/>
            <w:r w:rsidRPr="00B6697B">
              <w:rPr>
                <w:rFonts w:ascii="Arial" w:eastAsia="Aptos" w:hAnsi="Arial" w:cs="Arial"/>
                <w:kern w:val="2"/>
                <w:sz w:val="16"/>
                <w:szCs w:val="16"/>
                <w14:ligatures w14:val="standardContextual"/>
              </w:rPr>
              <w:t xml:space="preserve"> by:</w:t>
            </w:r>
          </w:p>
          <w:p w14:paraId="73F06533" w14:textId="5803B21C" w:rsidR="00776BF9" w:rsidRPr="00B6697B" w:rsidRDefault="00776BF9" w:rsidP="00776BF9">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776BF9" w:rsidRPr="00B6697B" w:rsidRDefault="00776BF9" w:rsidP="00776BF9">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776BF9" w:rsidRPr="00B6697B" w:rsidRDefault="00776BF9" w:rsidP="00776BF9">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776BF9" w:rsidRPr="00B6697B" w:rsidRDefault="00776BF9" w:rsidP="00776BF9">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776BF9" w:rsidRDefault="00776BF9" w:rsidP="00776BF9">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Such </w:t>
            </w:r>
            <w:proofErr w:type="spellStart"/>
            <w:r w:rsidRPr="00B6697B">
              <w:rPr>
                <w:rFonts w:ascii="Arial" w:eastAsia="Aptos" w:hAnsi="Arial" w:cs="Arial"/>
                <w:kern w:val="2"/>
                <w:sz w:val="16"/>
                <w:szCs w:val="16"/>
                <w14:ligatures w14:val="standardContextual"/>
              </w:rPr>
              <w:t>authorisation</w:t>
            </w:r>
            <w:proofErr w:type="spellEnd"/>
            <w:r w:rsidRPr="00B6697B">
              <w:rPr>
                <w:rFonts w:ascii="Arial" w:eastAsia="Aptos" w:hAnsi="Arial" w:cs="Arial"/>
                <w:kern w:val="2"/>
                <w:sz w:val="16"/>
                <w:szCs w:val="16"/>
                <w14:ligatures w14:val="standardContextual"/>
              </w:rPr>
              <w:t xml:space="preserve"> will have a maximum total limit of £1,500 in a month and must be supported by a minute in the case of council or committee decisions or other auditable evidence </w:t>
            </w:r>
            <w:proofErr w:type="gramStart"/>
            <w:r w:rsidRPr="00B6697B">
              <w:rPr>
                <w:rFonts w:ascii="Arial" w:eastAsia="Aptos" w:hAnsi="Arial" w:cs="Arial"/>
                <w:kern w:val="2"/>
                <w:sz w:val="16"/>
                <w:szCs w:val="16"/>
                <w14:ligatures w14:val="standardContextual"/>
              </w:rPr>
              <w:t>trail</w:t>
            </w:r>
            <w:proofErr w:type="gramEnd"/>
            <w:r w:rsidRPr="00B6697B">
              <w:rPr>
                <w:rFonts w:ascii="Arial" w:eastAsia="Aptos" w:hAnsi="Arial" w:cs="Arial"/>
                <w:kern w:val="2"/>
                <w:sz w:val="16"/>
                <w:szCs w:val="16"/>
                <w14:ligatures w14:val="standardContextual"/>
              </w:rPr>
              <w:t>.</w:t>
            </w:r>
          </w:p>
          <w:p w14:paraId="7602E9B4" w14:textId="77777777" w:rsidR="00776BF9" w:rsidRDefault="00776BF9" w:rsidP="00776BF9">
            <w:pPr>
              <w:spacing w:line="278" w:lineRule="auto"/>
              <w:ind w:left="426"/>
              <w:rPr>
                <w:rFonts w:ascii="Arial" w:eastAsia="Aptos" w:hAnsi="Arial" w:cs="Arial"/>
                <w:kern w:val="2"/>
                <w:sz w:val="16"/>
                <w:szCs w:val="16"/>
                <w14:ligatures w14:val="standardContextual"/>
              </w:rPr>
            </w:pPr>
          </w:p>
          <w:p w14:paraId="21CF1C43" w14:textId="32B62B80" w:rsidR="00776BF9" w:rsidRDefault="00776BF9" w:rsidP="00776BF9">
            <w:pPr>
              <w:spacing w:line="278" w:lineRule="auto"/>
              <w:ind w:left="426"/>
              <w:rPr>
                <w:rFonts w:ascii="Arial" w:eastAsia="Aptos" w:hAnsi="Arial" w:cs="Arial"/>
                <w:kern w:val="2"/>
                <w:sz w:val="16"/>
                <w:szCs w:val="16"/>
                <w14:ligatures w14:val="standardContextual"/>
              </w:rPr>
            </w:pPr>
          </w:p>
          <w:p w14:paraId="2B0D79DB" w14:textId="563D6841" w:rsidR="00776BF9" w:rsidRPr="00B6697B" w:rsidRDefault="006D6B1C" w:rsidP="00160271">
            <w:pPr>
              <w:spacing w:line="278" w:lineRule="auto"/>
              <w:rPr>
                <w:rFonts w:ascii="Arial" w:eastAsia="Aptos" w:hAnsi="Arial" w:cs="Arial"/>
                <w:kern w:val="2"/>
                <w:sz w:val="16"/>
                <w:szCs w:val="16"/>
                <w14:ligatures w14:val="standardContextual"/>
              </w:rPr>
            </w:pPr>
            <w:r w:rsidRPr="00A06F71">
              <w:rPr>
                <w:rFonts w:ascii="Arial" w:eastAsia="Times New Roman" w:hAnsi="Arial" w:cs="Arial"/>
                <w:b/>
                <w:bCs/>
                <w:noProof/>
                <w:sz w:val="16"/>
                <w:szCs w:val="16"/>
                <w:lang w:eastAsia="x-none"/>
              </w:rPr>
              <w:lastRenderedPageBreak/>
              <w:drawing>
                <wp:inline distT="0" distB="0" distL="0" distR="0" wp14:anchorId="0CD55ACF" wp14:editId="70097ED4">
                  <wp:extent cx="5050790" cy="4819650"/>
                  <wp:effectExtent l="0" t="0" r="0" b="0"/>
                  <wp:docPr id="93836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62207" name=""/>
                          <pic:cNvPicPr/>
                        </pic:nvPicPr>
                        <pic:blipFill>
                          <a:blip r:embed="rId10"/>
                          <a:stretch>
                            <a:fillRect/>
                          </a:stretch>
                        </pic:blipFill>
                        <pic:spPr>
                          <a:xfrm>
                            <a:off x="0" y="0"/>
                            <a:ext cx="5050790" cy="4819650"/>
                          </a:xfrm>
                          <a:prstGeom prst="rect">
                            <a:avLst/>
                          </a:prstGeom>
                        </pic:spPr>
                      </pic:pic>
                    </a:graphicData>
                  </a:graphic>
                </wp:inline>
              </w:drawing>
            </w:r>
          </w:p>
          <w:p w14:paraId="00E73EE2" w14:textId="7F723622" w:rsidR="00776BF9" w:rsidRPr="004E4D9B" w:rsidRDefault="00776BF9" w:rsidP="00776BF9">
            <w:pPr>
              <w:jc w:val="both"/>
              <w:rPr>
                <w:rFonts w:ascii="Arial" w:eastAsia="Times New Roman" w:hAnsi="Arial" w:cs="Arial"/>
                <w:sz w:val="20"/>
                <w:szCs w:val="20"/>
              </w:rPr>
            </w:pPr>
          </w:p>
        </w:tc>
      </w:tr>
      <w:tr w:rsidR="00776BF9" w14:paraId="41EF224D" w14:textId="77777777" w:rsidTr="003528D4">
        <w:tc>
          <w:tcPr>
            <w:tcW w:w="846" w:type="dxa"/>
            <w:tcBorders>
              <w:top w:val="single" w:sz="4" w:space="0" w:color="auto"/>
              <w:bottom w:val="nil"/>
            </w:tcBorders>
          </w:tcPr>
          <w:p w14:paraId="4E8CA57D" w14:textId="70A0ACC7" w:rsidR="00776BF9" w:rsidRDefault="00335C37" w:rsidP="00776BF9">
            <w:pPr>
              <w:jc w:val="both"/>
              <w:rPr>
                <w:rFonts w:ascii="Arial" w:eastAsia="Times New Roman" w:hAnsi="Arial" w:cs="Arial"/>
                <w:sz w:val="20"/>
                <w:szCs w:val="20"/>
              </w:rPr>
            </w:pPr>
            <w:r>
              <w:rPr>
                <w:rFonts w:ascii="Arial" w:eastAsia="Times New Roman" w:hAnsi="Arial" w:cs="Arial"/>
                <w:sz w:val="20"/>
                <w:szCs w:val="20"/>
              </w:rPr>
              <w:lastRenderedPageBreak/>
              <w:t>11</w:t>
            </w:r>
          </w:p>
        </w:tc>
        <w:tc>
          <w:tcPr>
            <w:tcW w:w="8170" w:type="dxa"/>
            <w:tcBorders>
              <w:top w:val="single" w:sz="4" w:space="0" w:color="auto"/>
              <w:bottom w:val="nil"/>
            </w:tcBorders>
          </w:tcPr>
          <w:p w14:paraId="376B7771" w14:textId="77777777" w:rsidR="00776BF9" w:rsidRPr="007A4AC3" w:rsidRDefault="00776BF9" w:rsidP="00776BF9">
            <w:pPr>
              <w:rPr>
                <w:rFonts w:ascii="Arial" w:eastAsia="Times New Roman" w:hAnsi="Arial" w:cs="Arial"/>
                <w:b/>
                <w:bCs/>
                <w:sz w:val="20"/>
                <w:szCs w:val="20"/>
                <w:lang w:eastAsia="x-none"/>
              </w:rPr>
            </w:pPr>
            <w:proofErr w:type="gramStart"/>
            <w:r w:rsidRPr="007A4AC3">
              <w:rPr>
                <w:rFonts w:ascii="Arial" w:eastAsia="Times New Roman" w:hAnsi="Arial" w:cs="Arial"/>
                <w:b/>
                <w:bCs/>
                <w:sz w:val="20"/>
                <w:szCs w:val="20"/>
                <w:lang w:eastAsia="x-none"/>
              </w:rPr>
              <w:t>Creditors</w:t>
            </w:r>
            <w:proofErr w:type="gramEnd"/>
            <w:r w:rsidRPr="007A4AC3">
              <w:rPr>
                <w:rFonts w:ascii="Arial" w:eastAsia="Times New Roman" w:hAnsi="Arial" w:cs="Arial"/>
                <w:b/>
                <w:bCs/>
                <w:sz w:val="20"/>
                <w:szCs w:val="20"/>
                <w:lang w:eastAsia="x-none"/>
              </w:rPr>
              <w:t xml:space="preserve"> payments for consideration by Members</w:t>
            </w:r>
          </w:p>
          <w:p w14:paraId="04B57FA9" w14:textId="77777777" w:rsidR="00776BF9" w:rsidRPr="00002288" w:rsidRDefault="00776BF9" w:rsidP="00776BF9">
            <w:pPr>
              <w:rPr>
                <w:rFonts w:ascii="Arial" w:eastAsia="Times New Roman" w:hAnsi="Arial" w:cs="Arial"/>
                <w:b/>
                <w:bCs/>
                <w:sz w:val="20"/>
                <w:szCs w:val="20"/>
                <w:lang w:eastAsia="x-none"/>
              </w:rPr>
            </w:pPr>
          </w:p>
        </w:tc>
      </w:tr>
      <w:tr w:rsidR="00776BF9" w14:paraId="2FA050C3" w14:textId="77777777" w:rsidTr="003528D4">
        <w:tc>
          <w:tcPr>
            <w:tcW w:w="846" w:type="dxa"/>
            <w:tcBorders>
              <w:top w:val="nil"/>
              <w:bottom w:val="nil"/>
            </w:tcBorders>
          </w:tcPr>
          <w:p w14:paraId="580B4677"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439B15CE" w14:textId="30D1EBC4" w:rsidR="00776BF9" w:rsidRPr="00002288" w:rsidRDefault="00776BF9" w:rsidP="00776BF9">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776BF9" w14:paraId="124AF062" w14:textId="77777777" w:rsidTr="003528D4">
        <w:tc>
          <w:tcPr>
            <w:tcW w:w="846" w:type="dxa"/>
            <w:tcBorders>
              <w:top w:val="nil"/>
              <w:bottom w:val="nil"/>
            </w:tcBorders>
          </w:tcPr>
          <w:p w14:paraId="112C2B46"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6684DE24" w14:textId="77777777" w:rsidR="00776BF9" w:rsidRPr="00E27968" w:rsidRDefault="00776BF9" w:rsidP="00776BF9">
            <w:pPr>
              <w:rPr>
                <w:rFonts w:ascii="Arial" w:eastAsia="Times New Roman" w:hAnsi="Arial" w:cs="Arial"/>
                <w:sz w:val="16"/>
                <w:szCs w:val="16"/>
                <w:lang w:eastAsia="x-none"/>
              </w:rPr>
            </w:pPr>
          </w:p>
        </w:tc>
      </w:tr>
      <w:tr w:rsidR="00776BF9" w:rsidRPr="00AC33C9" w14:paraId="067022C5" w14:textId="77777777" w:rsidTr="002E0FB2">
        <w:tc>
          <w:tcPr>
            <w:tcW w:w="846" w:type="dxa"/>
            <w:tcBorders>
              <w:top w:val="nil"/>
              <w:bottom w:val="nil"/>
            </w:tcBorders>
          </w:tcPr>
          <w:p w14:paraId="5353C3EE" w14:textId="77777777" w:rsidR="00776BF9" w:rsidRPr="00AC33C9" w:rsidRDefault="00776BF9" w:rsidP="00776BF9">
            <w:pPr>
              <w:jc w:val="both"/>
              <w:rPr>
                <w:rFonts w:ascii="Arial" w:eastAsia="Times New Roman" w:hAnsi="Arial" w:cs="Arial"/>
                <w:sz w:val="20"/>
                <w:szCs w:val="20"/>
              </w:rPr>
            </w:pPr>
          </w:p>
        </w:tc>
        <w:tc>
          <w:tcPr>
            <w:tcW w:w="8170" w:type="dxa"/>
            <w:tcBorders>
              <w:top w:val="nil"/>
              <w:bottom w:val="nil"/>
            </w:tcBorders>
          </w:tcPr>
          <w:p w14:paraId="54DB91AB" w14:textId="0A1EB0EF" w:rsidR="0014148F" w:rsidRPr="00AC33C9" w:rsidRDefault="002E0FB2" w:rsidP="00776BF9">
            <w:pPr>
              <w:rPr>
                <w:rFonts w:ascii="Arial" w:eastAsia="Times New Roman" w:hAnsi="Arial" w:cs="Arial"/>
                <w:b/>
                <w:bCs/>
                <w:sz w:val="20"/>
                <w:szCs w:val="20"/>
                <w:lang w:eastAsia="x-none"/>
              </w:rPr>
            </w:pPr>
            <w:r>
              <w:rPr>
                <w:rFonts w:ascii="Arial" w:eastAsia="Times New Roman" w:hAnsi="Arial" w:cs="Arial"/>
                <w:b/>
                <w:bCs/>
                <w:sz w:val="20"/>
                <w:szCs w:val="20"/>
                <w:lang w:eastAsia="x-none"/>
              </w:rPr>
              <w:t>No payments for consideration at time of publication of agenda.</w:t>
            </w:r>
          </w:p>
        </w:tc>
      </w:tr>
      <w:tr w:rsidR="002E0FB2" w:rsidRPr="00AC33C9" w14:paraId="0B29916D" w14:textId="77777777" w:rsidTr="00C8522A">
        <w:tc>
          <w:tcPr>
            <w:tcW w:w="846" w:type="dxa"/>
            <w:tcBorders>
              <w:top w:val="nil"/>
              <w:bottom w:val="single" w:sz="4" w:space="0" w:color="auto"/>
            </w:tcBorders>
          </w:tcPr>
          <w:p w14:paraId="4F975B30" w14:textId="77777777" w:rsidR="002E0FB2" w:rsidRPr="00AC33C9" w:rsidRDefault="002E0FB2" w:rsidP="00776BF9">
            <w:pPr>
              <w:jc w:val="both"/>
              <w:rPr>
                <w:rFonts w:ascii="Arial" w:eastAsia="Times New Roman" w:hAnsi="Arial" w:cs="Arial"/>
                <w:sz w:val="20"/>
                <w:szCs w:val="20"/>
              </w:rPr>
            </w:pPr>
          </w:p>
        </w:tc>
        <w:tc>
          <w:tcPr>
            <w:tcW w:w="8170" w:type="dxa"/>
            <w:tcBorders>
              <w:top w:val="nil"/>
              <w:bottom w:val="single" w:sz="4" w:space="0" w:color="auto"/>
            </w:tcBorders>
          </w:tcPr>
          <w:p w14:paraId="7C921481" w14:textId="77777777" w:rsidR="002E0FB2" w:rsidRDefault="002E0FB2" w:rsidP="00776BF9">
            <w:pPr>
              <w:rPr>
                <w:rFonts w:ascii="Arial" w:eastAsia="Times New Roman" w:hAnsi="Arial" w:cs="Arial"/>
                <w:b/>
                <w:bCs/>
                <w:sz w:val="20"/>
                <w:szCs w:val="20"/>
                <w:lang w:eastAsia="x-none"/>
              </w:rPr>
            </w:pPr>
          </w:p>
        </w:tc>
      </w:tr>
      <w:tr w:rsidR="00776BF9" w14:paraId="34F093B7" w14:textId="77777777" w:rsidTr="003528D4">
        <w:tc>
          <w:tcPr>
            <w:tcW w:w="846" w:type="dxa"/>
            <w:tcBorders>
              <w:top w:val="single" w:sz="4" w:space="0" w:color="auto"/>
              <w:bottom w:val="nil"/>
            </w:tcBorders>
          </w:tcPr>
          <w:p w14:paraId="2BA9C417" w14:textId="36C47FA9" w:rsidR="00776BF9" w:rsidRPr="006E3CAB" w:rsidRDefault="00335C37" w:rsidP="00776BF9">
            <w:pPr>
              <w:jc w:val="both"/>
              <w:rPr>
                <w:rFonts w:ascii="Arial" w:eastAsia="Times New Roman" w:hAnsi="Arial" w:cs="Arial"/>
                <w:sz w:val="20"/>
                <w:szCs w:val="20"/>
              </w:rPr>
            </w:pPr>
            <w:r>
              <w:rPr>
                <w:rFonts w:ascii="Arial" w:eastAsia="Times New Roman" w:hAnsi="Arial" w:cs="Arial"/>
                <w:sz w:val="20"/>
                <w:szCs w:val="20"/>
              </w:rPr>
              <w:t>12</w:t>
            </w:r>
          </w:p>
        </w:tc>
        <w:tc>
          <w:tcPr>
            <w:tcW w:w="8170" w:type="dxa"/>
            <w:tcBorders>
              <w:top w:val="single" w:sz="4" w:space="0" w:color="auto"/>
              <w:bottom w:val="nil"/>
            </w:tcBorders>
          </w:tcPr>
          <w:p w14:paraId="2AD47DF3" w14:textId="74426318" w:rsidR="00776BF9" w:rsidRDefault="00776BF9" w:rsidP="00776BF9">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776BF9" w14:paraId="22323C56" w14:textId="77777777" w:rsidTr="003528D4">
        <w:tc>
          <w:tcPr>
            <w:tcW w:w="846" w:type="dxa"/>
            <w:tcBorders>
              <w:top w:val="nil"/>
              <w:bottom w:val="nil"/>
            </w:tcBorders>
          </w:tcPr>
          <w:p w14:paraId="3E9315AE"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08B5AD97" w14:textId="77777777" w:rsidR="00776BF9" w:rsidRDefault="00776BF9" w:rsidP="00776BF9">
            <w:pPr>
              <w:jc w:val="both"/>
              <w:rPr>
                <w:rFonts w:ascii="Arial" w:eastAsia="Times New Roman" w:hAnsi="Arial" w:cs="Arial"/>
                <w:b/>
                <w:bCs/>
                <w:sz w:val="20"/>
                <w:szCs w:val="20"/>
              </w:rPr>
            </w:pPr>
          </w:p>
          <w:p w14:paraId="2BB38CED" w14:textId="7EDC5EE4" w:rsidR="00776BF9" w:rsidRDefault="00413A79" w:rsidP="00776BF9">
            <w:pPr>
              <w:jc w:val="both"/>
              <w:rPr>
                <w:rFonts w:ascii="Arial" w:eastAsia="Times New Roman" w:hAnsi="Arial" w:cs="Arial"/>
                <w:b/>
                <w:bCs/>
                <w:sz w:val="20"/>
                <w:szCs w:val="20"/>
              </w:rPr>
            </w:pPr>
            <w:r w:rsidRPr="005B6E8B">
              <w:rPr>
                <w:rFonts w:ascii="Arial" w:eastAsia="Times New Roman" w:hAnsi="Arial" w:cs="Arial"/>
                <w:b/>
                <w:bCs/>
                <w:noProof/>
                <w:sz w:val="20"/>
                <w:szCs w:val="20"/>
              </w:rPr>
              <w:lastRenderedPageBreak/>
              <w:drawing>
                <wp:inline distT="0" distB="0" distL="0" distR="0" wp14:anchorId="673147D0" wp14:editId="689CE17C">
                  <wp:extent cx="5050790" cy="2197100"/>
                  <wp:effectExtent l="0" t="0" r="0" b="0"/>
                  <wp:docPr id="35550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4103" name=""/>
                          <pic:cNvPicPr/>
                        </pic:nvPicPr>
                        <pic:blipFill>
                          <a:blip r:embed="rId11"/>
                          <a:stretch>
                            <a:fillRect/>
                          </a:stretch>
                        </pic:blipFill>
                        <pic:spPr>
                          <a:xfrm>
                            <a:off x="0" y="0"/>
                            <a:ext cx="5050790" cy="2197100"/>
                          </a:xfrm>
                          <a:prstGeom prst="rect">
                            <a:avLst/>
                          </a:prstGeom>
                        </pic:spPr>
                      </pic:pic>
                    </a:graphicData>
                  </a:graphic>
                </wp:inline>
              </w:drawing>
            </w:r>
          </w:p>
        </w:tc>
      </w:tr>
      <w:tr w:rsidR="00776BF9" w14:paraId="59490BB4" w14:textId="77777777" w:rsidTr="003528D4">
        <w:tc>
          <w:tcPr>
            <w:tcW w:w="846" w:type="dxa"/>
            <w:tcBorders>
              <w:top w:val="single" w:sz="4" w:space="0" w:color="auto"/>
              <w:bottom w:val="nil"/>
            </w:tcBorders>
          </w:tcPr>
          <w:p w14:paraId="191078A3" w14:textId="74345068" w:rsidR="00776BF9" w:rsidRDefault="00776BF9" w:rsidP="00776BF9">
            <w:pPr>
              <w:jc w:val="both"/>
              <w:rPr>
                <w:rFonts w:ascii="Arial" w:eastAsia="Times New Roman" w:hAnsi="Arial" w:cs="Arial"/>
                <w:sz w:val="20"/>
                <w:szCs w:val="20"/>
              </w:rPr>
            </w:pPr>
            <w:r>
              <w:rPr>
                <w:rFonts w:ascii="Arial" w:eastAsia="Times New Roman" w:hAnsi="Arial" w:cs="Arial"/>
                <w:sz w:val="20"/>
                <w:szCs w:val="20"/>
              </w:rPr>
              <w:lastRenderedPageBreak/>
              <w:t>1</w:t>
            </w:r>
            <w:r w:rsidR="00335C37">
              <w:rPr>
                <w:rFonts w:ascii="Arial" w:eastAsia="Times New Roman" w:hAnsi="Arial" w:cs="Arial"/>
                <w:sz w:val="20"/>
                <w:szCs w:val="20"/>
              </w:rPr>
              <w:t>3</w:t>
            </w:r>
          </w:p>
        </w:tc>
        <w:tc>
          <w:tcPr>
            <w:tcW w:w="8170" w:type="dxa"/>
            <w:tcBorders>
              <w:top w:val="single" w:sz="4" w:space="0" w:color="auto"/>
              <w:bottom w:val="nil"/>
            </w:tcBorders>
          </w:tcPr>
          <w:p w14:paraId="27F0BB2A" w14:textId="5FDF4054" w:rsidR="00776BF9" w:rsidRPr="007E5357" w:rsidRDefault="00776BF9" w:rsidP="00776BF9">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Banking at 2</w:t>
            </w:r>
            <w:r w:rsidR="00413A79">
              <w:rPr>
                <w:rFonts w:ascii="Arial" w:eastAsia="Times New Roman" w:hAnsi="Arial" w:cs="Arial"/>
                <w:b/>
                <w:bCs/>
                <w:sz w:val="20"/>
                <w:szCs w:val="20"/>
                <w:lang w:eastAsia="x-none"/>
              </w:rPr>
              <w:t>9.04.</w:t>
            </w:r>
            <w:r>
              <w:rPr>
                <w:rFonts w:ascii="Arial" w:eastAsia="Times New Roman" w:hAnsi="Arial" w:cs="Arial"/>
                <w:b/>
                <w:bCs/>
                <w:sz w:val="20"/>
                <w:szCs w:val="20"/>
                <w:lang w:eastAsia="x-none"/>
              </w:rPr>
              <w:t>26</w:t>
            </w:r>
          </w:p>
        </w:tc>
      </w:tr>
      <w:tr w:rsidR="00776BF9" w14:paraId="635F21BE" w14:textId="77777777" w:rsidTr="003528D4">
        <w:tc>
          <w:tcPr>
            <w:tcW w:w="846" w:type="dxa"/>
            <w:tcBorders>
              <w:top w:val="nil"/>
              <w:bottom w:val="nil"/>
            </w:tcBorders>
          </w:tcPr>
          <w:p w14:paraId="2D1A1D4D" w14:textId="3BD8A12B"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5DE2DDAD" w14:textId="47132024" w:rsidR="00776BF9" w:rsidRDefault="00776BF9" w:rsidP="00776BF9">
            <w:pPr>
              <w:jc w:val="both"/>
              <w:rPr>
                <w:rFonts w:ascii="Arial" w:eastAsia="Times New Roman" w:hAnsi="Arial" w:cs="Arial"/>
                <w:b/>
                <w:bCs/>
                <w:sz w:val="20"/>
                <w:szCs w:val="20"/>
                <w:lang w:eastAsia="x-none"/>
              </w:rPr>
            </w:pPr>
          </w:p>
        </w:tc>
      </w:tr>
      <w:tr w:rsidR="00776BF9" w14:paraId="3EE4256E" w14:textId="77777777" w:rsidTr="003528D4">
        <w:tc>
          <w:tcPr>
            <w:tcW w:w="846" w:type="dxa"/>
            <w:tcBorders>
              <w:top w:val="nil"/>
              <w:bottom w:val="nil"/>
            </w:tcBorders>
          </w:tcPr>
          <w:p w14:paraId="5F7B64D2"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1BD7BFC2" w14:textId="6CA4CA3E" w:rsidR="00776BF9" w:rsidRDefault="00335C37" w:rsidP="00776BF9">
            <w:pPr>
              <w:jc w:val="both"/>
              <w:rPr>
                <w:rFonts w:ascii="Arial" w:eastAsia="Times New Roman" w:hAnsi="Arial" w:cs="Arial"/>
                <w:b/>
                <w:bCs/>
                <w:sz w:val="20"/>
                <w:szCs w:val="20"/>
                <w:lang w:eastAsia="x-none"/>
              </w:rPr>
            </w:pPr>
            <w:r w:rsidRPr="006E760D">
              <w:rPr>
                <w:rFonts w:ascii="Arial" w:eastAsia="Times New Roman" w:hAnsi="Arial" w:cs="Arial"/>
                <w:b/>
                <w:bCs/>
                <w:noProof/>
                <w:sz w:val="20"/>
                <w:szCs w:val="20"/>
              </w:rPr>
              <w:drawing>
                <wp:inline distT="0" distB="0" distL="0" distR="0" wp14:anchorId="08EFA829" wp14:editId="6D12D547">
                  <wp:extent cx="5050790" cy="748030"/>
                  <wp:effectExtent l="0" t="0" r="0" b="0"/>
                  <wp:docPr id="153471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19816" name=""/>
                          <pic:cNvPicPr/>
                        </pic:nvPicPr>
                        <pic:blipFill>
                          <a:blip r:embed="rId12"/>
                          <a:stretch>
                            <a:fillRect/>
                          </a:stretch>
                        </pic:blipFill>
                        <pic:spPr>
                          <a:xfrm>
                            <a:off x="0" y="0"/>
                            <a:ext cx="5050790" cy="748030"/>
                          </a:xfrm>
                          <a:prstGeom prst="rect">
                            <a:avLst/>
                          </a:prstGeom>
                        </pic:spPr>
                      </pic:pic>
                    </a:graphicData>
                  </a:graphic>
                </wp:inline>
              </w:drawing>
            </w:r>
          </w:p>
        </w:tc>
      </w:tr>
      <w:tr w:rsidR="00776BF9" w14:paraId="1F3DAA43" w14:textId="77777777" w:rsidTr="003528D4">
        <w:tc>
          <w:tcPr>
            <w:tcW w:w="846" w:type="dxa"/>
            <w:tcBorders>
              <w:top w:val="nil"/>
              <w:bottom w:val="nil"/>
            </w:tcBorders>
          </w:tcPr>
          <w:p w14:paraId="41544A02"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59A80E69" w14:textId="77777777" w:rsidR="00776BF9" w:rsidRPr="005074B4" w:rsidRDefault="00776BF9" w:rsidP="00776BF9">
            <w:pPr>
              <w:jc w:val="both"/>
              <w:rPr>
                <w:rFonts w:ascii="Arial" w:eastAsia="Times New Roman" w:hAnsi="Arial" w:cs="Arial"/>
                <w:b/>
                <w:bCs/>
                <w:noProof/>
                <w:sz w:val="20"/>
                <w:szCs w:val="20"/>
              </w:rPr>
            </w:pPr>
          </w:p>
        </w:tc>
      </w:tr>
      <w:tr w:rsidR="00776BF9" w14:paraId="5AD23087" w14:textId="77777777" w:rsidTr="003528D4">
        <w:tc>
          <w:tcPr>
            <w:tcW w:w="846" w:type="dxa"/>
            <w:tcBorders>
              <w:top w:val="nil"/>
              <w:bottom w:val="nil"/>
            </w:tcBorders>
          </w:tcPr>
          <w:p w14:paraId="6AE11737" w14:textId="77777777" w:rsidR="00776BF9" w:rsidRDefault="00776BF9" w:rsidP="00776BF9">
            <w:pPr>
              <w:jc w:val="both"/>
              <w:rPr>
                <w:rFonts w:ascii="Arial" w:eastAsia="Times New Roman" w:hAnsi="Arial" w:cs="Arial"/>
                <w:sz w:val="20"/>
                <w:szCs w:val="20"/>
              </w:rPr>
            </w:pPr>
          </w:p>
        </w:tc>
        <w:tc>
          <w:tcPr>
            <w:tcW w:w="8170" w:type="dxa"/>
            <w:tcBorders>
              <w:top w:val="nil"/>
              <w:bottom w:val="nil"/>
            </w:tcBorders>
          </w:tcPr>
          <w:p w14:paraId="40DA520B" w14:textId="48888E89" w:rsidR="00776BF9" w:rsidRDefault="00776BF9" w:rsidP="00776BF9">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335C37">
              <w:rPr>
                <w:rFonts w:ascii="Arial" w:eastAsia="Times New Roman" w:hAnsi="Arial" w:cs="Arial"/>
                <w:b/>
                <w:bCs/>
                <w:sz w:val="20"/>
                <w:szCs w:val="20"/>
                <w:lang w:eastAsia="x-none"/>
              </w:rPr>
              <w:t>10, 11, 12 and 13</w:t>
            </w:r>
          </w:p>
          <w:p w14:paraId="0B11066D" w14:textId="77777777" w:rsidR="00776BF9" w:rsidRPr="007E5357" w:rsidRDefault="00776BF9" w:rsidP="00776BF9">
            <w:pPr>
              <w:jc w:val="both"/>
              <w:rPr>
                <w:rFonts w:ascii="Arial" w:eastAsia="Times New Roman" w:hAnsi="Arial" w:cs="Arial"/>
                <w:b/>
                <w:bCs/>
                <w:sz w:val="20"/>
                <w:szCs w:val="20"/>
                <w:lang w:eastAsia="x-none"/>
              </w:rPr>
            </w:pPr>
          </w:p>
          <w:p w14:paraId="584499EE" w14:textId="00C0A0B9" w:rsidR="00776BF9" w:rsidRPr="005074B4" w:rsidRDefault="00776BF9" w:rsidP="00776BF9">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t xml:space="preserve">The </w:t>
            </w:r>
            <w:r>
              <w:rPr>
                <w:rFonts w:ascii="Arial" w:eastAsia="Times New Roman" w:hAnsi="Arial" w:cs="Arial"/>
                <w:sz w:val="20"/>
                <w:szCs w:val="20"/>
                <w:lang w:val="en-GB" w:eastAsia="x-none"/>
              </w:rPr>
              <w:t>Vice-C</w:t>
            </w:r>
            <w:r w:rsidRPr="007E5357">
              <w:rPr>
                <w:rFonts w:ascii="Arial" w:eastAsia="Times New Roman" w:hAnsi="Arial" w:cs="Arial"/>
                <w:sz w:val="20"/>
                <w:szCs w:val="20"/>
                <w:lang w:val="en-GB" w:eastAsia="x-none"/>
              </w:rPr>
              <w:t>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776BF9" w14:paraId="363EDA90" w14:textId="77777777" w:rsidTr="003528D4">
        <w:tc>
          <w:tcPr>
            <w:tcW w:w="846" w:type="dxa"/>
            <w:tcBorders>
              <w:top w:val="nil"/>
              <w:bottom w:val="single" w:sz="4" w:space="0" w:color="auto"/>
            </w:tcBorders>
          </w:tcPr>
          <w:p w14:paraId="5CCBB00E" w14:textId="77777777" w:rsidR="00776BF9" w:rsidRDefault="00776BF9" w:rsidP="00776BF9">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76BF9" w:rsidRPr="007E5357" w:rsidRDefault="00776BF9" w:rsidP="00776BF9">
            <w:pPr>
              <w:jc w:val="both"/>
              <w:rPr>
                <w:rFonts w:ascii="Arial" w:eastAsia="Times New Roman" w:hAnsi="Arial" w:cs="Arial"/>
                <w:b/>
                <w:bCs/>
                <w:sz w:val="20"/>
                <w:szCs w:val="20"/>
                <w:lang w:eastAsia="x-none"/>
              </w:rPr>
            </w:pPr>
          </w:p>
        </w:tc>
      </w:tr>
      <w:tr w:rsidR="00776BF9" w14:paraId="3FBBDE70" w14:textId="77777777" w:rsidTr="003528D4">
        <w:tc>
          <w:tcPr>
            <w:tcW w:w="846" w:type="dxa"/>
            <w:tcBorders>
              <w:top w:val="single" w:sz="4" w:space="0" w:color="auto"/>
              <w:bottom w:val="nil"/>
            </w:tcBorders>
          </w:tcPr>
          <w:p w14:paraId="55349770" w14:textId="3747691E" w:rsidR="00776BF9" w:rsidRPr="002C2FEA" w:rsidRDefault="00776BF9" w:rsidP="00776BF9">
            <w:pPr>
              <w:jc w:val="both"/>
              <w:rPr>
                <w:rFonts w:ascii="Arial" w:eastAsia="Times New Roman" w:hAnsi="Arial" w:cs="Arial"/>
                <w:sz w:val="20"/>
                <w:szCs w:val="20"/>
              </w:rPr>
            </w:pPr>
            <w:r>
              <w:rPr>
                <w:rFonts w:ascii="Arial" w:eastAsia="Times New Roman" w:hAnsi="Arial" w:cs="Arial"/>
                <w:sz w:val="20"/>
                <w:szCs w:val="20"/>
              </w:rPr>
              <w:t>1</w:t>
            </w:r>
            <w:r w:rsidR="00335C37">
              <w:rPr>
                <w:rFonts w:ascii="Arial" w:eastAsia="Times New Roman" w:hAnsi="Arial" w:cs="Arial"/>
                <w:sz w:val="20"/>
                <w:szCs w:val="20"/>
              </w:rPr>
              <w:t>4</w:t>
            </w:r>
          </w:p>
        </w:tc>
        <w:tc>
          <w:tcPr>
            <w:tcW w:w="8170" w:type="dxa"/>
            <w:tcBorders>
              <w:top w:val="single" w:sz="4" w:space="0" w:color="auto"/>
              <w:bottom w:val="nil"/>
            </w:tcBorders>
          </w:tcPr>
          <w:p w14:paraId="5DA28B03" w14:textId="77777777" w:rsidR="00776BF9" w:rsidRDefault="00776BF9" w:rsidP="00776BF9">
            <w:pPr>
              <w:jc w:val="both"/>
              <w:rPr>
                <w:rFonts w:ascii="Arial" w:eastAsia="Times New Roman" w:hAnsi="Arial" w:cs="Arial"/>
                <w:b/>
                <w:bCs/>
                <w:sz w:val="20"/>
                <w:szCs w:val="20"/>
              </w:rPr>
            </w:pPr>
            <w:proofErr w:type="spellStart"/>
            <w:r>
              <w:rPr>
                <w:rFonts w:ascii="Arial" w:eastAsia="Times New Roman" w:hAnsi="Arial" w:cs="Arial"/>
                <w:b/>
                <w:bCs/>
                <w:sz w:val="20"/>
                <w:szCs w:val="20"/>
              </w:rPr>
              <w:t>Councillors’</w:t>
            </w:r>
            <w:proofErr w:type="spellEnd"/>
            <w:r>
              <w:rPr>
                <w:rFonts w:ascii="Arial" w:eastAsia="Times New Roman" w:hAnsi="Arial" w:cs="Arial"/>
                <w:b/>
                <w:bCs/>
                <w:sz w:val="20"/>
                <w:szCs w:val="20"/>
              </w:rPr>
              <w:t xml:space="preserve"> proposals and notes to Council – </w:t>
            </w:r>
            <w:r w:rsidRPr="00727872">
              <w:rPr>
                <w:rFonts w:ascii="Arial" w:eastAsia="Times New Roman" w:hAnsi="Arial" w:cs="Arial"/>
                <w:sz w:val="20"/>
                <w:szCs w:val="20"/>
              </w:rPr>
              <w:t>to be proposed, seconded and voted on</w:t>
            </w:r>
          </w:p>
        </w:tc>
      </w:tr>
      <w:tr w:rsidR="00776BF9" w14:paraId="37F58955" w14:textId="77777777" w:rsidTr="003528D4">
        <w:tc>
          <w:tcPr>
            <w:tcW w:w="846" w:type="dxa"/>
            <w:tcBorders>
              <w:top w:val="nil"/>
              <w:bottom w:val="nil"/>
            </w:tcBorders>
          </w:tcPr>
          <w:p w14:paraId="25513B31" w14:textId="77777777" w:rsidR="00776BF9" w:rsidRPr="002C2FEA" w:rsidRDefault="00776BF9" w:rsidP="00776BF9">
            <w:pPr>
              <w:jc w:val="both"/>
              <w:rPr>
                <w:rFonts w:ascii="Arial" w:eastAsia="Times New Roman" w:hAnsi="Arial" w:cs="Arial"/>
                <w:sz w:val="20"/>
                <w:szCs w:val="20"/>
              </w:rPr>
            </w:pPr>
          </w:p>
        </w:tc>
        <w:tc>
          <w:tcPr>
            <w:tcW w:w="8170" w:type="dxa"/>
            <w:tcBorders>
              <w:top w:val="nil"/>
              <w:bottom w:val="nil"/>
            </w:tcBorders>
          </w:tcPr>
          <w:p w14:paraId="38588BBC" w14:textId="77777777" w:rsidR="00776BF9" w:rsidRPr="00964711" w:rsidRDefault="00776BF9" w:rsidP="00776BF9">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776BF9" w14:paraId="37DBFFCB" w14:textId="77777777" w:rsidTr="003528D4">
        <w:tc>
          <w:tcPr>
            <w:tcW w:w="846" w:type="dxa"/>
            <w:tcBorders>
              <w:top w:val="nil"/>
              <w:bottom w:val="nil"/>
            </w:tcBorders>
          </w:tcPr>
          <w:p w14:paraId="13373743" w14:textId="77777777" w:rsidR="00776BF9" w:rsidRPr="002C2FEA" w:rsidRDefault="00776BF9" w:rsidP="00776BF9">
            <w:pPr>
              <w:jc w:val="both"/>
              <w:rPr>
                <w:rFonts w:ascii="Arial" w:eastAsia="Times New Roman" w:hAnsi="Arial" w:cs="Arial"/>
                <w:sz w:val="20"/>
                <w:szCs w:val="20"/>
              </w:rPr>
            </w:pPr>
          </w:p>
        </w:tc>
        <w:tc>
          <w:tcPr>
            <w:tcW w:w="8170" w:type="dxa"/>
            <w:tcBorders>
              <w:top w:val="nil"/>
              <w:bottom w:val="nil"/>
            </w:tcBorders>
          </w:tcPr>
          <w:p w14:paraId="484FC8ED" w14:textId="77777777" w:rsidR="00776BF9" w:rsidRPr="00964711" w:rsidRDefault="00776BF9" w:rsidP="00776BF9">
            <w:pPr>
              <w:jc w:val="both"/>
              <w:rPr>
                <w:rFonts w:ascii="Arial" w:eastAsia="Times New Roman" w:hAnsi="Arial" w:cs="Arial"/>
                <w:b/>
                <w:bCs/>
                <w:sz w:val="20"/>
                <w:szCs w:val="20"/>
              </w:rPr>
            </w:pPr>
          </w:p>
        </w:tc>
      </w:tr>
      <w:tr w:rsidR="00C32E33" w14:paraId="65BBA3FC" w14:textId="77777777" w:rsidTr="003528D4">
        <w:tc>
          <w:tcPr>
            <w:tcW w:w="846" w:type="dxa"/>
            <w:tcBorders>
              <w:top w:val="nil"/>
              <w:bottom w:val="nil"/>
            </w:tcBorders>
          </w:tcPr>
          <w:p w14:paraId="16FA4FBF" w14:textId="2271CD3B" w:rsidR="00C32E33" w:rsidRDefault="00C32E33" w:rsidP="00C32E33">
            <w:pPr>
              <w:jc w:val="both"/>
              <w:rPr>
                <w:rFonts w:ascii="Arial" w:eastAsia="Times New Roman" w:hAnsi="Arial" w:cs="Arial"/>
                <w:sz w:val="20"/>
                <w:szCs w:val="20"/>
              </w:rPr>
            </w:pPr>
            <w:r>
              <w:rPr>
                <w:rFonts w:ascii="Arial" w:eastAsia="Times New Roman" w:hAnsi="Arial" w:cs="Arial"/>
                <w:sz w:val="20"/>
                <w:szCs w:val="20"/>
              </w:rPr>
              <w:t>14.1</w:t>
            </w:r>
          </w:p>
        </w:tc>
        <w:tc>
          <w:tcPr>
            <w:tcW w:w="8170" w:type="dxa"/>
            <w:tcBorders>
              <w:top w:val="nil"/>
              <w:bottom w:val="nil"/>
            </w:tcBorders>
          </w:tcPr>
          <w:p w14:paraId="19519939" w14:textId="77777777" w:rsidR="00C32E33" w:rsidRPr="00C32E33" w:rsidRDefault="00C32E33" w:rsidP="00C32E33">
            <w:pPr>
              <w:rPr>
                <w:rFonts w:ascii="Arial" w:hAnsi="Arial" w:cs="Arial"/>
                <w:b/>
                <w:bCs/>
                <w:sz w:val="20"/>
                <w:szCs w:val="20"/>
              </w:rPr>
            </w:pPr>
            <w:r w:rsidRPr="00C32E33">
              <w:rPr>
                <w:rFonts w:ascii="Arial" w:hAnsi="Arial" w:cs="Arial"/>
                <w:b/>
                <w:bCs/>
                <w:sz w:val="20"/>
                <w:szCs w:val="20"/>
              </w:rPr>
              <w:t>Commission of Pottery Business line drawing for Visit Henley website</w:t>
            </w:r>
          </w:p>
          <w:p w14:paraId="6A6FDA00" w14:textId="77777777" w:rsidR="00C32E33" w:rsidRPr="00614091" w:rsidRDefault="00C32E33" w:rsidP="00C32E33">
            <w:pPr>
              <w:rPr>
                <w:rFonts w:ascii="Arial" w:hAnsi="Arial" w:cs="Arial"/>
                <w:b/>
                <w:bCs/>
                <w:color w:val="EE0000"/>
                <w:sz w:val="20"/>
                <w:szCs w:val="20"/>
              </w:rPr>
            </w:pPr>
          </w:p>
          <w:p w14:paraId="1BD216A6" w14:textId="0C5CF179" w:rsidR="00C32E33" w:rsidRPr="00596B36" w:rsidRDefault="00C32E33" w:rsidP="00C32E33">
            <w:pPr>
              <w:jc w:val="both"/>
              <w:rPr>
                <w:rFonts w:ascii="Arial" w:eastAsia="Times New Roman" w:hAnsi="Arial" w:cs="Arial"/>
                <w:b/>
                <w:bCs/>
                <w:sz w:val="20"/>
                <w:szCs w:val="20"/>
                <w:lang w:val="en-GB"/>
              </w:rPr>
            </w:pPr>
            <w:r w:rsidRPr="00614091">
              <w:rPr>
                <w:rFonts w:ascii="Arial" w:hAnsi="Arial" w:cs="Arial"/>
                <w:color w:val="000000" w:themeColor="text1"/>
                <w:sz w:val="20"/>
                <w:szCs w:val="20"/>
              </w:rPr>
              <w:t>Cllr Andrews propose</w:t>
            </w:r>
            <w:r>
              <w:rPr>
                <w:rFonts w:ascii="Arial" w:hAnsi="Arial" w:cs="Arial"/>
                <w:color w:val="000000" w:themeColor="text1"/>
                <w:sz w:val="20"/>
                <w:szCs w:val="20"/>
              </w:rPr>
              <w:t>d</w:t>
            </w:r>
            <w:r w:rsidRPr="00614091">
              <w:rPr>
                <w:rFonts w:ascii="Arial" w:hAnsi="Arial" w:cs="Arial"/>
                <w:color w:val="000000" w:themeColor="text1"/>
                <w:sz w:val="20"/>
                <w:szCs w:val="20"/>
              </w:rPr>
              <w:t xml:space="preserve"> the commission of a line drawing of a new business on the High Street, The Old Bank Pottery, for the Visit Henley website at a cost of £50.00</w:t>
            </w:r>
            <w:r w:rsidR="0083195B">
              <w:rPr>
                <w:rFonts w:ascii="Arial" w:hAnsi="Arial" w:cs="Arial"/>
                <w:color w:val="000000" w:themeColor="text1"/>
                <w:sz w:val="20"/>
                <w:szCs w:val="20"/>
              </w:rPr>
              <w:t>.  This was seconded by Cllr Rouse and approv</w:t>
            </w:r>
            <w:r w:rsidR="001A3F58">
              <w:rPr>
                <w:rFonts w:ascii="Arial" w:hAnsi="Arial" w:cs="Arial"/>
                <w:color w:val="000000" w:themeColor="text1"/>
                <w:sz w:val="20"/>
                <w:szCs w:val="20"/>
              </w:rPr>
              <w:t xml:space="preserve">ed of unanimously by a show of hands.  The clerk was instructed to send a PO to Gary Nicklin </w:t>
            </w:r>
            <w:proofErr w:type="gramStart"/>
            <w:r w:rsidR="001A3F58">
              <w:rPr>
                <w:rFonts w:ascii="Arial" w:hAnsi="Arial" w:cs="Arial"/>
                <w:color w:val="000000" w:themeColor="text1"/>
                <w:sz w:val="20"/>
                <w:szCs w:val="20"/>
              </w:rPr>
              <w:t>in</w:t>
            </w:r>
            <w:proofErr w:type="gramEnd"/>
            <w:r w:rsidR="001A3F58">
              <w:rPr>
                <w:rFonts w:ascii="Arial" w:hAnsi="Arial" w:cs="Arial"/>
                <w:color w:val="000000" w:themeColor="text1"/>
                <w:sz w:val="20"/>
                <w:szCs w:val="20"/>
              </w:rPr>
              <w:t xml:space="preserve"> the sum of £50.00.  </w:t>
            </w:r>
            <w:r w:rsidR="001A3F58" w:rsidRPr="001A3F58">
              <w:rPr>
                <w:rFonts w:ascii="Arial" w:hAnsi="Arial" w:cs="Arial"/>
                <w:b/>
                <w:bCs/>
                <w:color w:val="000000" w:themeColor="text1"/>
                <w:sz w:val="20"/>
                <w:szCs w:val="20"/>
              </w:rPr>
              <w:t>RESOLVED</w:t>
            </w:r>
            <w:r w:rsidR="001A3F58">
              <w:rPr>
                <w:rFonts w:ascii="Arial" w:hAnsi="Arial" w:cs="Arial"/>
                <w:color w:val="000000" w:themeColor="text1"/>
                <w:sz w:val="20"/>
                <w:szCs w:val="20"/>
              </w:rPr>
              <w:t>.</w:t>
            </w:r>
          </w:p>
        </w:tc>
      </w:tr>
      <w:tr w:rsidR="00C32E33" w14:paraId="74122EAA" w14:textId="77777777" w:rsidTr="003528D4">
        <w:tc>
          <w:tcPr>
            <w:tcW w:w="846" w:type="dxa"/>
            <w:tcBorders>
              <w:top w:val="nil"/>
              <w:bottom w:val="nil"/>
            </w:tcBorders>
          </w:tcPr>
          <w:p w14:paraId="5F7449EE" w14:textId="77777777" w:rsidR="00C32E33" w:rsidRDefault="00C32E33" w:rsidP="00C32E33">
            <w:pPr>
              <w:jc w:val="both"/>
              <w:rPr>
                <w:rFonts w:ascii="Arial" w:eastAsia="Times New Roman" w:hAnsi="Arial" w:cs="Arial"/>
                <w:sz w:val="20"/>
                <w:szCs w:val="20"/>
              </w:rPr>
            </w:pPr>
          </w:p>
        </w:tc>
        <w:tc>
          <w:tcPr>
            <w:tcW w:w="8170" w:type="dxa"/>
            <w:tcBorders>
              <w:top w:val="nil"/>
              <w:bottom w:val="nil"/>
            </w:tcBorders>
          </w:tcPr>
          <w:p w14:paraId="0B4513B8" w14:textId="77777777" w:rsidR="00C32E33" w:rsidRPr="00BC35CB" w:rsidRDefault="00C32E33" w:rsidP="00C32E33">
            <w:pPr>
              <w:jc w:val="both"/>
              <w:rPr>
                <w:rFonts w:ascii="Arial" w:eastAsia="Times New Roman" w:hAnsi="Arial" w:cs="Arial"/>
                <w:b/>
                <w:bCs/>
                <w:sz w:val="20"/>
                <w:szCs w:val="20"/>
              </w:rPr>
            </w:pPr>
          </w:p>
        </w:tc>
      </w:tr>
      <w:tr w:rsidR="00C32E33" w14:paraId="0A5EEB4E" w14:textId="77777777" w:rsidTr="003528D4">
        <w:tc>
          <w:tcPr>
            <w:tcW w:w="846" w:type="dxa"/>
            <w:tcBorders>
              <w:top w:val="single" w:sz="4" w:space="0" w:color="auto"/>
              <w:bottom w:val="nil"/>
            </w:tcBorders>
          </w:tcPr>
          <w:p w14:paraId="50BD50AB" w14:textId="0A4E8245" w:rsidR="00C32E33" w:rsidRDefault="00C32E33" w:rsidP="00C32E33">
            <w:pPr>
              <w:jc w:val="both"/>
              <w:rPr>
                <w:rFonts w:ascii="Arial" w:eastAsia="Times New Roman" w:hAnsi="Arial" w:cs="Arial"/>
                <w:sz w:val="20"/>
                <w:szCs w:val="20"/>
              </w:rPr>
            </w:pPr>
            <w:r>
              <w:rPr>
                <w:rFonts w:ascii="Arial" w:eastAsia="Times New Roman" w:hAnsi="Arial" w:cs="Arial"/>
                <w:sz w:val="20"/>
                <w:szCs w:val="20"/>
              </w:rPr>
              <w:t>1</w:t>
            </w:r>
            <w:r w:rsidR="001E1AA9">
              <w:rPr>
                <w:rFonts w:ascii="Arial" w:eastAsia="Times New Roman" w:hAnsi="Arial" w:cs="Arial"/>
                <w:sz w:val="20"/>
                <w:szCs w:val="20"/>
              </w:rPr>
              <w:t>4.2</w:t>
            </w:r>
          </w:p>
        </w:tc>
        <w:tc>
          <w:tcPr>
            <w:tcW w:w="8170" w:type="dxa"/>
            <w:tcBorders>
              <w:top w:val="single" w:sz="4" w:space="0" w:color="auto"/>
              <w:bottom w:val="nil"/>
            </w:tcBorders>
          </w:tcPr>
          <w:p w14:paraId="44994C5E" w14:textId="77777777" w:rsidR="000F5FC2" w:rsidRPr="000F5FC2" w:rsidRDefault="000F5FC2" w:rsidP="000F5FC2">
            <w:pPr>
              <w:rPr>
                <w:rFonts w:ascii="Arial" w:hAnsi="Arial" w:cs="Arial"/>
                <w:b/>
                <w:bCs/>
                <w:sz w:val="20"/>
                <w:szCs w:val="20"/>
              </w:rPr>
            </w:pPr>
            <w:r w:rsidRPr="000F5FC2">
              <w:rPr>
                <w:rFonts w:ascii="Arial" w:hAnsi="Arial" w:cs="Arial"/>
                <w:b/>
                <w:bCs/>
                <w:sz w:val="20"/>
                <w:szCs w:val="20"/>
              </w:rPr>
              <w:t>Tree maintenance at Riverlands, Prince Harry Road</w:t>
            </w:r>
          </w:p>
          <w:p w14:paraId="48138398" w14:textId="77777777" w:rsidR="000F5FC2" w:rsidRPr="000F5FC2" w:rsidRDefault="000F5FC2" w:rsidP="000F5FC2">
            <w:pPr>
              <w:rPr>
                <w:rFonts w:ascii="Arial" w:hAnsi="Arial" w:cs="Arial"/>
                <w:b/>
                <w:bCs/>
                <w:sz w:val="20"/>
                <w:szCs w:val="20"/>
              </w:rPr>
            </w:pPr>
          </w:p>
          <w:p w14:paraId="09CCA191" w14:textId="57CC77C0" w:rsidR="00C32E33" w:rsidRPr="006D265A" w:rsidRDefault="000F5FC2" w:rsidP="000F5FC2">
            <w:pPr>
              <w:rPr>
                <w:rFonts w:ascii="Arial" w:hAnsi="Arial" w:cs="Arial"/>
                <w:sz w:val="20"/>
                <w:szCs w:val="20"/>
              </w:rPr>
            </w:pPr>
            <w:r w:rsidRPr="00614091">
              <w:rPr>
                <w:rFonts w:ascii="Arial" w:hAnsi="Arial" w:cs="Arial"/>
                <w:sz w:val="20"/>
                <w:szCs w:val="20"/>
              </w:rPr>
              <w:t>Cllr Andrews propose</w:t>
            </w:r>
            <w:r>
              <w:rPr>
                <w:rFonts w:ascii="Arial" w:hAnsi="Arial" w:cs="Arial"/>
                <w:sz w:val="20"/>
                <w:szCs w:val="20"/>
              </w:rPr>
              <w:t>d</w:t>
            </w:r>
            <w:r w:rsidRPr="00614091">
              <w:rPr>
                <w:rFonts w:ascii="Arial" w:hAnsi="Arial" w:cs="Arial"/>
                <w:sz w:val="20"/>
                <w:szCs w:val="20"/>
              </w:rPr>
              <w:t xml:space="preserve"> approval of reduction of two trees, T535 and T536, which currently have branches overhanging the roof of the Medical Centre.  WD Trees, our Tree Maintenance </w:t>
            </w:r>
            <w:proofErr w:type="gramStart"/>
            <w:r w:rsidRPr="00614091">
              <w:rPr>
                <w:rFonts w:ascii="Arial" w:hAnsi="Arial" w:cs="Arial"/>
                <w:sz w:val="20"/>
                <w:szCs w:val="20"/>
              </w:rPr>
              <w:t>Contractor</w:t>
            </w:r>
            <w:proofErr w:type="gramEnd"/>
            <w:r w:rsidRPr="00614091">
              <w:rPr>
                <w:rFonts w:ascii="Arial" w:hAnsi="Arial" w:cs="Arial"/>
                <w:sz w:val="20"/>
                <w:szCs w:val="20"/>
              </w:rPr>
              <w:t xml:space="preserve"> has quoted £850.00 for </w:t>
            </w:r>
            <w:proofErr w:type="gramStart"/>
            <w:r w:rsidRPr="00614091">
              <w:rPr>
                <w:rFonts w:ascii="Arial" w:hAnsi="Arial" w:cs="Arial"/>
                <w:sz w:val="20"/>
                <w:szCs w:val="20"/>
              </w:rPr>
              <w:t>these works</w:t>
            </w:r>
            <w:proofErr w:type="gramEnd"/>
            <w:r w:rsidRPr="00614091">
              <w:rPr>
                <w:rFonts w:ascii="Arial" w:hAnsi="Arial" w:cs="Arial"/>
                <w:sz w:val="20"/>
                <w:szCs w:val="20"/>
              </w:rPr>
              <w:t xml:space="preserve"> and SDC has granted planning permission.</w:t>
            </w:r>
            <w:r w:rsidR="006D265A">
              <w:rPr>
                <w:rFonts w:ascii="Arial" w:hAnsi="Arial" w:cs="Arial"/>
                <w:sz w:val="20"/>
                <w:szCs w:val="20"/>
              </w:rPr>
              <w:t xml:space="preserve">  The motion t</w:t>
            </w:r>
            <w:r w:rsidRPr="00614091">
              <w:rPr>
                <w:rFonts w:ascii="Arial" w:hAnsi="Arial" w:cs="Arial"/>
                <w:sz w:val="20"/>
                <w:szCs w:val="20"/>
              </w:rPr>
              <w:t xml:space="preserve">o approve the cost and instruct the clerk to issue a PO </w:t>
            </w:r>
            <w:proofErr w:type="gramStart"/>
            <w:r w:rsidRPr="00614091">
              <w:rPr>
                <w:rFonts w:ascii="Arial" w:hAnsi="Arial" w:cs="Arial"/>
                <w:sz w:val="20"/>
                <w:szCs w:val="20"/>
              </w:rPr>
              <w:t>in</w:t>
            </w:r>
            <w:proofErr w:type="gramEnd"/>
            <w:r w:rsidRPr="00614091">
              <w:rPr>
                <w:rFonts w:ascii="Arial" w:hAnsi="Arial" w:cs="Arial"/>
                <w:sz w:val="20"/>
                <w:szCs w:val="20"/>
              </w:rPr>
              <w:t xml:space="preserve"> the sum of £850 to WD Trees</w:t>
            </w:r>
            <w:r w:rsidR="006D265A">
              <w:rPr>
                <w:rFonts w:ascii="Arial" w:hAnsi="Arial" w:cs="Arial"/>
                <w:sz w:val="20"/>
                <w:szCs w:val="20"/>
              </w:rPr>
              <w:t xml:space="preserve"> was seconded by Cllr Rouse and approved of unanimously by a show of hands.  </w:t>
            </w:r>
            <w:r w:rsidR="006D265A" w:rsidRPr="006D265A">
              <w:rPr>
                <w:rFonts w:ascii="Arial" w:hAnsi="Arial" w:cs="Arial"/>
                <w:b/>
                <w:bCs/>
                <w:sz w:val="20"/>
                <w:szCs w:val="20"/>
              </w:rPr>
              <w:t>RESOLVED.</w:t>
            </w:r>
          </w:p>
        </w:tc>
      </w:tr>
      <w:tr w:rsidR="00C32E33" w14:paraId="6D852583" w14:textId="77777777" w:rsidTr="003528D4">
        <w:tc>
          <w:tcPr>
            <w:tcW w:w="846" w:type="dxa"/>
            <w:tcBorders>
              <w:top w:val="nil"/>
              <w:bottom w:val="nil"/>
            </w:tcBorders>
          </w:tcPr>
          <w:p w14:paraId="57D71EC5" w14:textId="77777777" w:rsidR="00C32E33" w:rsidRDefault="00C32E33" w:rsidP="00C32E33">
            <w:pPr>
              <w:jc w:val="both"/>
              <w:rPr>
                <w:rFonts w:ascii="Arial" w:eastAsia="Times New Roman" w:hAnsi="Arial" w:cs="Arial"/>
                <w:sz w:val="20"/>
                <w:szCs w:val="20"/>
              </w:rPr>
            </w:pPr>
          </w:p>
        </w:tc>
        <w:tc>
          <w:tcPr>
            <w:tcW w:w="8170" w:type="dxa"/>
            <w:tcBorders>
              <w:top w:val="nil"/>
              <w:bottom w:val="nil"/>
            </w:tcBorders>
          </w:tcPr>
          <w:p w14:paraId="72C43DD6" w14:textId="6897F9A2" w:rsidR="00C32E33" w:rsidRPr="00BF3BD0" w:rsidRDefault="00C32E33" w:rsidP="00C32E33">
            <w:pPr>
              <w:rPr>
                <w:rFonts w:ascii="Arial" w:eastAsia="Times New Roman" w:hAnsi="Arial" w:cs="Arial"/>
                <w:b/>
                <w:bCs/>
                <w:sz w:val="20"/>
                <w:szCs w:val="20"/>
                <w:lang w:eastAsia="x-none"/>
              </w:rPr>
            </w:pPr>
          </w:p>
        </w:tc>
      </w:tr>
      <w:tr w:rsidR="00757BAB" w14:paraId="41AA5C50" w14:textId="77777777" w:rsidTr="003528D4">
        <w:tc>
          <w:tcPr>
            <w:tcW w:w="846" w:type="dxa"/>
            <w:tcBorders>
              <w:top w:val="single" w:sz="4" w:space="0" w:color="auto"/>
              <w:bottom w:val="nil"/>
            </w:tcBorders>
          </w:tcPr>
          <w:p w14:paraId="40F16004" w14:textId="7A162BC0" w:rsidR="00757BAB" w:rsidRDefault="00757BAB" w:rsidP="00757BAB">
            <w:pPr>
              <w:jc w:val="both"/>
              <w:rPr>
                <w:rFonts w:ascii="Arial" w:eastAsia="Times New Roman" w:hAnsi="Arial" w:cs="Arial"/>
                <w:sz w:val="20"/>
                <w:szCs w:val="20"/>
              </w:rPr>
            </w:pPr>
            <w:r>
              <w:rPr>
                <w:rFonts w:ascii="Arial" w:eastAsia="Times New Roman" w:hAnsi="Arial" w:cs="Arial"/>
                <w:sz w:val="20"/>
                <w:szCs w:val="20"/>
              </w:rPr>
              <w:t>14.3</w:t>
            </w:r>
          </w:p>
        </w:tc>
        <w:tc>
          <w:tcPr>
            <w:tcW w:w="8170" w:type="dxa"/>
            <w:tcBorders>
              <w:top w:val="single" w:sz="4" w:space="0" w:color="auto"/>
              <w:bottom w:val="nil"/>
            </w:tcBorders>
          </w:tcPr>
          <w:p w14:paraId="06FD6222" w14:textId="60556755" w:rsidR="00757BAB" w:rsidRPr="00757BAB" w:rsidRDefault="00757BAB" w:rsidP="00757BAB">
            <w:pPr>
              <w:rPr>
                <w:rFonts w:ascii="Arial" w:hAnsi="Arial" w:cs="Arial"/>
                <w:b/>
                <w:bCs/>
                <w:sz w:val="20"/>
                <w:szCs w:val="20"/>
              </w:rPr>
            </w:pPr>
            <w:r w:rsidRPr="00757BAB">
              <w:rPr>
                <w:rFonts w:ascii="Arial" w:hAnsi="Arial" w:cs="Arial"/>
                <w:b/>
                <w:bCs/>
                <w:sz w:val="20"/>
                <w:szCs w:val="20"/>
              </w:rPr>
              <w:t>Rent due to National Rail Infrastructure Ltd</w:t>
            </w:r>
          </w:p>
        </w:tc>
      </w:tr>
      <w:tr w:rsidR="00757BAB" w14:paraId="169DB022" w14:textId="77777777" w:rsidTr="003528D4">
        <w:tc>
          <w:tcPr>
            <w:tcW w:w="846" w:type="dxa"/>
            <w:tcBorders>
              <w:top w:val="nil"/>
              <w:bottom w:val="nil"/>
            </w:tcBorders>
          </w:tcPr>
          <w:p w14:paraId="224793ED"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2F02B9C6" w14:textId="77777777" w:rsidR="00757BAB" w:rsidRPr="0084073F" w:rsidRDefault="00757BAB" w:rsidP="00757BAB">
            <w:pPr>
              <w:rPr>
                <w:rFonts w:ascii="Arial" w:eastAsia="Times New Roman" w:hAnsi="Arial" w:cs="Arial"/>
                <w:b/>
                <w:bCs/>
                <w:color w:val="EE0000"/>
                <w:sz w:val="20"/>
                <w:szCs w:val="20"/>
                <w:lang w:eastAsia="x-none"/>
              </w:rPr>
            </w:pPr>
          </w:p>
        </w:tc>
      </w:tr>
      <w:tr w:rsidR="00757BAB" w14:paraId="70B76CAB" w14:textId="77777777" w:rsidTr="003528D4">
        <w:tc>
          <w:tcPr>
            <w:tcW w:w="846" w:type="dxa"/>
            <w:tcBorders>
              <w:top w:val="nil"/>
              <w:bottom w:val="nil"/>
            </w:tcBorders>
          </w:tcPr>
          <w:p w14:paraId="59364CA7"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13279623" w14:textId="7873FBDF" w:rsidR="00757BAB" w:rsidRPr="0084073F" w:rsidRDefault="00757BAB" w:rsidP="00757BAB">
            <w:pPr>
              <w:rPr>
                <w:rFonts w:ascii="Arial" w:eastAsia="Times New Roman" w:hAnsi="Arial" w:cs="Arial"/>
                <w:b/>
                <w:bCs/>
                <w:color w:val="EE0000"/>
                <w:sz w:val="20"/>
                <w:szCs w:val="20"/>
                <w:lang w:eastAsia="x-none"/>
              </w:rPr>
            </w:pPr>
            <w:r w:rsidRPr="00614091">
              <w:rPr>
                <w:rFonts w:ascii="Arial" w:hAnsi="Arial" w:cs="Arial"/>
                <w:sz w:val="20"/>
                <w:szCs w:val="20"/>
              </w:rPr>
              <w:t>Cllr Andrews propose</w:t>
            </w:r>
            <w:r>
              <w:rPr>
                <w:rFonts w:ascii="Arial" w:hAnsi="Arial" w:cs="Arial"/>
                <w:sz w:val="20"/>
                <w:szCs w:val="20"/>
              </w:rPr>
              <w:t>d</w:t>
            </w:r>
            <w:r w:rsidRPr="00614091">
              <w:rPr>
                <w:rFonts w:ascii="Arial" w:hAnsi="Arial" w:cs="Arial"/>
                <w:sz w:val="20"/>
                <w:szCs w:val="20"/>
              </w:rPr>
              <w:t xml:space="preserve"> the payment of the rent for water pipes under Bear Lane from National Rail at a cost of £348.53</w:t>
            </w:r>
            <w:r>
              <w:rPr>
                <w:rFonts w:ascii="Arial" w:hAnsi="Arial" w:cs="Arial"/>
                <w:sz w:val="20"/>
                <w:szCs w:val="20"/>
              </w:rPr>
              <w:t xml:space="preserve">.  The motion was seconded </w:t>
            </w:r>
            <w:r w:rsidR="005E13D9">
              <w:rPr>
                <w:rFonts w:ascii="Arial" w:hAnsi="Arial" w:cs="Arial"/>
                <w:sz w:val="20"/>
                <w:szCs w:val="20"/>
              </w:rPr>
              <w:t>by Cllr Glaze and approved of unanimously by a show of hands.</w:t>
            </w:r>
            <w:r w:rsidR="00400901">
              <w:rPr>
                <w:rFonts w:ascii="Arial" w:hAnsi="Arial" w:cs="Arial"/>
                <w:sz w:val="20"/>
                <w:szCs w:val="20"/>
              </w:rPr>
              <w:t xml:space="preserve">  </w:t>
            </w:r>
            <w:r w:rsidR="00895F3F" w:rsidRPr="00895F3F">
              <w:rPr>
                <w:rFonts w:ascii="Arial" w:hAnsi="Arial" w:cs="Arial"/>
                <w:b/>
                <w:bCs/>
                <w:sz w:val="20"/>
                <w:szCs w:val="20"/>
              </w:rPr>
              <w:t>RESOLVED.</w:t>
            </w:r>
          </w:p>
        </w:tc>
      </w:tr>
      <w:tr w:rsidR="00757BAB" w:rsidRPr="008712AA" w14:paraId="1A60B39F" w14:textId="77777777" w:rsidTr="003528D4">
        <w:tc>
          <w:tcPr>
            <w:tcW w:w="846" w:type="dxa"/>
            <w:tcBorders>
              <w:top w:val="nil"/>
              <w:bottom w:val="nil"/>
            </w:tcBorders>
          </w:tcPr>
          <w:p w14:paraId="07EAD0E0" w14:textId="0F72237C"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565BC9FC" w14:textId="25830DA0" w:rsidR="00757BAB" w:rsidRPr="006E4D29" w:rsidRDefault="00757BAB" w:rsidP="00757BAB">
            <w:pPr>
              <w:jc w:val="both"/>
              <w:rPr>
                <w:rFonts w:ascii="Arial" w:eastAsia="Times New Roman" w:hAnsi="Arial" w:cs="Arial"/>
                <w:b/>
                <w:bCs/>
                <w:noProof/>
                <w:sz w:val="20"/>
                <w:szCs w:val="20"/>
              </w:rPr>
            </w:pPr>
          </w:p>
        </w:tc>
      </w:tr>
      <w:tr w:rsidR="00757BAB" w:rsidRPr="008712AA" w14:paraId="000B6E9F" w14:textId="77777777" w:rsidTr="003528D4">
        <w:tc>
          <w:tcPr>
            <w:tcW w:w="846" w:type="dxa"/>
            <w:tcBorders>
              <w:top w:val="single" w:sz="4" w:space="0" w:color="auto"/>
              <w:bottom w:val="nil"/>
            </w:tcBorders>
          </w:tcPr>
          <w:p w14:paraId="6501784D" w14:textId="11D31989" w:rsidR="00757BAB" w:rsidRDefault="00CF6C9D" w:rsidP="00757BAB">
            <w:pPr>
              <w:jc w:val="both"/>
              <w:rPr>
                <w:rFonts w:ascii="Arial" w:eastAsia="Times New Roman" w:hAnsi="Arial" w:cs="Arial"/>
                <w:sz w:val="20"/>
                <w:szCs w:val="20"/>
              </w:rPr>
            </w:pPr>
            <w:r>
              <w:rPr>
                <w:rFonts w:ascii="Arial" w:eastAsia="Times New Roman" w:hAnsi="Arial" w:cs="Arial"/>
                <w:sz w:val="20"/>
                <w:szCs w:val="20"/>
              </w:rPr>
              <w:t>14.4</w:t>
            </w:r>
          </w:p>
        </w:tc>
        <w:tc>
          <w:tcPr>
            <w:tcW w:w="8170" w:type="dxa"/>
            <w:tcBorders>
              <w:top w:val="single" w:sz="4" w:space="0" w:color="auto"/>
              <w:bottom w:val="nil"/>
            </w:tcBorders>
          </w:tcPr>
          <w:p w14:paraId="62FCF965" w14:textId="77777777" w:rsidR="009D483B" w:rsidRPr="007E177B" w:rsidRDefault="00757BAB" w:rsidP="009D483B">
            <w:pPr>
              <w:rPr>
                <w:rFonts w:ascii="Arial" w:hAnsi="Arial" w:cs="Arial"/>
                <w:b/>
                <w:bCs/>
                <w:i/>
                <w:iCs/>
                <w:sz w:val="20"/>
                <w:szCs w:val="20"/>
                <w:lang w:val="en-GB"/>
              </w:rPr>
            </w:pPr>
            <w:r w:rsidRPr="009D483B">
              <w:rPr>
                <w:rFonts w:ascii="Arial" w:hAnsi="Arial" w:cs="Arial"/>
                <w:b/>
                <w:bCs/>
                <w:sz w:val="20"/>
                <w:szCs w:val="20"/>
              </w:rPr>
              <w:t>Additional Community Notice Board</w:t>
            </w:r>
            <w:r w:rsidR="009D483B" w:rsidRPr="009D483B">
              <w:rPr>
                <w:rFonts w:ascii="Arial" w:hAnsi="Arial" w:cs="Arial"/>
                <w:b/>
                <w:bCs/>
                <w:sz w:val="20"/>
                <w:szCs w:val="20"/>
              </w:rPr>
              <w:t xml:space="preserve"> </w:t>
            </w:r>
            <w:r w:rsidR="009D483B" w:rsidRPr="007E177B">
              <w:rPr>
                <w:rFonts w:ascii="Arial" w:hAnsi="Arial" w:cs="Arial"/>
                <w:b/>
                <w:bCs/>
                <w:i/>
                <w:iCs/>
                <w:sz w:val="20"/>
                <w:szCs w:val="20"/>
              </w:rPr>
              <w:t>[</w:t>
            </w:r>
            <w:r w:rsidR="009D483B" w:rsidRPr="007E177B">
              <w:rPr>
                <w:rFonts w:ascii="Arial" w:hAnsi="Arial" w:cs="Arial"/>
                <w:b/>
                <w:bCs/>
                <w:i/>
                <w:iCs/>
                <w:sz w:val="20"/>
                <w:szCs w:val="20"/>
                <w:lang w:val="en-GB"/>
              </w:rPr>
              <w:t>Carried forward from 8 April. No update has been received and the item remains ongoing]</w:t>
            </w:r>
          </w:p>
          <w:p w14:paraId="04710CF9" w14:textId="1DF87B6C" w:rsidR="00757BAB" w:rsidRPr="000268C0" w:rsidRDefault="00757BAB" w:rsidP="00757BAB">
            <w:pPr>
              <w:jc w:val="both"/>
              <w:rPr>
                <w:rFonts w:ascii="Arial" w:hAnsi="Arial" w:cs="Arial"/>
                <w:b/>
                <w:bCs/>
                <w:sz w:val="20"/>
                <w:szCs w:val="20"/>
              </w:rPr>
            </w:pPr>
          </w:p>
        </w:tc>
      </w:tr>
      <w:tr w:rsidR="00757BAB" w:rsidRPr="008712AA" w14:paraId="05C348A7" w14:textId="77777777" w:rsidTr="003528D4">
        <w:tc>
          <w:tcPr>
            <w:tcW w:w="846" w:type="dxa"/>
            <w:tcBorders>
              <w:top w:val="nil"/>
              <w:bottom w:val="nil"/>
            </w:tcBorders>
          </w:tcPr>
          <w:p w14:paraId="519F8C26"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70D06518" w14:textId="5422A46D" w:rsidR="00757BAB" w:rsidRPr="008D0C61" w:rsidRDefault="00757BAB" w:rsidP="00757BAB">
            <w:pPr>
              <w:jc w:val="both"/>
              <w:rPr>
                <w:rFonts w:ascii="Arial" w:hAnsi="Arial" w:cs="Arial"/>
                <w:sz w:val="20"/>
                <w:szCs w:val="20"/>
              </w:rPr>
            </w:pPr>
          </w:p>
        </w:tc>
      </w:tr>
      <w:tr w:rsidR="00757BAB" w:rsidRPr="008712AA" w14:paraId="54A00A61" w14:textId="77777777" w:rsidTr="003528D4">
        <w:tc>
          <w:tcPr>
            <w:tcW w:w="846" w:type="dxa"/>
            <w:tcBorders>
              <w:top w:val="nil"/>
              <w:bottom w:val="nil"/>
            </w:tcBorders>
          </w:tcPr>
          <w:p w14:paraId="3F6C0415"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2DE566A8" w14:textId="6E7E68A5" w:rsidR="00757BAB" w:rsidRPr="00DB2F7E" w:rsidRDefault="00757BAB" w:rsidP="00757BAB">
            <w:pPr>
              <w:jc w:val="both"/>
              <w:rPr>
                <w:rFonts w:ascii="Arial" w:hAnsi="Arial" w:cs="Arial"/>
                <w:i/>
                <w:iCs/>
                <w:sz w:val="20"/>
                <w:szCs w:val="20"/>
              </w:rPr>
            </w:pPr>
            <w:r w:rsidRPr="00DB2F7E">
              <w:rPr>
                <w:rFonts w:ascii="Arial" w:hAnsi="Arial" w:cs="Arial"/>
                <w:b/>
                <w:bCs/>
                <w:i/>
                <w:iCs/>
                <w:sz w:val="20"/>
                <w:szCs w:val="20"/>
              </w:rPr>
              <w:t xml:space="preserve">Cllr Broadbent </w:t>
            </w:r>
            <w:r w:rsidRPr="00DB2F7E">
              <w:rPr>
                <w:rFonts w:ascii="Arial" w:hAnsi="Arial" w:cs="Arial"/>
                <w:i/>
                <w:iCs/>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DB2F7E">
              <w:rPr>
                <w:rFonts w:ascii="Arial" w:hAnsi="Arial" w:cs="Arial"/>
                <w:b/>
                <w:bCs/>
                <w:i/>
                <w:iCs/>
                <w:sz w:val="20"/>
                <w:szCs w:val="20"/>
              </w:rPr>
              <w:t xml:space="preserve">.  </w:t>
            </w:r>
            <w:r w:rsidRPr="00DB2F7E">
              <w:rPr>
                <w:rFonts w:ascii="Arial" w:hAnsi="Arial" w:cs="Arial"/>
                <w:i/>
                <w:iCs/>
                <w:sz w:val="20"/>
                <w:szCs w:val="20"/>
              </w:rPr>
              <w:t>The new community board will be positioned on the High Street.</w:t>
            </w:r>
          </w:p>
        </w:tc>
      </w:tr>
      <w:tr w:rsidR="00757BAB" w:rsidRPr="008712AA" w14:paraId="66EE13E2" w14:textId="77777777" w:rsidTr="003528D4">
        <w:tc>
          <w:tcPr>
            <w:tcW w:w="846" w:type="dxa"/>
            <w:tcBorders>
              <w:top w:val="nil"/>
              <w:bottom w:val="nil"/>
            </w:tcBorders>
          </w:tcPr>
          <w:p w14:paraId="07BA1F15" w14:textId="6C9675A5"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0A47289F" w14:textId="130A21E9" w:rsidR="00757BAB" w:rsidRPr="00DB2F7E" w:rsidRDefault="00757BAB" w:rsidP="00757BAB">
            <w:pPr>
              <w:jc w:val="both"/>
              <w:rPr>
                <w:rFonts w:ascii="Arial" w:hAnsi="Arial" w:cs="Arial"/>
                <w:b/>
                <w:bCs/>
                <w:i/>
                <w:iCs/>
                <w:sz w:val="20"/>
                <w:szCs w:val="20"/>
              </w:rPr>
            </w:pPr>
          </w:p>
        </w:tc>
      </w:tr>
      <w:tr w:rsidR="00757BAB" w:rsidRPr="008712AA" w14:paraId="3E34DD6B" w14:textId="77777777" w:rsidTr="003528D4">
        <w:tc>
          <w:tcPr>
            <w:tcW w:w="846" w:type="dxa"/>
            <w:tcBorders>
              <w:top w:val="nil"/>
              <w:bottom w:val="nil"/>
            </w:tcBorders>
          </w:tcPr>
          <w:p w14:paraId="545628E9"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086C4F8F" w14:textId="0281635A" w:rsidR="00757BAB" w:rsidRPr="00DB2F7E" w:rsidRDefault="00757BAB" w:rsidP="00757BAB">
            <w:pPr>
              <w:jc w:val="both"/>
              <w:rPr>
                <w:rFonts w:ascii="Arial" w:hAnsi="Arial" w:cs="Arial"/>
                <w:b/>
                <w:bCs/>
                <w:i/>
                <w:iCs/>
                <w:sz w:val="20"/>
                <w:szCs w:val="20"/>
              </w:rPr>
            </w:pPr>
            <w:r w:rsidRPr="00DB2F7E">
              <w:rPr>
                <w:rFonts w:ascii="Arial" w:hAnsi="Arial" w:cs="Arial"/>
                <w:b/>
                <w:bCs/>
                <w:i/>
                <w:iCs/>
                <w:sz w:val="20"/>
                <w:szCs w:val="20"/>
              </w:rPr>
              <w:t xml:space="preserve">MOTION: </w:t>
            </w:r>
            <w:r w:rsidRPr="00DB2F7E">
              <w:rPr>
                <w:rFonts w:ascii="Arial" w:hAnsi="Arial" w:cs="Arial"/>
                <w:i/>
                <w:iCs/>
                <w:sz w:val="20"/>
                <w:szCs w:val="20"/>
              </w:rPr>
              <w:t>That the JPC investigates suitable suppliers and associated costs for the</w:t>
            </w:r>
            <w:r w:rsidRPr="00DB2F7E">
              <w:rPr>
                <w:rFonts w:ascii="Arial" w:hAnsi="Arial" w:cs="Arial"/>
                <w:b/>
                <w:bCs/>
                <w:i/>
                <w:iCs/>
                <w:sz w:val="20"/>
                <w:szCs w:val="20"/>
              </w:rPr>
              <w:t xml:space="preserve"> </w:t>
            </w:r>
            <w:r w:rsidRPr="00DB2F7E">
              <w:rPr>
                <w:rFonts w:ascii="Arial" w:hAnsi="Arial" w:cs="Arial"/>
                <w:i/>
                <w:iCs/>
                <w:sz w:val="20"/>
                <w:szCs w:val="20"/>
              </w:rPr>
              <w:t xml:space="preserve">required </w:t>
            </w:r>
            <w:proofErr w:type="gramStart"/>
            <w:r w:rsidRPr="00DB2F7E">
              <w:rPr>
                <w:rFonts w:ascii="Arial" w:hAnsi="Arial" w:cs="Arial"/>
                <w:i/>
                <w:iCs/>
                <w:sz w:val="20"/>
                <w:szCs w:val="20"/>
              </w:rPr>
              <w:t>works</w:t>
            </w:r>
            <w:proofErr w:type="gramEnd"/>
            <w:r w:rsidRPr="00DB2F7E">
              <w:rPr>
                <w:rFonts w:ascii="Arial" w:hAnsi="Arial" w:cs="Arial"/>
                <w:i/>
                <w:iCs/>
                <w:sz w:val="20"/>
                <w:szCs w:val="20"/>
              </w:rPr>
              <w:t xml:space="preserve"> and brings the findings to the next Council meeting for consideration and ratification. Subject to approval, planning permission will then be required before any works can progress</w:t>
            </w:r>
            <w:r w:rsidRPr="00DB2F7E">
              <w:rPr>
                <w:rFonts w:ascii="Arial" w:hAnsi="Arial" w:cs="Arial"/>
                <w:b/>
                <w:bCs/>
                <w:i/>
                <w:iCs/>
                <w:sz w:val="20"/>
                <w:szCs w:val="20"/>
              </w:rPr>
              <w:t xml:space="preserve"> </w:t>
            </w:r>
            <w:r w:rsidRPr="007A0B25">
              <w:rPr>
                <w:rFonts w:ascii="Arial" w:hAnsi="Arial" w:cs="Arial"/>
                <w:b/>
                <w:bCs/>
                <w:i/>
                <w:iCs/>
                <w:sz w:val="20"/>
                <w:szCs w:val="20"/>
              </w:rPr>
              <w:t>[DR], [EA]</w:t>
            </w:r>
          </w:p>
        </w:tc>
      </w:tr>
      <w:tr w:rsidR="00757BAB" w:rsidRPr="008712AA" w14:paraId="28445B6E" w14:textId="77777777" w:rsidTr="003528D4">
        <w:tc>
          <w:tcPr>
            <w:tcW w:w="846" w:type="dxa"/>
            <w:tcBorders>
              <w:top w:val="nil"/>
              <w:bottom w:val="nil"/>
            </w:tcBorders>
          </w:tcPr>
          <w:p w14:paraId="58936F8A" w14:textId="77777777" w:rsidR="00757BAB" w:rsidRDefault="00757BAB" w:rsidP="00757BAB">
            <w:pPr>
              <w:jc w:val="both"/>
              <w:rPr>
                <w:rFonts w:ascii="Arial" w:eastAsia="Times New Roman" w:hAnsi="Arial" w:cs="Arial"/>
                <w:sz w:val="20"/>
                <w:szCs w:val="20"/>
              </w:rPr>
            </w:pPr>
          </w:p>
        </w:tc>
        <w:tc>
          <w:tcPr>
            <w:tcW w:w="8170" w:type="dxa"/>
            <w:tcBorders>
              <w:top w:val="nil"/>
              <w:bottom w:val="nil"/>
            </w:tcBorders>
          </w:tcPr>
          <w:p w14:paraId="2B2AE949" w14:textId="2A3C2AA0" w:rsidR="00757BAB" w:rsidRPr="000423D3" w:rsidRDefault="00757BAB" w:rsidP="00757BAB">
            <w:pPr>
              <w:jc w:val="both"/>
              <w:rPr>
                <w:rFonts w:ascii="Arial" w:hAnsi="Arial" w:cs="Arial"/>
                <w:sz w:val="20"/>
                <w:szCs w:val="20"/>
              </w:rPr>
            </w:pPr>
          </w:p>
        </w:tc>
      </w:tr>
      <w:tr w:rsidR="007A0B25" w:rsidRPr="008712AA" w14:paraId="1AE57F82" w14:textId="77777777" w:rsidTr="003528D4">
        <w:tc>
          <w:tcPr>
            <w:tcW w:w="846" w:type="dxa"/>
            <w:tcBorders>
              <w:top w:val="single" w:sz="4" w:space="0" w:color="auto"/>
              <w:bottom w:val="nil"/>
            </w:tcBorders>
          </w:tcPr>
          <w:p w14:paraId="2CC05DBC" w14:textId="64FCBB45" w:rsidR="007A0B25" w:rsidRDefault="007A0B25" w:rsidP="007A0B25">
            <w:pPr>
              <w:jc w:val="both"/>
              <w:rPr>
                <w:rFonts w:ascii="Arial" w:eastAsia="Times New Roman" w:hAnsi="Arial" w:cs="Arial"/>
                <w:sz w:val="20"/>
                <w:szCs w:val="20"/>
              </w:rPr>
            </w:pPr>
            <w:r>
              <w:rPr>
                <w:rFonts w:ascii="Arial" w:eastAsia="Times New Roman" w:hAnsi="Arial" w:cs="Arial"/>
                <w:sz w:val="20"/>
                <w:szCs w:val="20"/>
              </w:rPr>
              <w:t>14.5</w:t>
            </w:r>
          </w:p>
        </w:tc>
        <w:tc>
          <w:tcPr>
            <w:tcW w:w="8170" w:type="dxa"/>
            <w:tcBorders>
              <w:top w:val="single" w:sz="4" w:space="0" w:color="auto"/>
              <w:bottom w:val="nil"/>
            </w:tcBorders>
          </w:tcPr>
          <w:p w14:paraId="6AD8D162" w14:textId="7B030323" w:rsidR="007A0B25" w:rsidRPr="007A0B25" w:rsidRDefault="007A0B25" w:rsidP="007A0B25">
            <w:pPr>
              <w:jc w:val="both"/>
              <w:rPr>
                <w:rFonts w:ascii="Arial" w:hAnsi="Arial" w:cs="Arial"/>
                <w:sz w:val="20"/>
                <w:szCs w:val="20"/>
              </w:rPr>
            </w:pPr>
            <w:r w:rsidRPr="007A0B25">
              <w:rPr>
                <w:rFonts w:ascii="Arial" w:hAnsi="Arial" w:cs="Arial"/>
                <w:b/>
                <w:bCs/>
                <w:sz w:val="20"/>
                <w:szCs w:val="20"/>
              </w:rPr>
              <w:t>Payment of WALC/NALC subscription</w:t>
            </w:r>
          </w:p>
        </w:tc>
      </w:tr>
      <w:tr w:rsidR="007A0B25" w:rsidRPr="008712AA" w14:paraId="79965AF6" w14:textId="77777777" w:rsidTr="003528D4">
        <w:tc>
          <w:tcPr>
            <w:tcW w:w="846" w:type="dxa"/>
            <w:tcBorders>
              <w:top w:val="nil"/>
              <w:bottom w:val="nil"/>
            </w:tcBorders>
          </w:tcPr>
          <w:p w14:paraId="3B42FB54" w14:textId="77777777" w:rsidR="007A0B25" w:rsidRDefault="007A0B25" w:rsidP="007A0B25">
            <w:pPr>
              <w:jc w:val="both"/>
              <w:rPr>
                <w:rFonts w:ascii="Arial" w:eastAsia="Times New Roman" w:hAnsi="Arial" w:cs="Arial"/>
                <w:sz w:val="20"/>
                <w:szCs w:val="20"/>
              </w:rPr>
            </w:pPr>
          </w:p>
        </w:tc>
        <w:tc>
          <w:tcPr>
            <w:tcW w:w="8170" w:type="dxa"/>
            <w:tcBorders>
              <w:top w:val="nil"/>
              <w:bottom w:val="nil"/>
            </w:tcBorders>
          </w:tcPr>
          <w:p w14:paraId="13B09D7C" w14:textId="77777777" w:rsidR="007A0B25" w:rsidRPr="002D3AE3" w:rsidRDefault="007A0B25" w:rsidP="007A0B25">
            <w:pPr>
              <w:jc w:val="both"/>
              <w:rPr>
                <w:rFonts w:ascii="Arial" w:hAnsi="Arial" w:cs="Arial"/>
                <w:b/>
                <w:bCs/>
                <w:sz w:val="20"/>
                <w:szCs w:val="20"/>
              </w:rPr>
            </w:pPr>
          </w:p>
        </w:tc>
      </w:tr>
      <w:tr w:rsidR="007A0B25" w:rsidRPr="008712AA" w14:paraId="4E0DE019" w14:textId="77777777" w:rsidTr="003528D4">
        <w:tc>
          <w:tcPr>
            <w:tcW w:w="846" w:type="dxa"/>
            <w:tcBorders>
              <w:top w:val="nil"/>
              <w:bottom w:val="nil"/>
            </w:tcBorders>
          </w:tcPr>
          <w:p w14:paraId="011ACD6A" w14:textId="77777777" w:rsidR="007A0B25" w:rsidRDefault="007A0B25" w:rsidP="007A0B25">
            <w:pPr>
              <w:jc w:val="both"/>
              <w:rPr>
                <w:rFonts w:ascii="Arial" w:eastAsia="Times New Roman" w:hAnsi="Arial" w:cs="Arial"/>
                <w:sz w:val="20"/>
                <w:szCs w:val="20"/>
              </w:rPr>
            </w:pPr>
          </w:p>
        </w:tc>
        <w:tc>
          <w:tcPr>
            <w:tcW w:w="8170" w:type="dxa"/>
            <w:tcBorders>
              <w:top w:val="nil"/>
              <w:bottom w:val="nil"/>
            </w:tcBorders>
          </w:tcPr>
          <w:p w14:paraId="3D9C6175" w14:textId="13C0D33A" w:rsidR="007A0B25" w:rsidRPr="00614091" w:rsidRDefault="007A0B25" w:rsidP="007A0B25">
            <w:pPr>
              <w:rPr>
                <w:rFonts w:ascii="Arial" w:hAnsi="Arial" w:cs="Arial"/>
                <w:color w:val="000000" w:themeColor="text1"/>
                <w:sz w:val="20"/>
                <w:szCs w:val="20"/>
              </w:rPr>
            </w:pPr>
            <w:r w:rsidRPr="00614091">
              <w:rPr>
                <w:rFonts w:ascii="Arial" w:hAnsi="Arial" w:cs="Arial"/>
                <w:color w:val="000000" w:themeColor="text1"/>
                <w:sz w:val="20"/>
                <w:szCs w:val="20"/>
              </w:rPr>
              <w:t>Cllr Andrews propose</w:t>
            </w:r>
            <w:r>
              <w:rPr>
                <w:rFonts w:ascii="Arial" w:hAnsi="Arial" w:cs="Arial"/>
                <w:color w:val="000000" w:themeColor="text1"/>
                <w:sz w:val="20"/>
                <w:szCs w:val="20"/>
              </w:rPr>
              <w:t>d</w:t>
            </w:r>
            <w:r w:rsidRPr="00614091">
              <w:rPr>
                <w:rFonts w:ascii="Arial" w:hAnsi="Arial" w:cs="Arial"/>
                <w:color w:val="000000" w:themeColor="text1"/>
                <w:sz w:val="20"/>
                <w:szCs w:val="20"/>
              </w:rPr>
              <w:t xml:space="preserve"> t</w:t>
            </w:r>
            <w:r w:rsidR="00292C1C">
              <w:rPr>
                <w:rFonts w:ascii="Arial" w:hAnsi="Arial" w:cs="Arial"/>
                <w:color w:val="000000" w:themeColor="text1"/>
                <w:sz w:val="20"/>
                <w:szCs w:val="20"/>
              </w:rPr>
              <w:t xml:space="preserve">he </w:t>
            </w:r>
            <w:r w:rsidRPr="00614091">
              <w:rPr>
                <w:rFonts w:ascii="Arial" w:hAnsi="Arial" w:cs="Arial"/>
                <w:color w:val="000000" w:themeColor="text1"/>
                <w:sz w:val="20"/>
                <w:szCs w:val="20"/>
              </w:rPr>
              <w:t>approv</w:t>
            </w:r>
            <w:r w:rsidR="00292C1C">
              <w:rPr>
                <w:rFonts w:ascii="Arial" w:hAnsi="Arial" w:cs="Arial"/>
                <w:color w:val="000000" w:themeColor="text1"/>
                <w:sz w:val="20"/>
                <w:szCs w:val="20"/>
              </w:rPr>
              <w:t>al of</w:t>
            </w:r>
            <w:r w:rsidRPr="00614091">
              <w:rPr>
                <w:rFonts w:ascii="Arial" w:hAnsi="Arial" w:cs="Arial"/>
                <w:color w:val="000000" w:themeColor="text1"/>
                <w:sz w:val="20"/>
                <w:szCs w:val="20"/>
              </w:rPr>
              <w:t xml:space="preserve"> payment of the annual subscription to the Warwickshire Association of Local Councils (WALC) and the National Association of Local Councils (NALC).</w:t>
            </w:r>
          </w:p>
          <w:p w14:paraId="7C47156D" w14:textId="7CEDA6B6" w:rsidR="007A0B25" w:rsidRPr="002D3AE3" w:rsidRDefault="007A0B25" w:rsidP="00702A54">
            <w:pPr>
              <w:rPr>
                <w:rFonts w:ascii="Arial" w:hAnsi="Arial" w:cs="Arial"/>
                <w:b/>
                <w:bCs/>
                <w:sz w:val="20"/>
                <w:szCs w:val="20"/>
              </w:rPr>
            </w:pPr>
            <w:r w:rsidRPr="00614091">
              <w:rPr>
                <w:rFonts w:ascii="Arial" w:hAnsi="Arial" w:cs="Arial"/>
                <w:color w:val="000000" w:themeColor="text1"/>
                <w:sz w:val="20"/>
                <w:szCs w:val="20"/>
              </w:rPr>
              <w:t xml:space="preserve">WALC and NALC provide essential support to parish councils, including governance and legal guidance, training for </w:t>
            </w:r>
            <w:proofErr w:type="spellStart"/>
            <w:r w:rsidRPr="00614091">
              <w:rPr>
                <w:rFonts w:ascii="Arial" w:hAnsi="Arial" w:cs="Arial"/>
                <w:color w:val="000000" w:themeColor="text1"/>
                <w:sz w:val="20"/>
                <w:szCs w:val="20"/>
              </w:rPr>
              <w:t>councillors</w:t>
            </w:r>
            <w:proofErr w:type="spellEnd"/>
            <w:r w:rsidRPr="00614091">
              <w:rPr>
                <w:rFonts w:ascii="Arial" w:hAnsi="Arial" w:cs="Arial"/>
                <w:color w:val="000000" w:themeColor="text1"/>
                <w:sz w:val="20"/>
                <w:szCs w:val="20"/>
              </w:rPr>
              <w:t xml:space="preserve"> and clerks, model policies, updates on legislative changes, and access to sector</w:t>
            </w:r>
            <w:r w:rsidRPr="00614091">
              <w:rPr>
                <w:rFonts w:ascii="Arial" w:hAnsi="Arial" w:cs="Arial"/>
                <w:color w:val="000000" w:themeColor="text1"/>
                <w:sz w:val="20"/>
                <w:szCs w:val="20"/>
              </w:rPr>
              <w:noBreakHyphen/>
              <w:t xml:space="preserve">wide best practice. Membership ensures the JPC continues to operate in line with current statutory requirements and </w:t>
            </w:r>
            <w:proofErr w:type="spellStart"/>
            <w:r w:rsidRPr="00614091">
              <w:rPr>
                <w:rFonts w:ascii="Arial" w:hAnsi="Arial" w:cs="Arial"/>
                <w:color w:val="000000" w:themeColor="text1"/>
                <w:sz w:val="20"/>
                <w:szCs w:val="20"/>
              </w:rPr>
              <w:t>recognised</w:t>
            </w:r>
            <w:proofErr w:type="spellEnd"/>
            <w:r w:rsidRPr="00614091">
              <w:rPr>
                <w:rFonts w:ascii="Arial" w:hAnsi="Arial" w:cs="Arial"/>
                <w:color w:val="000000" w:themeColor="text1"/>
                <w:sz w:val="20"/>
                <w:szCs w:val="20"/>
              </w:rPr>
              <w:t xml:space="preserve"> standards within the local council sector.</w:t>
            </w:r>
            <w:r w:rsidR="00702A54">
              <w:rPr>
                <w:rFonts w:ascii="Arial" w:hAnsi="Arial" w:cs="Arial"/>
                <w:color w:val="000000" w:themeColor="text1"/>
                <w:sz w:val="20"/>
                <w:szCs w:val="20"/>
              </w:rPr>
              <w:t xml:space="preserve">  The proposal </w:t>
            </w:r>
            <w:proofErr w:type="gramStart"/>
            <w:r w:rsidR="00702A54">
              <w:rPr>
                <w:rFonts w:ascii="Arial" w:hAnsi="Arial" w:cs="Arial"/>
                <w:color w:val="000000" w:themeColor="text1"/>
                <w:sz w:val="20"/>
                <w:szCs w:val="20"/>
              </w:rPr>
              <w:t>of</w:t>
            </w:r>
            <w:proofErr w:type="gramEnd"/>
            <w:r w:rsidR="00702A54">
              <w:rPr>
                <w:rFonts w:ascii="Arial" w:hAnsi="Arial" w:cs="Arial"/>
                <w:color w:val="000000" w:themeColor="text1"/>
                <w:sz w:val="20"/>
                <w:szCs w:val="20"/>
              </w:rPr>
              <w:t xml:space="preserve"> payment of £947 was seconded by </w:t>
            </w:r>
            <w:r w:rsidR="00F12B03">
              <w:rPr>
                <w:rFonts w:ascii="Arial" w:hAnsi="Arial" w:cs="Arial"/>
                <w:color w:val="000000" w:themeColor="text1"/>
                <w:sz w:val="20"/>
                <w:szCs w:val="20"/>
              </w:rPr>
              <w:t xml:space="preserve">Cllr Rouse and approved of unanimously by a show of hands.  </w:t>
            </w:r>
            <w:r w:rsidR="00F12B03" w:rsidRPr="00F12B03">
              <w:rPr>
                <w:rFonts w:ascii="Arial" w:hAnsi="Arial" w:cs="Arial"/>
                <w:b/>
                <w:bCs/>
                <w:color w:val="000000" w:themeColor="text1"/>
                <w:sz w:val="20"/>
                <w:szCs w:val="20"/>
              </w:rPr>
              <w:t>RESOLVED</w:t>
            </w:r>
            <w:r w:rsidR="00F12B03">
              <w:rPr>
                <w:rFonts w:ascii="Arial" w:hAnsi="Arial" w:cs="Arial"/>
                <w:color w:val="000000" w:themeColor="text1"/>
                <w:sz w:val="20"/>
                <w:szCs w:val="20"/>
              </w:rPr>
              <w:t>.</w:t>
            </w:r>
          </w:p>
        </w:tc>
      </w:tr>
      <w:tr w:rsidR="007A0B25" w:rsidRPr="008712AA" w14:paraId="09B15472" w14:textId="77777777" w:rsidTr="003528D4">
        <w:tc>
          <w:tcPr>
            <w:tcW w:w="846" w:type="dxa"/>
            <w:tcBorders>
              <w:top w:val="nil"/>
              <w:bottom w:val="single" w:sz="4" w:space="0" w:color="auto"/>
            </w:tcBorders>
          </w:tcPr>
          <w:p w14:paraId="27D43F7A" w14:textId="77777777" w:rsidR="007A0B25" w:rsidRDefault="007A0B25" w:rsidP="007A0B25">
            <w:pPr>
              <w:jc w:val="both"/>
              <w:rPr>
                <w:rFonts w:ascii="Arial" w:eastAsia="Times New Roman" w:hAnsi="Arial" w:cs="Arial"/>
                <w:sz w:val="20"/>
                <w:szCs w:val="20"/>
              </w:rPr>
            </w:pPr>
          </w:p>
        </w:tc>
        <w:tc>
          <w:tcPr>
            <w:tcW w:w="8170" w:type="dxa"/>
            <w:tcBorders>
              <w:top w:val="nil"/>
              <w:bottom w:val="single" w:sz="4" w:space="0" w:color="auto"/>
            </w:tcBorders>
          </w:tcPr>
          <w:p w14:paraId="1493EB2A" w14:textId="77777777" w:rsidR="007A0B25" w:rsidRPr="0084073F" w:rsidRDefault="007A0B25" w:rsidP="007A0B25">
            <w:pPr>
              <w:jc w:val="both"/>
              <w:rPr>
                <w:rFonts w:ascii="Arial" w:hAnsi="Arial" w:cs="Arial"/>
                <w:b/>
                <w:bCs/>
                <w:sz w:val="20"/>
                <w:szCs w:val="20"/>
              </w:rPr>
            </w:pPr>
          </w:p>
        </w:tc>
      </w:tr>
      <w:tr w:rsidR="00A738E4" w:rsidRPr="008712AA" w14:paraId="65EBCD8B" w14:textId="77777777" w:rsidTr="003528D4">
        <w:tc>
          <w:tcPr>
            <w:tcW w:w="846" w:type="dxa"/>
            <w:tcBorders>
              <w:top w:val="nil"/>
              <w:bottom w:val="nil"/>
            </w:tcBorders>
          </w:tcPr>
          <w:p w14:paraId="10DC1735" w14:textId="3C5BA1FD" w:rsidR="00A738E4" w:rsidRDefault="00A738E4" w:rsidP="00A738E4">
            <w:pPr>
              <w:jc w:val="both"/>
              <w:rPr>
                <w:rFonts w:ascii="Arial" w:eastAsia="Times New Roman" w:hAnsi="Arial" w:cs="Arial"/>
                <w:sz w:val="20"/>
                <w:szCs w:val="20"/>
              </w:rPr>
            </w:pPr>
            <w:r>
              <w:rPr>
                <w:rFonts w:ascii="Arial" w:eastAsia="Times New Roman" w:hAnsi="Arial" w:cs="Arial"/>
                <w:sz w:val="20"/>
                <w:szCs w:val="20"/>
              </w:rPr>
              <w:t>14.6</w:t>
            </w:r>
          </w:p>
        </w:tc>
        <w:tc>
          <w:tcPr>
            <w:tcW w:w="8170" w:type="dxa"/>
            <w:tcBorders>
              <w:top w:val="single" w:sz="4" w:space="0" w:color="auto"/>
              <w:bottom w:val="nil"/>
            </w:tcBorders>
          </w:tcPr>
          <w:p w14:paraId="6673074C" w14:textId="46294FC8" w:rsidR="00A738E4" w:rsidRPr="00A738E4" w:rsidRDefault="00A738E4" w:rsidP="00A738E4">
            <w:pPr>
              <w:jc w:val="both"/>
              <w:rPr>
                <w:rFonts w:ascii="Arial" w:hAnsi="Arial" w:cs="Arial"/>
                <w:b/>
                <w:bCs/>
                <w:sz w:val="20"/>
                <w:szCs w:val="20"/>
              </w:rPr>
            </w:pPr>
            <w:r w:rsidRPr="00A738E4">
              <w:rPr>
                <w:rFonts w:ascii="Arial" w:hAnsi="Arial" w:cs="Arial"/>
                <w:b/>
                <w:bCs/>
                <w:sz w:val="20"/>
                <w:szCs w:val="20"/>
              </w:rPr>
              <w:t>Avenue of cherry blossom trees - Littleworth</w:t>
            </w:r>
          </w:p>
        </w:tc>
      </w:tr>
      <w:tr w:rsidR="00A738E4" w:rsidRPr="008712AA" w14:paraId="0C73B102" w14:textId="77777777" w:rsidTr="003528D4">
        <w:tc>
          <w:tcPr>
            <w:tcW w:w="846" w:type="dxa"/>
            <w:tcBorders>
              <w:top w:val="nil"/>
              <w:bottom w:val="nil"/>
            </w:tcBorders>
          </w:tcPr>
          <w:p w14:paraId="74EE98C1" w14:textId="708D6E54" w:rsidR="00A738E4" w:rsidRDefault="00A738E4" w:rsidP="00A738E4">
            <w:pPr>
              <w:jc w:val="both"/>
              <w:rPr>
                <w:rFonts w:ascii="Arial" w:eastAsia="Times New Roman" w:hAnsi="Arial" w:cs="Arial"/>
                <w:sz w:val="20"/>
                <w:szCs w:val="20"/>
              </w:rPr>
            </w:pPr>
          </w:p>
        </w:tc>
        <w:tc>
          <w:tcPr>
            <w:tcW w:w="8170" w:type="dxa"/>
            <w:tcBorders>
              <w:top w:val="nil"/>
              <w:bottom w:val="nil"/>
            </w:tcBorders>
          </w:tcPr>
          <w:p w14:paraId="00670D3E" w14:textId="77777777" w:rsidR="00A738E4" w:rsidRPr="006D77EC" w:rsidRDefault="00A738E4" w:rsidP="00A738E4">
            <w:pPr>
              <w:jc w:val="both"/>
              <w:rPr>
                <w:rFonts w:ascii="Arial" w:hAnsi="Arial" w:cs="Arial"/>
                <w:b/>
                <w:bCs/>
                <w:sz w:val="20"/>
                <w:szCs w:val="20"/>
              </w:rPr>
            </w:pPr>
          </w:p>
        </w:tc>
      </w:tr>
      <w:tr w:rsidR="00A738E4" w:rsidRPr="008712AA" w14:paraId="2063ACB0" w14:textId="77777777" w:rsidTr="003528D4">
        <w:tc>
          <w:tcPr>
            <w:tcW w:w="846" w:type="dxa"/>
            <w:tcBorders>
              <w:top w:val="nil"/>
              <w:bottom w:val="nil"/>
            </w:tcBorders>
          </w:tcPr>
          <w:p w14:paraId="4AB64989" w14:textId="77777777" w:rsidR="00A738E4" w:rsidRDefault="00A738E4" w:rsidP="00A738E4">
            <w:pPr>
              <w:jc w:val="both"/>
              <w:rPr>
                <w:rFonts w:ascii="Arial" w:eastAsia="Times New Roman" w:hAnsi="Arial" w:cs="Arial"/>
                <w:sz w:val="20"/>
                <w:szCs w:val="20"/>
              </w:rPr>
            </w:pPr>
          </w:p>
        </w:tc>
        <w:tc>
          <w:tcPr>
            <w:tcW w:w="8170" w:type="dxa"/>
            <w:tcBorders>
              <w:top w:val="nil"/>
              <w:bottom w:val="nil"/>
            </w:tcBorders>
          </w:tcPr>
          <w:p w14:paraId="4E2FF1FF" w14:textId="2BAEB654" w:rsidR="00A738E4" w:rsidRPr="006D77EC" w:rsidRDefault="00A738E4" w:rsidP="00A738E4">
            <w:pPr>
              <w:jc w:val="both"/>
              <w:rPr>
                <w:rFonts w:ascii="Arial" w:hAnsi="Arial" w:cs="Arial"/>
                <w:b/>
                <w:bCs/>
                <w:sz w:val="20"/>
                <w:szCs w:val="20"/>
              </w:rPr>
            </w:pPr>
            <w:r w:rsidRPr="00A738E4">
              <w:rPr>
                <w:rFonts w:ascii="Arial" w:hAnsi="Arial" w:cs="Arial"/>
                <w:color w:val="000000" w:themeColor="text1"/>
                <w:sz w:val="20"/>
                <w:szCs w:val="20"/>
              </w:rPr>
              <w:t>Cllr Andrews</w:t>
            </w:r>
            <w:r w:rsidRPr="005B7218">
              <w:rPr>
                <w:rFonts w:ascii="Arial" w:hAnsi="Arial" w:cs="Arial"/>
                <w:b/>
                <w:bCs/>
                <w:color w:val="000000" w:themeColor="text1"/>
                <w:sz w:val="20"/>
                <w:szCs w:val="20"/>
              </w:rPr>
              <w:t xml:space="preserve"> </w:t>
            </w:r>
            <w:r w:rsidRPr="005B7218">
              <w:rPr>
                <w:rFonts w:ascii="Arial" w:hAnsi="Arial" w:cs="Arial"/>
                <w:color w:val="000000" w:themeColor="text1"/>
                <w:sz w:val="20"/>
                <w:szCs w:val="20"/>
              </w:rPr>
              <w:t>propose</w:t>
            </w:r>
            <w:r>
              <w:rPr>
                <w:rFonts w:ascii="Arial" w:hAnsi="Arial" w:cs="Arial"/>
                <w:color w:val="000000" w:themeColor="text1"/>
                <w:sz w:val="20"/>
                <w:szCs w:val="20"/>
              </w:rPr>
              <w:t>d that</w:t>
            </w:r>
            <w:r w:rsidRPr="005B7218">
              <w:rPr>
                <w:rFonts w:ascii="Arial" w:hAnsi="Arial" w:cs="Arial"/>
                <w:color w:val="000000" w:themeColor="text1"/>
                <w:sz w:val="20"/>
                <w:szCs w:val="20"/>
              </w:rPr>
              <w:t xml:space="preserve"> the members consider the suggestion from </w:t>
            </w:r>
            <w:proofErr w:type="spellStart"/>
            <w:r w:rsidRPr="005B7218">
              <w:rPr>
                <w:rFonts w:ascii="Arial" w:hAnsi="Arial" w:cs="Arial"/>
                <w:color w:val="000000" w:themeColor="text1"/>
                <w:sz w:val="20"/>
                <w:szCs w:val="20"/>
              </w:rPr>
              <w:t>HortiHenley</w:t>
            </w:r>
            <w:proofErr w:type="spellEnd"/>
            <w:r w:rsidRPr="005B7218">
              <w:rPr>
                <w:rFonts w:ascii="Arial" w:hAnsi="Arial" w:cs="Arial"/>
                <w:color w:val="000000" w:themeColor="text1"/>
                <w:sz w:val="20"/>
                <w:szCs w:val="20"/>
              </w:rPr>
              <w:t xml:space="preserve"> to plant a small avenue of cherry blossom trees in Littleworth.  This would</w:t>
            </w:r>
            <w:r w:rsidR="00E747D0">
              <w:rPr>
                <w:rFonts w:ascii="Arial" w:hAnsi="Arial" w:cs="Arial"/>
                <w:color w:val="000000" w:themeColor="text1"/>
                <w:sz w:val="20"/>
                <w:szCs w:val="20"/>
              </w:rPr>
              <w:t xml:space="preserve"> align</w:t>
            </w:r>
            <w:r w:rsidRPr="005B7218">
              <w:rPr>
                <w:rFonts w:ascii="Arial" w:hAnsi="Arial" w:cs="Arial"/>
                <w:color w:val="000000" w:themeColor="text1"/>
                <w:sz w:val="20"/>
                <w:szCs w:val="20"/>
              </w:rPr>
              <w:t xml:space="preserve"> the area with the avenues created in Jubilee and Riverlands.</w:t>
            </w:r>
            <w:r w:rsidR="006B6E35">
              <w:rPr>
                <w:rFonts w:ascii="Arial" w:hAnsi="Arial" w:cs="Arial"/>
                <w:color w:val="000000" w:themeColor="text1"/>
                <w:sz w:val="20"/>
                <w:szCs w:val="20"/>
              </w:rPr>
              <w:t xml:space="preserve">  </w:t>
            </w:r>
            <w:r w:rsidR="00492512">
              <w:rPr>
                <w:rFonts w:ascii="Arial" w:hAnsi="Arial" w:cs="Arial"/>
                <w:color w:val="000000" w:themeColor="text1"/>
                <w:sz w:val="20"/>
                <w:szCs w:val="20"/>
              </w:rPr>
              <w:t>The proposal was seconded by</w:t>
            </w:r>
            <w:r w:rsidR="006B6E35">
              <w:rPr>
                <w:rFonts w:ascii="Arial" w:hAnsi="Arial" w:cs="Arial"/>
                <w:color w:val="000000" w:themeColor="text1"/>
                <w:sz w:val="20"/>
                <w:szCs w:val="20"/>
              </w:rPr>
              <w:t xml:space="preserve"> Cllr Broadbent</w:t>
            </w:r>
            <w:r w:rsidR="00492512">
              <w:rPr>
                <w:rFonts w:ascii="Arial" w:hAnsi="Arial" w:cs="Arial"/>
                <w:color w:val="000000" w:themeColor="text1"/>
                <w:sz w:val="20"/>
                <w:szCs w:val="20"/>
              </w:rPr>
              <w:t xml:space="preserve">; however other members did not </w:t>
            </w:r>
            <w:proofErr w:type="gramStart"/>
            <w:r w:rsidR="00492512">
              <w:rPr>
                <w:rFonts w:ascii="Arial" w:hAnsi="Arial" w:cs="Arial"/>
                <w:color w:val="000000" w:themeColor="text1"/>
                <w:sz w:val="20"/>
                <w:szCs w:val="20"/>
              </w:rPr>
              <w:t>approve</w:t>
            </w:r>
            <w:proofErr w:type="gramEnd"/>
            <w:r w:rsidR="00492512">
              <w:rPr>
                <w:rFonts w:ascii="Arial" w:hAnsi="Arial" w:cs="Arial"/>
                <w:color w:val="000000" w:themeColor="text1"/>
                <w:sz w:val="20"/>
                <w:szCs w:val="20"/>
              </w:rPr>
              <w:t xml:space="preserve"> the associated cost.</w:t>
            </w:r>
            <w:r w:rsidR="006B6E35">
              <w:rPr>
                <w:rFonts w:ascii="Arial" w:hAnsi="Arial" w:cs="Arial"/>
                <w:color w:val="000000" w:themeColor="text1"/>
                <w:sz w:val="20"/>
                <w:szCs w:val="20"/>
              </w:rPr>
              <w:t xml:space="preserve"> </w:t>
            </w:r>
            <w:r w:rsidR="00E9172C" w:rsidRPr="00E9172C">
              <w:rPr>
                <w:rFonts w:ascii="Arial" w:hAnsi="Arial" w:cs="Arial"/>
                <w:b/>
                <w:bCs/>
                <w:color w:val="000000" w:themeColor="text1"/>
                <w:sz w:val="20"/>
                <w:szCs w:val="20"/>
              </w:rPr>
              <w:t>RESOLVED</w:t>
            </w:r>
            <w:proofErr w:type="gramStart"/>
            <w:r w:rsidR="004536DE">
              <w:rPr>
                <w:rFonts w:ascii="Arial" w:hAnsi="Arial" w:cs="Arial"/>
                <w:b/>
                <w:bCs/>
                <w:color w:val="000000" w:themeColor="text1"/>
                <w:sz w:val="20"/>
                <w:szCs w:val="20"/>
              </w:rPr>
              <w:t xml:space="preserve">:  </w:t>
            </w:r>
            <w:r w:rsidR="004536DE" w:rsidRPr="004536DE">
              <w:rPr>
                <w:rFonts w:ascii="Arial" w:hAnsi="Arial" w:cs="Arial"/>
                <w:color w:val="000000" w:themeColor="text1"/>
                <w:sz w:val="20"/>
                <w:szCs w:val="20"/>
              </w:rPr>
              <w:t>The</w:t>
            </w:r>
            <w:proofErr w:type="gramEnd"/>
            <w:r w:rsidR="004536DE" w:rsidRPr="004536DE">
              <w:rPr>
                <w:rFonts w:ascii="Arial" w:hAnsi="Arial" w:cs="Arial"/>
                <w:color w:val="000000" w:themeColor="text1"/>
                <w:sz w:val="20"/>
                <w:szCs w:val="20"/>
              </w:rPr>
              <w:t xml:space="preserve"> proposal was not approved.</w:t>
            </w:r>
          </w:p>
        </w:tc>
      </w:tr>
      <w:tr w:rsidR="00A738E4" w:rsidRPr="008712AA" w14:paraId="0D81FC5E" w14:textId="77777777" w:rsidTr="003528D4">
        <w:tc>
          <w:tcPr>
            <w:tcW w:w="846" w:type="dxa"/>
            <w:tcBorders>
              <w:top w:val="nil"/>
              <w:bottom w:val="nil"/>
            </w:tcBorders>
          </w:tcPr>
          <w:p w14:paraId="1C8E114D" w14:textId="0238DF3F" w:rsidR="00A738E4" w:rsidRDefault="00A738E4" w:rsidP="00A738E4">
            <w:pPr>
              <w:jc w:val="both"/>
              <w:rPr>
                <w:rFonts w:ascii="Arial" w:eastAsia="Times New Roman" w:hAnsi="Arial" w:cs="Arial"/>
                <w:sz w:val="20"/>
                <w:szCs w:val="20"/>
              </w:rPr>
            </w:pPr>
          </w:p>
        </w:tc>
        <w:tc>
          <w:tcPr>
            <w:tcW w:w="8170" w:type="dxa"/>
            <w:tcBorders>
              <w:top w:val="nil"/>
              <w:bottom w:val="nil"/>
            </w:tcBorders>
          </w:tcPr>
          <w:p w14:paraId="113A880C" w14:textId="26A71DE7" w:rsidR="00A738E4" w:rsidRDefault="00A738E4" w:rsidP="00A738E4">
            <w:pPr>
              <w:jc w:val="both"/>
              <w:rPr>
                <w:rFonts w:ascii="Arial" w:hAnsi="Arial" w:cs="Arial"/>
                <w:b/>
                <w:bCs/>
                <w:sz w:val="20"/>
                <w:szCs w:val="20"/>
              </w:rPr>
            </w:pPr>
          </w:p>
        </w:tc>
      </w:tr>
      <w:tr w:rsidR="00A738E4" w:rsidRPr="008712AA" w14:paraId="51FBD424" w14:textId="77777777" w:rsidTr="008B37E1">
        <w:trPr>
          <w:trHeight w:val="273"/>
        </w:trPr>
        <w:tc>
          <w:tcPr>
            <w:tcW w:w="846" w:type="dxa"/>
            <w:tcBorders>
              <w:top w:val="single" w:sz="4" w:space="0" w:color="auto"/>
              <w:bottom w:val="nil"/>
            </w:tcBorders>
          </w:tcPr>
          <w:p w14:paraId="362A91D8" w14:textId="7BCF3C33" w:rsidR="00A738E4" w:rsidRDefault="00A738E4" w:rsidP="00A738E4">
            <w:pPr>
              <w:jc w:val="both"/>
              <w:rPr>
                <w:rFonts w:ascii="Arial" w:eastAsia="Times New Roman" w:hAnsi="Arial" w:cs="Arial"/>
                <w:sz w:val="20"/>
                <w:szCs w:val="20"/>
              </w:rPr>
            </w:pPr>
            <w:r>
              <w:rPr>
                <w:rFonts w:ascii="Arial" w:eastAsia="Times New Roman" w:hAnsi="Arial" w:cs="Arial"/>
                <w:sz w:val="20"/>
                <w:szCs w:val="20"/>
              </w:rPr>
              <w:t>1</w:t>
            </w:r>
            <w:r w:rsidR="004536DE">
              <w:rPr>
                <w:rFonts w:ascii="Arial" w:eastAsia="Times New Roman" w:hAnsi="Arial" w:cs="Arial"/>
                <w:sz w:val="20"/>
                <w:szCs w:val="20"/>
              </w:rPr>
              <w:t>5</w:t>
            </w:r>
          </w:p>
        </w:tc>
        <w:tc>
          <w:tcPr>
            <w:tcW w:w="8170" w:type="dxa"/>
            <w:tcBorders>
              <w:top w:val="single" w:sz="4" w:space="0" w:color="auto"/>
              <w:bottom w:val="nil"/>
            </w:tcBorders>
          </w:tcPr>
          <w:p w14:paraId="1A29D5CD" w14:textId="237925B8" w:rsidR="00A738E4" w:rsidRDefault="00A738E4" w:rsidP="00A738E4">
            <w:pPr>
              <w:jc w:val="both"/>
              <w:rPr>
                <w:rFonts w:ascii="Arial" w:hAnsi="Arial" w:cs="Arial"/>
                <w:b/>
                <w:bCs/>
                <w:sz w:val="20"/>
                <w:szCs w:val="20"/>
              </w:rPr>
            </w:pPr>
            <w:proofErr w:type="spellStart"/>
            <w:r w:rsidRPr="0084073F">
              <w:rPr>
                <w:rFonts w:ascii="Arial" w:eastAsia="Times New Roman" w:hAnsi="Arial" w:cs="Arial"/>
                <w:b/>
                <w:bCs/>
                <w:sz w:val="20"/>
                <w:szCs w:val="20"/>
              </w:rPr>
              <w:t>Councillors’</w:t>
            </w:r>
            <w:proofErr w:type="spellEnd"/>
            <w:r w:rsidRPr="0084073F">
              <w:rPr>
                <w:rFonts w:ascii="Arial" w:eastAsia="Times New Roman" w:hAnsi="Arial" w:cs="Arial"/>
                <w:b/>
                <w:bCs/>
                <w:sz w:val="20"/>
                <w:szCs w:val="20"/>
              </w:rPr>
              <w:t xml:space="preserve"> proposals and notes to Council – </w:t>
            </w:r>
            <w:r w:rsidRPr="0084073F">
              <w:rPr>
                <w:rFonts w:ascii="Arial" w:eastAsia="Times New Roman" w:hAnsi="Arial" w:cs="Arial"/>
                <w:sz w:val="20"/>
                <w:szCs w:val="20"/>
              </w:rPr>
              <w:t>to be proposed, seconded and voted on</w:t>
            </w:r>
          </w:p>
        </w:tc>
      </w:tr>
      <w:tr w:rsidR="00A738E4" w:rsidRPr="008712AA" w14:paraId="42560BD1" w14:textId="77777777" w:rsidTr="008B37E1">
        <w:trPr>
          <w:trHeight w:val="427"/>
        </w:trPr>
        <w:tc>
          <w:tcPr>
            <w:tcW w:w="846" w:type="dxa"/>
            <w:tcBorders>
              <w:top w:val="nil"/>
              <w:bottom w:val="nil"/>
            </w:tcBorders>
          </w:tcPr>
          <w:p w14:paraId="47EDCC8E" w14:textId="77777777" w:rsidR="00A738E4" w:rsidRDefault="00A738E4" w:rsidP="00A738E4">
            <w:pPr>
              <w:jc w:val="both"/>
              <w:rPr>
                <w:rFonts w:ascii="Arial" w:eastAsia="Times New Roman" w:hAnsi="Arial" w:cs="Arial"/>
                <w:sz w:val="20"/>
                <w:szCs w:val="20"/>
              </w:rPr>
            </w:pPr>
          </w:p>
        </w:tc>
        <w:tc>
          <w:tcPr>
            <w:tcW w:w="8170" w:type="dxa"/>
            <w:tcBorders>
              <w:top w:val="nil"/>
              <w:bottom w:val="nil"/>
            </w:tcBorders>
          </w:tcPr>
          <w:p w14:paraId="6ECA1CA1" w14:textId="77777777" w:rsidR="00A738E4" w:rsidRPr="0084073F" w:rsidRDefault="00A738E4" w:rsidP="00A738E4">
            <w:pPr>
              <w:jc w:val="both"/>
              <w:rPr>
                <w:rFonts w:ascii="Arial" w:eastAsia="Times New Roman" w:hAnsi="Arial" w:cs="Arial"/>
                <w:b/>
                <w:bCs/>
                <w:noProof/>
                <w:sz w:val="20"/>
                <w:szCs w:val="20"/>
              </w:rPr>
            </w:pPr>
            <w:r w:rsidRPr="0084073F">
              <w:rPr>
                <w:rFonts w:ascii="Arial" w:eastAsia="Times New Roman" w:hAnsi="Arial" w:cs="Arial"/>
                <w:b/>
                <w:bCs/>
                <w:noProof/>
                <w:sz w:val="20"/>
                <w:szCs w:val="20"/>
              </w:rPr>
              <w:t>Business matters – updates only – no financial decisions listed</w:t>
            </w:r>
          </w:p>
          <w:p w14:paraId="08CD2D78" w14:textId="77777777" w:rsidR="00A738E4" w:rsidRPr="0084073F" w:rsidRDefault="00A738E4" w:rsidP="00A738E4">
            <w:pPr>
              <w:jc w:val="both"/>
              <w:rPr>
                <w:rFonts w:ascii="Arial" w:eastAsia="Times New Roman" w:hAnsi="Arial" w:cs="Arial"/>
                <w:b/>
                <w:bCs/>
                <w:sz w:val="20"/>
                <w:szCs w:val="20"/>
              </w:rPr>
            </w:pPr>
          </w:p>
        </w:tc>
      </w:tr>
      <w:tr w:rsidR="001854CA" w:rsidRPr="008712AA" w14:paraId="380A441E" w14:textId="77777777" w:rsidTr="004536DE">
        <w:tc>
          <w:tcPr>
            <w:tcW w:w="846" w:type="dxa"/>
            <w:tcBorders>
              <w:top w:val="nil"/>
              <w:bottom w:val="nil"/>
            </w:tcBorders>
          </w:tcPr>
          <w:p w14:paraId="781D076B" w14:textId="7EE49491" w:rsidR="001854CA" w:rsidRDefault="001854CA" w:rsidP="001854CA">
            <w:pPr>
              <w:jc w:val="both"/>
              <w:rPr>
                <w:rFonts w:ascii="Arial" w:eastAsia="Times New Roman" w:hAnsi="Arial" w:cs="Arial"/>
                <w:sz w:val="20"/>
                <w:szCs w:val="20"/>
              </w:rPr>
            </w:pPr>
            <w:r>
              <w:rPr>
                <w:rFonts w:ascii="Arial" w:eastAsia="Times New Roman" w:hAnsi="Arial" w:cs="Arial"/>
                <w:sz w:val="20"/>
                <w:szCs w:val="20"/>
              </w:rPr>
              <w:t>15.1</w:t>
            </w:r>
          </w:p>
        </w:tc>
        <w:tc>
          <w:tcPr>
            <w:tcW w:w="8170" w:type="dxa"/>
            <w:tcBorders>
              <w:top w:val="nil"/>
              <w:bottom w:val="nil"/>
            </w:tcBorders>
          </w:tcPr>
          <w:p w14:paraId="0CB287A4" w14:textId="130237AE" w:rsidR="001854CA" w:rsidRPr="00953B7D" w:rsidRDefault="001854CA" w:rsidP="001854CA">
            <w:pPr>
              <w:rPr>
                <w:rFonts w:ascii="Aptos Narrow" w:eastAsia="Times New Roman" w:hAnsi="Aptos Narrow" w:cs="Times New Roman"/>
                <w:color w:val="000000"/>
                <w:sz w:val="20"/>
                <w:szCs w:val="20"/>
                <w:lang w:eastAsia="en-GB"/>
              </w:rPr>
            </w:pPr>
            <w:r w:rsidRPr="00614091">
              <w:rPr>
                <w:rFonts w:ascii="Arial" w:hAnsi="Arial" w:cs="Arial"/>
                <w:b/>
                <w:bCs/>
                <w:color w:val="000000" w:themeColor="text1"/>
                <w:sz w:val="20"/>
                <w:szCs w:val="20"/>
              </w:rPr>
              <w:t>Amendments to policies and new policies for adoption</w:t>
            </w:r>
          </w:p>
        </w:tc>
      </w:tr>
      <w:tr w:rsidR="001854CA" w:rsidRPr="008712AA" w14:paraId="69387D33" w14:textId="77777777" w:rsidTr="004536DE">
        <w:tc>
          <w:tcPr>
            <w:tcW w:w="846" w:type="dxa"/>
            <w:tcBorders>
              <w:top w:val="nil"/>
              <w:bottom w:val="nil"/>
            </w:tcBorders>
          </w:tcPr>
          <w:p w14:paraId="6FA9428E" w14:textId="77777777" w:rsidR="001854CA" w:rsidRDefault="001854CA" w:rsidP="001854CA">
            <w:pPr>
              <w:jc w:val="both"/>
              <w:rPr>
                <w:rFonts w:ascii="Arial" w:eastAsia="Times New Roman" w:hAnsi="Arial" w:cs="Arial"/>
                <w:sz w:val="20"/>
                <w:szCs w:val="20"/>
              </w:rPr>
            </w:pPr>
          </w:p>
        </w:tc>
        <w:tc>
          <w:tcPr>
            <w:tcW w:w="8170" w:type="dxa"/>
            <w:tcBorders>
              <w:top w:val="nil"/>
              <w:bottom w:val="nil"/>
            </w:tcBorders>
          </w:tcPr>
          <w:p w14:paraId="4B6B2A09" w14:textId="724CC635" w:rsidR="001854CA" w:rsidRPr="00CA3510" w:rsidRDefault="001854CA" w:rsidP="001854CA">
            <w:pPr>
              <w:rPr>
                <w:rFonts w:ascii="Arial" w:eastAsia="Times New Roman" w:hAnsi="Arial" w:cs="Arial"/>
                <w:b/>
                <w:bCs/>
                <w:noProof/>
                <w:sz w:val="20"/>
                <w:szCs w:val="20"/>
              </w:rPr>
            </w:pPr>
          </w:p>
        </w:tc>
      </w:tr>
      <w:tr w:rsidR="001854CA" w:rsidRPr="008712AA" w14:paraId="7CCD29D2" w14:textId="77777777" w:rsidTr="001854CA">
        <w:tc>
          <w:tcPr>
            <w:tcW w:w="846" w:type="dxa"/>
            <w:tcBorders>
              <w:top w:val="nil"/>
              <w:bottom w:val="nil"/>
            </w:tcBorders>
          </w:tcPr>
          <w:p w14:paraId="3A0B3B0C" w14:textId="77777777" w:rsidR="001854CA" w:rsidRDefault="001854CA" w:rsidP="001854CA">
            <w:pPr>
              <w:jc w:val="both"/>
              <w:rPr>
                <w:rFonts w:ascii="Arial" w:eastAsia="Times New Roman" w:hAnsi="Arial" w:cs="Arial"/>
                <w:sz w:val="20"/>
                <w:szCs w:val="20"/>
              </w:rPr>
            </w:pPr>
          </w:p>
        </w:tc>
        <w:tc>
          <w:tcPr>
            <w:tcW w:w="8170" w:type="dxa"/>
            <w:tcBorders>
              <w:top w:val="nil"/>
              <w:bottom w:val="nil"/>
            </w:tcBorders>
          </w:tcPr>
          <w:p w14:paraId="5BE50A68" w14:textId="249D51A7" w:rsidR="001854CA" w:rsidRPr="00722340" w:rsidRDefault="001854CA" w:rsidP="001854CA">
            <w:pPr>
              <w:jc w:val="both"/>
              <w:rPr>
                <w:rFonts w:ascii="Arial" w:hAnsi="Arial" w:cs="Arial"/>
                <w:sz w:val="20"/>
                <w:szCs w:val="20"/>
              </w:rPr>
            </w:pPr>
            <w:r w:rsidRPr="00614091">
              <w:rPr>
                <w:rFonts w:ascii="Arial" w:hAnsi="Arial" w:cs="Arial"/>
                <w:color w:val="000000" w:themeColor="text1"/>
                <w:sz w:val="20"/>
                <w:szCs w:val="20"/>
              </w:rPr>
              <w:t>Cllr Andrews propose</w:t>
            </w:r>
            <w:r>
              <w:rPr>
                <w:rFonts w:ascii="Arial" w:hAnsi="Arial" w:cs="Arial"/>
                <w:color w:val="000000" w:themeColor="text1"/>
                <w:sz w:val="20"/>
                <w:szCs w:val="20"/>
              </w:rPr>
              <w:t>d</w:t>
            </w:r>
            <w:r w:rsidRPr="00614091">
              <w:rPr>
                <w:rFonts w:ascii="Arial" w:hAnsi="Arial" w:cs="Arial"/>
                <w:color w:val="000000" w:themeColor="text1"/>
                <w:sz w:val="20"/>
                <w:szCs w:val="20"/>
              </w:rPr>
              <w:t xml:space="preserve"> that the following policies, which ha</w:t>
            </w:r>
            <w:r w:rsidR="007474BE">
              <w:rPr>
                <w:rFonts w:ascii="Arial" w:hAnsi="Arial" w:cs="Arial"/>
                <w:color w:val="000000" w:themeColor="text1"/>
                <w:sz w:val="20"/>
                <w:szCs w:val="20"/>
              </w:rPr>
              <w:t>d</w:t>
            </w:r>
            <w:r w:rsidRPr="00614091">
              <w:rPr>
                <w:rFonts w:ascii="Arial" w:hAnsi="Arial" w:cs="Arial"/>
                <w:color w:val="000000" w:themeColor="text1"/>
                <w:sz w:val="20"/>
                <w:szCs w:val="20"/>
              </w:rPr>
              <w:t xml:space="preserve"> been reviewed by the members, be ratified.</w:t>
            </w:r>
          </w:p>
        </w:tc>
      </w:tr>
      <w:tr w:rsidR="001854CA" w:rsidRPr="008712AA" w14:paraId="34619D12" w14:textId="77777777" w:rsidTr="001854CA">
        <w:tc>
          <w:tcPr>
            <w:tcW w:w="846" w:type="dxa"/>
            <w:tcBorders>
              <w:top w:val="nil"/>
              <w:bottom w:val="nil"/>
            </w:tcBorders>
          </w:tcPr>
          <w:p w14:paraId="19047DE6" w14:textId="623AF1EA" w:rsidR="001854CA" w:rsidRDefault="001854CA" w:rsidP="001854CA">
            <w:pPr>
              <w:jc w:val="both"/>
              <w:rPr>
                <w:rFonts w:ascii="Arial" w:eastAsia="Times New Roman" w:hAnsi="Arial" w:cs="Arial"/>
                <w:sz w:val="20"/>
                <w:szCs w:val="20"/>
              </w:rPr>
            </w:pPr>
          </w:p>
        </w:tc>
        <w:tc>
          <w:tcPr>
            <w:tcW w:w="8170" w:type="dxa"/>
            <w:tcBorders>
              <w:top w:val="nil"/>
              <w:bottom w:val="nil"/>
            </w:tcBorders>
          </w:tcPr>
          <w:p w14:paraId="640B55D8" w14:textId="77777777" w:rsidR="001854CA" w:rsidRPr="00353D64" w:rsidRDefault="001854CA" w:rsidP="001854CA">
            <w:pPr>
              <w:pStyle w:val="ListParagraph"/>
              <w:numPr>
                <w:ilvl w:val="0"/>
                <w:numId w:val="50"/>
              </w:numPr>
              <w:spacing w:line="240" w:lineRule="auto"/>
              <w:jc w:val="both"/>
              <w:rPr>
                <w:rFonts w:ascii="Arial" w:hAnsi="Arial" w:cs="Arial"/>
                <w:color w:val="000000" w:themeColor="text1"/>
                <w:sz w:val="20"/>
                <w:szCs w:val="20"/>
              </w:rPr>
            </w:pPr>
            <w:r w:rsidRPr="00353D64">
              <w:rPr>
                <w:rFonts w:ascii="Arial" w:hAnsi="Arial" w:cs="Arial"/>
                <w:color w:val="000000" w:themeColor="text1"/>
                <w:sz w:val="20"/>
                <w:szCs w:val="20"/>
              </w:rPr>
              <w:t>Standing Orders</w:t>
            </w:r>
          </w:p>
          <w:p w14:paraId="21E93E66" w14:textId="77777777" w:rsidR="001854CA" w:rsidRPr="00614091" w:rsidRDefault="001854CA" w:rsidP="001854CA">
            <w:pPr>
              <w:pStyle w:val="ListParagraph"/>
              <w:numPr>
                <w:ilvl w:val="0"/>
                <w:numId w:val="51"/>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Specifically amends to 3g, 3h and 3i</w:t>
            </w:r>
          </w:p>
          <w:p w14:paraId="0C0B9D5C" w14:textId="77777777" w:rsidR="001854CA" w:rsidRPr="00614091" w:rsidRDefault="001854CA" w:rsidP="001854CA">
            <w:pPr>
              <w:pStyle w:val="ListParagraph"/>
              <w:numPr>
                <w:ilvl w:val="0"/>
                <w:numId w:val="51"/>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An addition – xvii</w:t>
            </w:r>
          </w:p>
          <w:p w14:paraId="34A07EC8" w14:textId="77777777" w:rsidR="001854CA" w:rsidRPr="00353D64" w:rsidRDefault="001854CA" w:rsidP="001854CA">
            <w:pPr>
              <w:pStyle w:val="ListParagraph"/>
              <w:numPr>
                <w:ilvl w:val="0"/>
                <w:numId w:val="50"/>
              </w:numPr>
              <w:spacing w:line="240" w:lineRule="auto"/>
              <w:jc w:val="both"/>
              <w:rPr>
                <w:rFonts w:ascii="Arial" w:hAnsi="Arial" w:cs="Arial"/>
                <w:color w:val="000000" w:themeColor="text1"/>
                <w:sz w:val="20"/>
                <w:szCs w:val="20"/>
              </w:rPr>
            </w:pPr>
            <w:r w:rsidRPr="00353D64">
              <w:rPr>
                <w:rFonts w:ascii="Arial" w:hAnsi="Arial" w:cs="Arial"/>
                <w:color w:val="000000" w:themeColor="text1"/>
                <w:sz w:val="20"/>
                <w:szCs w:val="20"/>
              </w:rPr>
              <w:t>Reserves Policy</w:t>
            </w:r>
          </w:p>
          <w:p w14:paraId="0C2C8684" w14:textId="77777777" w:rsidR="001854CA" w:rsidRPr="00614091" w:rsidRDefault="001854CA" w:rsidP="001854CA">
            <w:pPr>
              <w:pStyle w:val="ListParagraph"/>
              <w:numPr>
                <w:ilvl w:val="0"/>
                <w:numId w:val="52"/>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This has been updated to include information about Earmarked Reserves and s.106 and CILS payments</w:t>
            </w:r>
          </w:p>
          <w:p w14:paraId="5C5E9AB3" w14:textId="233130D9" w:rsidR="001854CA" w:rsidRPr="00722340" w:rsidRDefault="001854CA" w:rsidP="001854CA">
            <w:pPr>
              <w:jc w:val="both"/>
              <w:rPr>
                <w:rFonts w:ascii="Arial" w:hAnsi="Arial" w:cs="Arial"/>
                <w:sz w:val="20"/>
                <w:szCs w:val="20"/>
              </w:rPr>
            </w:pPr>
            <w:r w:rsidRPr="00614091">
              <w:rPr>
                <w:rFonts w:ascii="Arial" w:hAnsi="Arial" w:cs="Arial"/>
                <w:color w:val="000000" w:themeColor="text1"/>
                <w:sz w:val="20"/>
                <w:szCs w:val="20"/>
              </w:rPr>
              <w:t>New policies which have been reviewed by the members to be ratified:</w:t>
            </w:r>
          </w:p>
        </w:tc>
      </w:tr>
      <w:tr w:rsidR="001854CA" w:rsidRPr="008712AA" w14:paraId="1BB4CAC7" w14:textId="77777777" w:rsidTr="003528D4">
        <w:tc>
          <w:tcPr>
            <w:tcW w:w="846" w:type="dxa"/>
            <w:tcBorders>
              <w:top w:val="nil"/>
              <w:bottom w:val="nil"/>
            </w:tcBorders>
          </w:tcPr>
          <w:p w14:paraId="2A054112" w14:textId="77777777" w:rsidR="001854CA" w:rsidRDefault="001854CA" w:rsidP="001854CA">
            <w:pPr>
              <w:jc w:val="both"/>
              <w:rPr>
                <w:rFonts w:ascii="Arial" w:eastAsia="Times New Roman" w:hAnsi="Arial" w:cs="Arial"/>
                <w:sz w:val="20"/>
                <w:szCs w:val="20"/>
              </w:rPr>
            </w:pPr>
          </w:p>
        </w:tc>
        <w:tc>
          <w:tcPr>
            <w:tcW w:w="8170" w:type="dxa"/>
            <w:tcBorders>
              <w:top w:val="nil"/>
              <w:bottom w:val="nil"/>
            </w:tcBorders>
          </w:tcPr>
          <w:p w14:paraId="312BC5D5" w14:textId="77777777" w:rsidR="001854CA" w:rsidRPr="00353D64" w:rsidRDefault="001854CA" w:rsidP="001854CA">
            <w:pPr>
              <w:pStyle w:val="ListParagraph"/>
              <w:numPr>
                <w:ilvl w:val="0"/>
                <w:numId w:val="50"/>
              </w:numPr>
              <w:spacing w:line="240" w:lineRule="auto"/>
              <w:jc w:val="both"/>
              <w:rPr>
                <w:rFonts w:ascii="Arial" w:hAnsi="Arial" w:cs="Arial"/>
                <w:color w:val="000000" w:themeColor="text1"/>
                <w:sz w:val="20"/>
                <w:szCs w:val="20"/>
              </w:rPr>
            </w:pPr>
            <w:r w:rsidRPr="00353D64">
              <w:rPr>
                <w:rFonts w:ascii="Arial" w:hAnsi="Arial" w:cs="Arial"/>
                <w:color w:val="000000" w:themeColor="text1"/>
                <w:sz w:val="20"/>
                <w:szCs w:val="20"/>
              </w:rPr>
              <w:t>Equality and Diversity Policy</w:t>
            </w:r>
          </w:p>
          <w:p w14:paraId="77513D6A" w14:textId="77777777" w:rsidR="001854CA" w:rsidRPr="00353D64" w:rsidRDefault="001854CA" w:rsidP="001854CA">
            <w:pPr>
              <w:pStyle w:val="ListParagraph"/>
              <w:numPr>
                <w:ilvl w:val="0"/>
                <w:numId w:val="50"/>
              </w:numPr>
              <w:spacing w:line="240" w:lineRule="auto"/>
              <w:jc w:val="both"/>
              <w:rPr>
                <w:rFonts w:ascii="Arial" w:hAnsi="Arial" w:cs="Arial"/>
                <w:color w:val="000000" w:themeColor="text1"/>
                <w:sz w:val="20"/>
                <w:szCs w:val="20"/>
              </w:rPr>
            </w:pPr>
            <w:r w:rsidRPr="00353D64">
              <w:rPr>
                <w:rFonts w:ascii="Arial" w:hAnsi="Arial" w:cs="Arial"/>
                <w:color w:val="000000" w:themeColor="text1"/>
                <w:sz w:val="20"/>
                <w:szCs w:val="20"/>
              </w:rPr>
              <w:t>Freedom of Information Policy</w:t>
            </w:r>
          </w:p>
          <w:p w14:paraId="02ADFED4" w14:textId="77777777" w:rsidR="001854CA" w:rsidRPr="00353D64" w:rsidRDefault="001854CA" w:rsidP="001854CA">
            <w:pPr>
              <w:pStyle w:val="ListParagraph"/>
              <w:numPr>
                <w:ilvl w:val="0"/>
                <w:numId w:val="50"/>
              </w:numPr>
              <w:spacing w:line="240" w:lineRule="auto"/>
              <w:jc w:val="both"/>
              <w:rPr>
                <w:rFonts w:ascii="Arial" w:hAnsi="Arial" w:cs="Arial"/>
                <w:color w:val="000000" w:themeColor="text1"/>
                <w:sz w:val="20"/>
                <w:szCs w:val="20"/>
              </w:rPr>
            </w:pPr>
            <w:r w:rsidRPr="00353D64">
              <w:rPr>
                <w:rFonts w:ascii="Arial" w:hAnsi="Arial" w:cs="Arial"/>
                <w:color w:val="000000" w:themeColor="text1"/>
                <w:sz w:val="20"/>
                <w:szCs w:val="20"/>
              </w:rPr>
              <w:t>Privacy Notice</w:t>
            </w:r>
          </w:p>
          <w:p w14:paraId="269E2316" w14:textId="6815AD1B" w:rsidR="001854CA" w:rsidRPr="007474BE" w:rsidRDefault="001854CA" w:rsidP="007474BE">
            <w:pPr>
              <w:pStyle w:val="ListParagraph"/>
              <w:numPr>
                <w:ilvl w:val="0"/>
                <w:numId w:val="50"/>
              </w:numPr>
              <w:spacing w:line="240" w:lineRule="auto"/>
              <w:jc w:val="both"/>
              <w:rPr>
                <w:rFonts w:ascii="Arial" w:hAnsi="Arial" w:cs="Arial"/>
                <w:sz w:val="20"/>
                <w:szCs w:val="20"/>
              </w:rPr>
            </w:pPr>
            <w:r w:rsidRPr="00353D64">
              <w:rPr>
                <w:rFonts w:ascii="Arial" w:hAnsi="Arial" w:cs="Arial"/>
                <w:color w:val="000000" w:themeColor="text1"/>
                <w:sz w:val="20"/>
                <w:szCs w:val="20"/>
              </w:rPr>
              <w:t>Code of Conduct</w:t>
            </w:r>
          </w:p>
        </w:tc>
      </w:tr>
      <w:tr w:rsidR="001854CA" w:rsidRPr="008712AA" w14:paraId="766EBB9A" w14:textId="77777777" w:rsidTr="003528D4">
        <w:tc>
          <w:tcPr>
            <w:tcW w:w="846" w:type="dxa"/>
            <w:tcBorders>
              <w:top w:val="nil"/>
              <w:bottom w:val="nil"/>
            </w:tcBorders>
          </w:tcPr>
          <w:p w14:paraId="7F8F5241" w14:textId="4A98F5F7" w:rsidR="001854CA" w:rsidRDefault="001854CA" w:rsidP="001854CA">
            <w:pPr>
              <w:jc w:val="both"/>
              <w:rPr>
                <w:rFonts w:ascii="Arial" w:eastAsia="Times New Roman" w:hAnsi="Arial" w:cs="Arial"/>
                <w:sz w:val="20"/>
                <w:szCs w:val="20"/>
              </w:rPr>
            </w:pPr>
          </w:p>
        </w:tc>
        <w:tc>
          <w:tcPr>
            <w:tcW w:w="8170" w:type="dxa"/>
            <w:tcBorders>
              <w:top w:val="nil"/>
              <w:bottom w:val="nil"/>
            </w:tcBorders>
          </w:tcPr>
          <w:p w14:paraId="38538053" w14:textId="42523408" w:rsidR="001854CA" w:rsidRPr="00CA3510" w:rsidRDefault="001854CA" w:rsidP="001854CA">
            <w:pPr>
              <w:jc w:val="both"/>
              <w:rPr>
                <w:rFonts w:ascii="Arial" w:hAnsi="Arial" w:cs="Arial"/>
                <w:sz w:val="20"/>
                <w:szCs w:val="20"/>
              </w:rPr>
            </w:pPr>
          </w:p>
        </w:tc>
      </w:tr>
      <w:tr w:rsidR="00137DC6" w:rsidRPr="008712AA" w14:paraId="0DA3ECEE" w14:textId="77777777" w:rsidTr="003528D4">
        <w:tc>
          <w:tcPr>
            <w:tcW w:w="846" w:type="dxa"/>
            <w:tcBorders>
              <w:top w:val="nil"/>
              <w:bottom w:val="nil"/>
            </w:tcBorders>
          </w:tcPr>
          <w:p w14:paraId="16454B5F" w14:textId="77777777" w:rsidR="00137DC6" w:rsidRDefault="00137DC6" w:rsidP="001854CA">
            <w:pPr>
              <w:jc w:val="both"/>
              <w:rPr>
                <w:rFonts w:ascii="Arial" w:eastAsia="Times New Roman" w:hAnsi="Arial" w:cs="Arial"/>
                <w:sz w:val="20"/>
                <w:szCs w:val="20"/>
              </w:rPr>
            </w:pPr>
          </w:p>
        </w:tc>
        <w:tc>
          <w:tcPr>
            <w:tcW w:w="8170" w:type="dxa"/>
            <w:tcBorders>
              <w:top w:val="nil"/>
              <w:bottom w:val="nil"/>
            </w:tcBorders>
          </w:tcPr>
          <w:p w14:paraId="7B6931AE" w14:textId="1347350E" w:rsidR="00137DC6" w:rsidRPr="00CA3510" w:rsidRDefault="00C32905" w:rsidP="001854CA">
            <w:pPr>
              <w:jc w:val="both"/>
              <w:rPr>
                <w:rFonts w:ascii="Arial" w:hAnsi="Arial" w:cs="Arial"/>
                <w:sz w:val="20"/>
                <w:szCs w:val="20"/>
              </w:rPr>
            </w:pPr>
            <w:r>
              <w:rPr>
                <w:rFonts w:ascii="Arial" w:hAnsi="Arial" w:cs="Arial"/>
                <w:sz w:val="20"/>
                <w:szCs w:val="20"/>
              </w:rPr>
              <w:t>The motion to ratify the policies was seconded by Cllr Glaze and approved of unanimously by a show of hands</w:t>
            </w:r>
            <w:r w:rsidRPr="00C32905">
              <w:rPr>
                <w:rFonts w:ascii="Arial" w:hAnsi="Arial" w:cs="Arial"/>
                <w:b/>
                <w:bCs/>
                <w:sz w:val="20"/>
                <w:szCs w:val="20"/>
              </w:rPr>
              <w:t>.  RESOLVED.</w:t>
            </w:r>
          </w:p>
        </w:tc>
      </w:tr>
      <w:tr w:rsidR="001854CA" w:rsidRPr="008712AA" w14:paraId="43402189" w14:textId="77777777" w:rsidTr="009430B2">
        <w:tc>
          <w:tcPr>
            <w:tcW w:w="846" w:type="dxa"/>
            <w:tcBorders>
              <w:top w:val="nil"/>
              <w:bottom w:val="single" w:sz="4" w:space="0" w:color="auto"/>
            </w:tcBorders>
          </w:tcPr>
          <w:p w14:paraId="14643798" w14:textId="77777777" w:rsidR="001854CA" w:rsidRDefault="001854CA" w:rsidP="001854CA">
            <w:pPr>
              <w:jc w:val="both"/>
              <w:rPr>
                <w:rFonts w:ascii="Arial" w:eastAsia="Times New Roman" w:hAnsi="Arial" w:cs="Arial"/>
                <w:sz w:val="20"/>
                <w:szCs w:val="20"/>
              </w:rPr>
            </w:pPr>
          </w:p>
        </w:tc>
        <w:tc>
          <w:tcPr>
            <w:tcW w:w="8170" w:type="dxa"/>
            <w:tcBorders>
              <w:top w:val="nil"/>
              <w:bottom w:val="single" w:sz="4" w:space="0" w:color="auto"/>
            </w:tcBorders>
          </w:tcPr>
          <w:p w14:paraId="63B5746B" w14:textId="77777777" w:rsidR="001854CA" w:rsidRPr="00CA3510" w:rsidRDefault="001854CA" w:rsidP="001854CA">
            <w:pPr>
              <w:jc w:val="both"/>
              <w:rPr>
                <w:rFonts w:ascii="Arial" w:hAnsi="Arial" w:cs="Arial"/>
                <w:b/>
                <w:bCs/>
                <w:sz w:val="20"/>
                <w:szCs w:val="20"/>
              </w:rPr>
            </w:pPr>
          </w:p>
        </w:tc>
      </w:tr>
      <w:tr w:rsidR="00056A8A" w:rsidRPr="008712AA" w14:paraId="172CA63C" w14:textId="77777777" w:rsidTr="009430B2">
        <w:tc>
          <w:tcPr>
            <w:tcW w:w="846" w:type="dxa"/>
            <w:tcBorders>
              <w:top w:val="single" w:sz="4" w:space="0" w:color="auto"/>
              <w:bottom w:val="nil"/>
            </w:tcBorders>
          </w:tcPr>
          <w:p w14:paraId="7ADDEA95" w14:textId="5F74CFD4" w:rsidR="00056A8A" w:rsidRDefault="00056A8A" w:rsidP="00056A8A">
            <w:pPr>
              <w:jc w:val="both"/>
              <w:rPr>
                <w:rFonts w:ascii="Arial" w:eastAsia="Times New Roman" w:hAnsi="Arial" w:cs="Arial"/>
                <w:sz w:val="20"/>
                <w:szCs w:val="20"/>
              </w:rPr>
            </w:pPr>
            <w:r>
              <w:rPr>
                <w:rFonts w:ascii="Arial" w:eastAsia="Times New Roman" w:hAnsi="Arial" w:cs="Arial"/>
                <w:sz w:val="20"/>
                <w:szCs w:val="20"/>
              </w:rPr>
              <w:t>15.</w:t>
            </w:r>
            <w:r w:rsidR="002176DC">
              <w:rPr>
                <w:rFonts w:ascii="Arial" w:eastAsia="Times New Roman" w:hAnsi="Arial" w:cs="Arial"/>
                <w:sz w:val="20"/>
                <w:szCs w:val="20"/>
              </w:rPr>
              <w:t>4</w:t>
            </w:r>
          </w:p>
        </w:tc>
        <w:tc>
          <w:tcPr>
            <w:tcW w:w="8170" w:type="dxa"/>
            <w:tcBorders>
              <w:top w:val="single" w:sz="4" w:space="0" w:color="auto"/>
              <w:bottom w:val="nil"/>
            </w:tcBorders>
          </w:tcPr>
          <w:p w14:paraId="2E7D477F" w14:textId="2511A3F4" w:rsidR="00056A8A" w:rsidRPr="00CB4B06" w:rsidRDefault="00056A8A" w:rsidP="00056A8A">
            <w:pPr>
              <w:jc w:val="both"/>
              <w:rPr>
                <w:rFonts w:ascii="Arial" w:hAnsi="Arial" w:cs="Arial"/>
                <w:sz w:val="20"/>
                <w:szCs w:val="20"/>
              </w:rPr>
            </w:pPr>
            <w:r w:rsidRPr="00614091">
              <w:rPr>
                <w:rFonts w:ascii="Arial" w:hAnsi="Arial" w:cs="Arial"/>
                <w:b/>
                <w:bCs/>
                <w:color w:val="000000" w:themeColor="text1"/>
                <w:sz w:val="20"/>
                <w:szCs w:val="20"/>
              </w:rPr>
              <w:t xml:space="preserve">Henley Market – </w:t>
            </w:r>
            <w:proofErr w:type="spellStart"/>
            <w:r w:rsidRPr="00614091">
              <w:rPr>
                <w:rFonts w:ascii="Arial" w:hAnsi="Arial" w:cs="Arial"/>
                <w:b/>
                <w:bCs/>
                <w:color w:val="000000" w:themeColor="text1"/>
                <w:sz w:val="20"/>
                <w:szCs w:val="20"/>
              </w:rPr>
              <w:t>Licence</w:t>
            </w:r>
            <w:proofErr w:type="spellEnd"/>
            <w:r w:rsidRPr="00614091">
              <w:rPr>
                <w:rFonts w:ascii="Arial" w:hAnsi="Arial" w:cs="Arial"/>
                <w:b/>
                <w:bCs/>
                <w:color w:val="000000" w:themeColor="text1"/>
                <w:sz w:val="20"/>
                <w:szCs w:val="20"/>
              </w:rPr>
              <w:t xml:space="preserve"> Request from SDC</w:t>
            </w:r>
          </w:p>
        </w:tc>
      </w:tr>
      <w:tr w:rsidR="00056A8A" w:rsidRPr="008712AA" w14:paraId="32F10681" w14:textId="77777777" w:rsidTr="00BC4BF6">
        <w:tc>
          <w:tcPr>
            <w:tcW w:w="846" w:type="dxa"/>
            <w:tcBorders>
              <w:top w:val="nil"/>
              <w:bottom w:val="nil"/>
            </w:tcBorders>
          </w:tcPr>
          <w:p w14:paraId="11FE9348" w14:textId="0A3D66CE" w:rsidR="00056A8A" w:rsidRDefault="00056A8A" w:rsidP="00056A8A">
            <w:pPr>
              <w:jc w:val="both"/>
              <w:rPr>
                <w:rFonts w:ascii="Arial" w:eastAsia="Times New Roman" w:hAnsi="Arial" w:cs="Arial"/>
                <w:sz w:val="20"/>
                <w:szCs w:val="20"/>
              </w:rPr>
            </w:pPr>
          </w:p>
        </w:tc>
        <w:tc>
          <w:tcPr>
            <w:tcW w:w="8170" w:type="dxa"/>
            <w:tcBorders>
              <w:top w:val="nil"/>
              <w:bottom w:val="nil"/>
            </w:tcBorders>
          </w:tcPr>
          <w:p w14:paraId="6E64FAA9" w14:textId="03C3CB7A" w:rsidR="00056A8A" w:rsidRPr="00945AC7" w:rsidRDefault="00056A8A" w:rsidP="00056A8A">
            <w:pPr>
              <w:jc w:val="both"/>
              <w:rPr>
                <w:rFonts w:ascii="Arial" w:hAnsi="Arial" w:cs="Arial"/>
                <w:b/>
                <w:bCs/>
                <w:sz w:val="20"/>
                <w:szCs w:val="20"/>
              </w:rPr>
            </w:pPr>
          </w:p>
        </w:tc>
      </w:tr>
      <w:tr w:rsidR="00056A8A" w:rsidRPr="008712AA" w14:paraId="7B1520D3" w14:textId="77777777" w:rsidTr="00EC63F5">
        <w:tc>
          <w:tcPr>
            <w:tcW w:w="846" w:type="dxa"/>
            <w:tcBorders>
              <w:top w:val="nil"/>
              <w:bottom w:val="single" w:sz="4" w:space="0" w:color="auto"/>
            </w:tcBorders>
          </w:tcPr>
          <w:p w14:paraId="40CE615A" w14:textId="77777777" w:rsidR="00056A8A" w:rsidRDefault="00056A8A" w:rsidP="00056A8A">
            <w:pPr>
              <w:jc w:val="both"/>
              <w:rPr>
                <w:rFonts w:ascii="Arial" w:eastAsia="Times New Roman" w:hAnsi="Arial" w:cs="Arial"/>
                <w:sz w:val="20"/>
                <w:szCs w:val="20"/>
              </w:rPr>
            </w:pPr>
          </w:p>
        </w:tc>
        <w:tc>
          <w:tcPr>
            <w:tcW w:w="8170" w:type="dxa"/>
            <w:tcBorders>
              <w:top w:val="nil"/>
              <w:bottom w:val="single" w:sz="4" w:space="0" w:color="auto"/>
            </w:tcBorders>
          </w:tcPr>
          <w:p w14:paraId="30CB8CBA" w14:textId="589DCEC8" w:rsidR="00056A8A" w:rsidRPr="00614091" w:rsidRDefault="00056A8A" w:rsidP="00056A8A">
            <w:pPr>
              <w:rPr>
                <w:rFonts w:ascii="Arial" w:hAnsi="Arial" w:cs="Arial"/>
                <w:color w:val="000000" w:themeColor="text1"/>
                <w:sz w:val="20"/>
                <w:szCs w:val="20"/>
              </w:rPr>
            </w:pPr>
            <w:r w:rsidRPr="00614091">
              <w:rPr>
                <w:rFonts w:ascii="Arial" w:hAnsi="Arial" w:cs="Arial"/>
                <w:color w:val="000000" w:themeColor="text1"/>
                <w:sz w:val="20"/>
                <w:szCs w:val="20"/>
              </w:rPr>
              <w:t xml:space="preserve">Cllr Andrews </w:t>
            </w:r>
            <w:proofErr w:type="gramStart"/>
            <w:r w:rsidRPr="00614091">
              <w:rPr>
                <w:rFonts w:ascii="Arial" w:hAnsi="Arial" w:cs="Arial"/>
                <w:color w:val="000000" w:themeColor="text1"/>
                <w:sz w:val="20"/>
                <w:szCs w:val="20"/>
              </w:rPr>
              <w:t>propose</w:t>
            </w:r>
            <w:r w:rsidR="002176DC">
              <w:rPr>
                <w:rFonts w:ascii="Arial" w:hAnsi="Arial" w:cs="Arial"/>
                <w:color w:val="000000" w:themeColor="text1"/>
                <w:sz w:val="20"/>
                <w:szCs w:val="20"/>
              </w:rPr>
              <w:t>d</w:t>
            </w:r>
            <w:r w:rsidRPr="00614091">
              <w:rPr>
                <w:rFonts w:ascii="Arial" w:hAnsi="Arial" w:cs="Arial"/>
                <w:color w:val="000000" w:themeColor="text1"/>
                <w:sz w:val="20"/>
                <w:szCs w:val="20"/>
              </w:rPr>
              <w:t>,</w:t>
            </w:r>
            <w:proofErr w:type="gramEnd"/>
            <w:r w:rsidRPr="00614091">
              <w:rPr>
                <w:rFonts w:ascii="Arial" w:hAnsi="Arial" w:cs="Arial"/>
                <w:color w:val="000000" w:themeColor="text1"/>
                <w:sz w:val="20"/>
                <w:szCs w:val="20"/>
              </w:rPr>
              <w:t xml:space="preserve"> that following a market </w:t>
            </w:r>
            <w:proofErr w:type="spellStart"/>
            <w:r w:rsidRPr="00614091">
              <w:rPr>
                <w:rFonts w:ascii="Arial" w:hAnsi="Arial" w:cs="Arial"/>
                <w:color w:val="000000" w:themeColor="text1"/>
                <w:sz w:val="20"/>
                <w:szCs w:val="20"/>
              </w:rPr>
              <w:t>licence</w:t>
            </w:r>
            <w:proofErr w:type="spellEnd"/>
            <w:r w:rsidRPr="00614091">
              <w:rPr>
                <w:rFonts w:ascii="Arial" w:hAnsi="Arial" w:cs="Arial"/>
                <w:color w:val="000000" w:themeColor="text1"/>
                <w:sz w:val="20"/>
                <w:szCs w:val="20"/>
              </w:rPr>
              <w:t xml:space="preserve"> application Henley-in-Arden</w:t>
            </w:r>
            <w:r w:rsidRPr="00614091">
              <w:rPr>
                <w:rFonts w:ascii="Arial" w:hAnsi="Arial" w:cs="Arial"/>
                <w:b/>
                <w:bCs/>
                <w:color w:val="000000" w:themeColor="text1"/>
                <w:sz w:val="20"/>
                <w:szCs w:val="20"/>
              </w:rPr>
              <w:t xml:space="preserve"> </w:t>
            </w:r>
            <w:r w:rsidRPr="00614091">
              <w:rPr>
                <w:rFonts w:ascii="Arial" w:hAnsi="Arial" w:cs="Arial"/>
                <w:color w:val="000000" w:themeColor="text1"/>
                <w:sz w:val="20"/>
                <w:szCs w:val="20"/>
              </w:rPr>
              <w:t>Market CIC </w:t>
            </w:r>
            <w:r w:rsidR="00C57E0A">
              <w:rPr>
                <w:rFonts w:ascii="Arial" w:hAnsi="Arial" w:cs="Arial"/>
                <w:color w:val="000000" w:themeColor="text1"/>
                <w:sz w:val="20"/>
                <w:szCs w:val="20"/>
              </w:rPr>
              <w:t>made f</w:t>
            </w:r>
            <w:r w:rsidRPr="00614091">
              <w:rPr>
                <w:rFonts w:ascii="Arial" w:hAnsi="Arial" w:cs="Arial"/>
                <w:color w:val="000000" w:themeColor="text1"/>
                <w:sz w:val="20"/>
                <w:szCs w:val="20"/>
              </w:rPr>
              <w:t xml:space="preserve">or </w:t>
            </w:r>
            <w:r w:rsidR="00C57E0A">
              <w:rPr>
                <w:rFonts w:ascii="Arial" w:hAnsi="Arial" w:cs="Arial"/>
                <w:color w:val="000000" w:themeColor="text1"/>
                <w:sz w:val="20"/>
                <w:szCs w:val="20"/>
              </w:rPr>
              <w:t>m</w:t>
            </w:r>
            <w:r w:rsidRPr="00614091">
              <w:rPr>
                <w:rFonts w:ascii="Arial" w:hAnsi="Arial" w:cs="Arial"/>
                <w:color w:val="000000" w:themeColor="text1"/>
                <w:sz w:val="20"/>
                <w:szCs w:val="20"/>
              </w:rPr>
              <w:t xml:space="preserve">arket dates that fall within 2026, that the JPC support the </w:t>
            </w:r>
            <w:r w:rsidR="00FE0E6E">
              <w:rPr>
                <w:rFonts w:ascii="Arial" w:hAnsi="Arial" w:cs="Arial"/>
                <w:color w:val="000000" w:themeColor="text1"/>
                <w:sz w:val="20"/>
                <w:szCs w:val="20"/>
              </w:rPr>
              <w:lastRenderedPageBreak/>
              <w:t>application and advise SDC Licensing Dept. accordingly.</w:t>
            </w:r>
            <w:r w:rsidRPr="00614091">
              <w:rPr>
                <w:rFonts w:ascii="Arial" w:hAnsi="Arial" w:cs="Arial"/>
                <w:color w:val="000000" w:themeColor="text1"/>
                <w:sz w:val="20"/>
                <w:szCs w:val="20"/>
              </w:rPr>
              <w:t xml:space="preserve"> The application seeks permission for up to 20 traders (market stalls) within the car park of the White Swan, Henle</w:t>
            </w:r>
            <w:r w:rsidR="00A96DB2">
              <w:rPr>
                <w:rFonts w:ascii="Arial" w:hAnsi="Arial" w:cs="Arial"/>
                <w:color w:val="000000" w:themeColor="text1"/>
                <w:sz w:val="20"/>
                <w:szCs w:val="20"/>
              </w:rPr>
              <w:t>y-</w:t>
            </w:r>
            <w:r w:rsidRPr="00614091">
              <w:rPr>
                <w:rFonts w:ascii="Arial" w:hAnsi="Arial" w:cs="Arial"/>
                <w:color w:val="000000" w:themeColor="text1"/>
                <w:sz w:val="20"/>
                <w:szCs w:val="20"/>
              </w:rPr>
              <w:t>in</w:t>
            </w:r>
            <w:r w:rsidR="00A96DB2">
              <w:rPr>
                <w:rFonts w:ascii="Arial" w:hAnsi="Arial" w:cs="Arial"/>
                <w:color w:val="000000" w:themeColor="text1"/>
                <w:sz w:val="20"/>
                <w:szCs w:val="20"/>
              </w:rPr>
              <w:t>-</w:t>
            </w:r>
            <w:r w:rsidRPr="00614091">
              <w:rPr>
                <w:rFonts w:ascii="Arial" w:hAnsi="Arial" w:cs="Arial"/>
                <w:color w:val="000000" w:themeColor="text1"/>
                <w:sz w:val="20"/>
                <w:szCs w:val="20"/>
              </w:rPr>
              <w:t xml:space="preserve">Arden </w:t>
            </w:r>
            <w:r w:rsidR="00FE0E6E">
              <w:rPr>
                <w:rFonts w:ascii="Arial" w:hAnsi="Arial" w:cs="Arial"/>
                <w:color w:val="000000" w:themeColor="text1"/>
                <w:sz w:val="20"/>
                <w:szCs w:val="20"/>
              </w:rPr>
              <w:t xml:space="preserve">for </w:t>
            </w:r>
            <w:r w:rsidRPr="00614091">
              <w:rPr>
                <w:rFonts w:ascii="Arial" w:hAnsi="Arial" w:cs="Arial"/>
                <w:color w:val="000000" w:themeColor="text1"/>
                <w:sz w:val="20"/>
                <w:szCs w:val="20"/>
              </w:rPr>
              <w:t xml:space="preserve">which permission from the landowner has been obtained.  The application seeks to allow traders from 9.30 – 17:30 </w:t>
            </w:r>
            <w:proofErr w:type="spellStart"/>
            <w:r w:rsidRPr="00614091">
              <w:rPr>
                <w:rFonts w:ascii="Arial" w:hAnsi="Arial" w:cs="Arial"/>
                <w:color w:val="000000" w:themeColor="text1"/>
                <w:sz w:val="20"/>
                <w:szCs w:val="20"/>
              </w:rPr>
              <w:t>hrs</w:t>
            </w:r>
            <w:proofErr w:type="spellEnd"/>
            <w:r w:rsidRPr="00614091">
              <w:rPr>
                <w:rFonts w:ascii="Arial" w:hAnsi="Arial" w:cs="Arial"/>
                <w:color w:val="000000" w:themeColor="text1"/>
                <w:sz w:val="20"/>
                <w:szCs w:val="20"/>
              </w:rPr>
              <w:t xml:space="preserve"> with trading to the public to take place between 10:00 – 15:00 </w:t>
            </w:r>
            <w:proofErr w:type="spellStart"/>
            <w:r w:rsidRPr="00614091">
              <w:rPr>
                <w:rFonts w:ascii="Arial" w:hAnsi="Arial" w:cs="Arial"/>
                <w:color w:val="000000" w:themeColor="text1"/>
                <w:sz w:val="20"/>
                <w:szCs w:val="20"/>
              </w:rPr>
              <w:t>hrs</w:t>
            </w:r>
            <w:proofErr w:type="spellEnd"/>
            <w:r w:rsidRPr="00614091">
              <w:rPr>
                <w:rFonts w:ascii="Arial" w:hAnsi="Arial" w:cs="Arial"/>
                <w:color w:val="000000" w:themeColor="text1"/>
                <w:sz w:val="20"/>
                <w:szCs w:val="20"/>
              </w:rPr>
              <w:t xml:space="preserve"> on the following dates:</w:t>
            </w:r>
          </w:p>
          <w:p w14:paraId="0BE2812F" w14:textId="77777777" w:rsidR="00056A8A" w:rsidRPr="00614091" w:rsidRDefault="00056A8A" w:rsidP="00056A8A">
            <w:pPr>
              <w:rPr>
                <w:rFonts w:ascii="Arial" w:hAnsi="Arial" w:cs="Arial"/>
                <w:color w:val="000000" w:themeColor="text1"/>
                <w:sz w:val="20"/>
                <w:szCs w:val="20"/>
              </w:rPr>
            </w:pPr>
            <w:r w:rsidRPr="00614091">
              <w:rPr>
                <w:rFonts w:ascii="Arial" w:hAnsi="Arial" w:cs="Arial"/>
                <w:color w:val="000000" w:themeColor="text1"/>
                <w:sz w:val="20"/>
                <w:szCs w:val="20"/>
              </w:rPr>
              <w:t>7 June, 5 July, 2 August, 6 September, 4 October, 1 November</w:t>
            </w:r>
          </w:p>
          <w:p w14:paraId="0B8291BD" w14:textId="2D744DA3" w:rsidR="00056A8A" w:rsidRPr="00614091" w:rsidRDefault="00056A8A" w:rsidP="00056A8A">
            <w:pPr>
              <w:rPr>
                <w:rFonts w:ascii="Arial" w:hAnsi="Arial" w:cs="Arial"/>
                <w:color w:val="000000" w:themeColor="text1"/>
                <w:sz w:val="20"/>
                <w:szCs w:val="20"/>
              </w:rPr>
            </w:pPr>
            <w:r w:rsidRPr="00614091">
              <w:rPr>
                <w:rFonts w:ascii="Arial" w:hAnsi="Arial" w:cs="Arial"/>
                <w:color w:val="000000" w:themeColor="text1"/>
                <w:sz w:val="20"/>
                <w:szCs w:val="20"/>
              </w:rPr>
              <w:t xml:space="preserve">28 November (Christmas Market – will operate from 12:00 – </w:t>
            </w:r>
            <w:proofErr w:type="gramStart"/>
            <w:r w:rsidRPr="00614091">
              <w:rPr>
                <w:rFonts w:ascii="Arial" w:hAnsi="Arial" w:cs="Arial"/>
                <w:color w:val="000000" w:themeColor="text1"/>
                <w:sz w:val="20"/>
                <w:szCs w:val="20"/>
              </w:rPr>
              <w:t>17:00 )</w:t>
            </w:r>
            <w:proofErr w:type="gramEnd"/>
            <w:r w:rsidR="00FE0E6E">
              <w:rPr>
                <w:rFonts w:ascii="Arial" w:hAnsi="Arial" w:cs="Arial"/>
                <w:color w:val="000000" w:themeColor="text1"/>
                <w:sz w:val="20"/>
                <w:szCs w:val="20"/>
              </w:rPr>
              <w:t xml:space="preserve">.  The motion to </w:t>
            </w:r>
            <w:r w:rsidR="002F3F9D">
              <w:rPr>
                <w:rFonts w:ascii="Arial" w:hAnsi="Arial" w:cs="Arial"/>
                <w:color w:val="000000" w:themeColor="text1"/>
                <w:sz w:val="20"/>
                <w:szCs w:val="20"/>
              </w:rPr>
              <w:t xml:space="preserve">support the application and instruct the clerk to advise SDC Licensing Dept. was seconded by </w:t>
            </w:r>
            <w:r w:rsidR="00EC63F5">
              <w:rPr>
                <w:rFonts w:ascii="Arial" w:hAnsi="Arial" w:cs="Arial"/>
                <w:color w:val="000000" w:themeColor="text1"/>
                <w:sz w:val="20"/>
                <w:szCs w:val="20"/>
              </w:rPr>
              <w:t xml:space="preserve">Cllr Rouse and approved unanimously by a show of hands.  </w:t>
            </w:r>
            <w:r w:rsidR="00EC63F5" w:rsidRPr="00EC63F5">
              <w:rPr>
                <w:rFonts w:ascii="Arial" w:hAnsi="Arial" w:cs="Arial"/>
                <w:b/>
                <w:bCs/>
                <w:color w:val="000000" w:themeColor="text1"/>
                <w:sz w:val="20"/>
                <w:szCs w:val="20"/>
              </w:rPr>
              <w:t>RESOLVED</w:t>
            </w:r>
            <w:r w:rsidR="00EC63F5">
              <w:rPr>
                <w:rFonts w:ascii="Arial" w:hAnsi="Arial" w:cs="Arial"/>
                <w:color w:val="000000" w:themeColor="text1"/>
                <w:sz w:val="20"/>
                <w:szCs w:val="20"/>
              </w:rPr>
              <w:t>.</w:t>
            </w:r>
          </w:p>
          <w:p w14:paraId="4879934F" w14:textId="08E94257" w:rsidR="00056A8A" w:rsidRPr="00945AC7" w:rsidRDefault="00056A8A" w:rsidP="00EC63F5">
            <w:pPr>
              <w:rPr>
                <w:rFonts w:ascii="Arial" w:hAnsi="Arial" w:cs="Arial"/>
                <w:b/>
                <w:bCs/>
                <w:sz w:val="20"/>
                <w:szCs w:val="20"/>
              </w:rPr>
            </w:pPr>
            <w:r w:rsidRPr="00614091">
              <w:rPr>
                <w:rFonts w:ascii="Arial" w:hAnsi="Arial" w:cs="Arial"/>
                <w:color w:val="000000" w:themeColor="text1"/>
                <w:sz w:val="20"/>
                <w:szCs w:val="20"/>
              </w:rPr>
              <w:t> </w:t>
            </w:r>
          </w:p>
        </w:tc>
      </w:tr>
      <w:tr w:rsidR="0052034B" w:rsidRPr="008712AA" w14:paraId="3BF7FD83" w14:textId="77777777" w:rsidTr="00D27ABC">
        <w:tc>
          <w:tcPr>
            <w:tcW w:w="846" w:type="dxa"/>
            <w:tcBorders>
              <w:top w:val="nil"/>
              <w:bottom w:val="nil"/>
            </w:tcBorders>
          </w:tcPr>
          <w:p w14:paraId="5C15F23B" w14:textId="4D4E5F11" w:rsidR="0052034B" w:rsidRDefault="0052034B" w:rsidP="0052034B">
            <w:pPr>
              <w:jc w:val="both"/>
              <w:rPr>
                <w:rFonts w:ascii="Arial" w:eastAsia="Times New Roman" w:hAnsi="Arial" w:cs="Arial"/>
                <w:sz w:val="20"/>
                <w:szCs w:val="20"/>
              </w:rPr>
            </w:pPr>
            <w:r>
              <w:rPr>
                <w:rFonts w:ascii="Arial" w:eastAsia="Times New Roman" w:hAnsi="Arial" w:cs="Arial"/>
                <w:sz w:val="20"/>
                <w:szCs w:val="20"/>
              </w:rPr>
              <w:lastRenderedPageBreak/>
              <w:t>15.5</w:t>
            </w:r>
          </w:p>
        </w:tc>
        <w:tc>
          <w:tcPr>
            <w:tcW w:w="8170" w:type="dxa"/>
            <w:tcBorders>
              <w:top w:val="nil"/>
              <w:bottom w:val="nil"/>
            </w:tcBorders>
          </w:tcPr>
          <w:p w14:paraId="50FAAE27" w14:textId="6E50B17A" w:rsidR="0052034B" w:rsidRPr="00614091" w:rsidRDefault="0052034B" w:rsidP="0052034B">
            <w:pPr>
              <w:rPr>
                <w:rFonts w:ascii="Arial" w:hAnsi="Arial" w:cs="Arial"/>
                <w:color w:val="000000" w:themeColor="text1"/>
                <w:sz w:val="20"/>
                <w:szCs w:val="20"/>
              </w:rPr>
            </w:pPr>
            <w:r w:rsidRPr="00614091">
              <w:rPr>
                <w:rFonts w:ascii="Arial" w:hAnsi="Arial" w:cs="Arial"/>
                <w:b/>
                <w:bCs/>
                <w:color w:val="000000" w:themeColor="text1"/>
                <w:sz w:val="20"/>
                <w:szCs w:val="20"/>
              </w:rPr>
              <w:t>Civic Church Service</w:t>
            </w:r>
          </w:p>
        </w:tc>
      </w:tr>
      <w:tr w:rsidR="0052034B" w:rsidRPr="008712AA" w14:paraId="4E403901" w14:textId="77777777" w:rsidTr="0052034B">
        <w:tc>
          <w:tcPr>
            <w:tcW w:w="846" w:type="dxa"/>
            <w:tcBorders>
              <w:top w:val="nil"/>
              <w:bottom w:val="nil"/>
            </w:tcBorders>
          </w:tcPr>
          <w:p w14:paraId="337A3DD6" w14:textId="77777777" w:rsidR="0052034B" w:rsidRDefault="0052034B" w:rsidP="0052034B">
            <w:pPr>
              <w:jc w:val="both"/>
              <w:rPr>
                <w:rFonts w:ascii="Arial" w:eastAsia="Times New Roman" w:hAnsi="Arial" w:cs="Arial"/>
                <w:sz w:val="20"/>
                <w:szCs w:val="20"/>
              </w:rPr>
            </w:pPr>
          </w:p>
        </w:tc>
        <w:tc>
          <w:tcPr>
            <w:tcW w:w="8170" w:type="dxa"/>
            <w:tcBorders>
              <w:top w:val="nil"/>
              <w:bottom w:val="nil"/>
            </w:tcBorders>
          </w:tcPr>
          <w:p w14:paraId="73A2F93B" w14:textId="77777777" w:rsidR="0052034B" w:rsidRPr="00614091" w:rsidRDefault="0052034B" w:rsidP="0052034B">
            <w:pPr>
              <w:rPr>
                <w:rFonts w:ascii="Arial" w:hAnsi="Arial" w:cs="Arial"/>
                <w:color w:val="000000" w:themeColor="text1"/>
                <w:sz w:val="20"/>
                <w:szCs w:val="20"/>
              </w:rPr>
            </w:pPr>
          </w:p>
        </w:tc>
      </w:tr>
      <w:tr w:rsidR="00951493" w:rsidRPr="008712AA" w14:paraId="4464FE55" w14:textId="77777777" w:rsidTr="00641698">
        <w:tc>
          <w:tcPr>
            <w:tcW w:w="846" w:type="dxa"/>
            <w:tcBorders>
              <w:top w:val="nil"/>
              <w:bottom w:val="nil"/>
            </w:tcBorders>
          </w:tcPr>
          <w:p w14:paraId="1C3EDEE8" w14:textId="77777777" w:rsidR="00951493" w:rsidRDefault="00951493" w:rsidP="00951493">
            <w:pPr>
              <w:jc w:val="both"/>
              <w:rPr>
                <w:rFonts w:ascii="Arial" w:eastAsia="Times New Roman" w:hAnsi="Arial" w:cs="Arial"/>
                <w:sz w:val="20"/>
                <w:szCs w:val="20"/>
              </w:rPr>
            </w:pPr>
          </w:p>
        </w:tc>
        <w:tc>
          <w:tcPr>
            <w:tcW w:w="8170" w:type="dxa"/>
            <w:tcBorders>
              <w:top w:val="nil"/>
              <w:bottom w:val="nil"/>
            </w:tcBorders>
          </w:tcPr>
          <w:p w14:paraId="32FA38E2" w14:textId="75DD4D43" w:rsidR="00951493" w:rsidRPr="00614091" w:rsidRDefault="00951493" w:rsidP="00951493">
            <w:pPr>
              <w:rPr>
                <w:rFonts w:ascii="Arial" w:hAnsi="Arial" w:cs="Arial"/>
                <w:color w:val="000000" w:themeColor="text1"/>
                <w:sz w:val="20"/>
                <w:szCs w:val="20"/>
              </w:rPr>
            </w:pPr>
            <w:r w:rsidRPr="00951493">
              <w:rPr>
                <w:rFonts w:ascii="Arial" w:hAnsi="Arial" w:cs="Arial"/>
                <w:color w:val="000000" w:themeColor="text1"/>
                <w:sz w:val="20"/>
                <w:szCs w:val="20"/>
              </w:rPr>
              <w:t>Cllr Andrews</w:t>
            </w:r>
            <w:r w:rsidRPr="00614091">
              <w:rPr>
                <w:rFonts w:ascii="Arial" w:hAnsi="Arial" w:cs="Arial"/>
                <w:color w:val="000000" w:themeColor="text1"/>
                <w:sz w:val="20"/>
                <w:szCs w:val="20"/>
              </w:rPr>
              <w:t xml:space="preserve"> propose</w:t>
            </w:r>
            <w:r>
              <w:rPr>
                <w:rFonts w:ascii="Arial" w:hAnsi="Arial" w:cs="Arial"/>
                <w:color w:val="000000" w:themeColor="text1"/>
                <w:sz w:val="20"/>
                <w:szCs w:val="20"/>
              </w:rPr>
              <w:t>d</w:t>
            </w:r>
            <w:r w:rsidRPr="00614091">
              <w:rPr>
                <w:rFonts w:ascii="Arial" w:hAnsi="Arial" w:cs="Arial"/>
                <w:color w:val="000000" w:themeColor="text1"/>
                <w:sz w:val="20"/>
                <w:szCs w:val="20"/>
              </w:rPr>
              <w:t xml:space="preserve"> that Cllr Broadbent represents the council at a civic church service, </w:t>
            </w:r>
            <w:r w:rsidR="00DB4DD5">
              <w:rPr>
                <w:rFonts w:ascii="Arial" w:hAnsi="Arial" w:cs="Arial"/>
                <w:color w:val="000000" w:themeColor="text1"/>
                <w:sz w:val="20"/>
                <w:szCs w:val="20"/>
              </w:rPr>
              <w:t xml:space="preserve">on 17 May </w:t>
            </w:r>
            <w:r w:rsidRPr="00614091">
              <w:rPr>
                <w:rFonts w:ascii="Arial" w:hAnsi="Arial" w:cs="Arial"/>
                <w:color w:val="000000" w:themeColor="text1"/>
                <w:sz w:val="20"/>
                <w:szCs w:val="20"/>
              </w:rPr>
              <w:t xml:space="preserve">and </w:t>
            </w:r>
            <w:r w:rsidR="00893DEA">
              <w:rPr>
                <w:rFonts w:ascii="Arial" w:hAnsi="Arial" w:cs="Arial"/>
                <w:color w:val="000000" w:themeColor="text1"/>
                <w:sz w:val="20"/>
                <w:szCs w:val="20"/>
              </w:rPr>
              <w:t>gave</w:t>
            </w:r>
            <w:r w:rsidRPr="00614091">
              <w:rPr>
                <w:rFonts w:ascii="Arial" w:hAnsi="Arial" w:cs="Arial"/>
                <w:color w:val="000000" w:themeColor="text1"/>
                <w:sz w:val="20"/>
                <w:szCs w:val="20"/>
              </w:rPr>
              <w:t xml:space="preserve"> her consent for Cllr Broadbent to wear the Chain of Office as there is no legislation preventing this.</w:t>
            </w:r>
            <w:r w:rsidR="00DB4DD5">
              <w:rPr>
                <w:rFonts w:ascii="Arial" w:hAnsi="Arial" w:cs="Arial"/>
                <w:color w:val="000000" w:themeColor="text1"/>
                <w:sz w:val="20"/>
                <w:szCs w:val="20"/>
              </w:rPr>
              <w:t xml:space="preserve">  The motion to formally </w:t>
            </w:r>
            <w:proofErr w:type="spellStart"/>
            <w:r w:rsidR="00DB4DD5">
              <w:rPr>
                <w:rFonts w:ascii="Arial" w:hAnsi="Arial" w:cs="Arial"/>
                <w:color w:val="000000" w:themeColor="text1"/>
                <w:sz w:val="20"/>
                <w:szCs w:val="20"/>
              </w:rPr>
              <w:t>authori</w:t>
            </w:r>
            <w:r w:rsidR="00641698">
              <w:rPr>
                <w:rFonts w:ascii="Arial" w:hAnsi="Arial" w:cs="Arial"/>
                <w:color w:val="000000" w:themeColor="text1"/>
                <w:sz w:val="20"/>
                <w:szCs w:val="20"/>
              </w:rPr>
              <w:t>s</w:t>
            </w:r>
            <w:r w:rsidR="00DB4DD5">
              <w:rPr>
                <w:rFonts w:ascii="Arial" w:hAnsi="Arial" w:cs="Arial"/>
                <w:color w:val="000000" w:themeColor="text1"/>
                <w:sz w:val="20"/>
                <w:szCs w:val="20"/>
              </w:rPr>
              <w:t>e</w:t>
            </w:r>
            <w:proofErr w:type="spellEnd"/>
            <w:r w:rsidR="00DB4DD5">
              <w:rPr>
                <w:rFonts w:ascii="Arial" w:hAnsi="Arial" w:cs="Arial"/>
                <w:color w:val="000000" w:themeColor="text1"/>
                <w:sz w:val="20"/>
                <w:szCs w:val="20"/>
              </w:rPr>
              <w:t xml:space="preserve"> Cllr Broadbent to wear the Chain of Office at the </w:t>
            </w:r>
            <w:r w:rsidR="00641698">
              <w:rPr>
                <w:rFonts w:ascii="Arial" w:hAnsi="Arial" w:cs="Arial"/>
                <w:color w:val="000000" w:themeColor="text1"/>
                <w:sz w:val="20"/>
                <w:szCs w:val="20"/>
              </w:rPr>
              <w:t xml:space="preserve">service was seconded by Cllr Rouse and approved of unanimously by a show of hands.  </w:t>
            </w:r>
            <w:r w:rsidR="00641698" w:rsidRPr="00641698">
              <w:rPr>
                <w:rFonts w:ascii="Arial" w:hAnsi="Arial" w:cs="Arial"/>
                <w:b/>
                <w:bCs/>
                <w:color w:val="000000" w:themeColor="text1"/>
                <w:sz w:val="20"/>
                <w:szCs w:val="20"/>
              </w:rPr>
              <w:t>RESOLVED</w:t>
            </w:r>
            <w:r w:rsidR="00641698">
              <w:rPr>
                <w:rFonts w:ascii="Arial" w:hAnsi="Arial" w:cs="Arial"/>
                <w:color w:val="000000" w:themeColor="text1"/>
                <w:sz w:val="20"/>
                <w:szCs w:val="20"/>
              </w:rPr>
              <w:t>.</w:t>
            </w:r>
          </w:p>
        </w:tc>
      </w:tr>
      <w:tr w:rsidR="00641698" w:rsidRPr="008712AA" w14:paraId="0D6C6497" w14:textId="77777777" w:rsidTr="00EC63F5">
        <w:tc>
          <w:tcPr>
            <w:tcW w:w="846" w:type="dxa"/>
            <w:tcBorders>
              <w:top w:val="nil"/>
              <w:bottom w:val="single" w:sz="4" w:space="0" w:color="auto"/>
            </w:tcBorders>
          </w:tcPr>
          <w:p w14:paraId="389BE8E2" w14:textId="77777777" w:rsidR="00641698" w:rsidRDefault="00641698" w:rsidP="00951493">
            <w:pPr>
              <w:jc w:val="both"/>
              <w:rPr>
                <w:rFonts w:ascii="Arial" w:eastAsia="Times New Roman" w:hAnsi="Arial" w:cs="Arial"/>
                <w:sz w:val="20"/>
                <w:szCs w:val="20"/>
              </w:rPr>
            </w:pPr>
          </w:p>
        </w:tc>
        <w:tc>
          <w:tcPr>
            <w:tcW w:w="8170" w:type="dxa"/>
            <w:tcBorders>
              <w:top w:val="nil"/>
              <w:bottom w:val="single" w:sz="4" w:space="0" w:color="auto"/>
            </w:tcBorders>
          </w:tcPr>
          <w:p w14:paraId="5041F54D" w14:textId="77777777" w:rsidR="00641698" w:rsidRPr="00951493" w:rsidRDefault="00641698" w:rsidP="00951493">
            <w:pPr>
              <w:rPr>
                <w:rFonts w:ascii="Arial" w:hAnsi="Arial" w:cs="Arial"/>
                <w:color w:val="000000" w:themeColor="text1"/>
                <w:sz w:val="20"/>
                <w:szCs w:val="20"/>
              </w:rPr>
            </w:pPr>
          </w:p>
        </w:tc>
      </w:tr>
      <w:tr w:rsidR="00951493" w:rsidRPr="008712AA" w14:paraId="62D9269A" w14:textId="77777777" w:rsidTr="00EC63F5">
        <w:tc>
          <w:tcPr>
            <w:tcW w:w="846" w:type="dxa"/>
            <w:tcBorders>
              <w:top w:val="single" w:sz="4" w:space="0" w:color="auto"/>
              <w:bottom w:val="nil"/>
            </w:tcBorders>
          </w:tcPr>
          <w:p w14:paraId="19479135" w14:textId="761E0866" w:rsidR="00951493" w:rsidRDefault="00B81F91" w:rsidP="00951493">
            <w:pPr>
              <w:jc w:val="both"/>
              <w:rPr>
                <w:rFonts w:ascii="Arial" w:eastAsia="Times New Roman" w:hAnsi="Arial" w:cs="Arial"/>
                <w:sz w:val="20"/>
                <w:szCs w:val="20"/>
              </w:rPr>
            </w:pPr>
            <w:r>
              <w:rPr>
                <w:rFonts w:ascii="Arial" w:eastAsia="Times New Roman" w:hAnsi="Arial" w:cs="Arial"/>
                <w:sz w:val="20"/>
                <w:szCs w:val="20"/>
              </w:rPr>
              <w:t>15.6</w:t>
            </w:r>
          </w:p>
        </w:tc>
        <w:tc>
          <w:tcPr>
            <w:tcW w:w="8170" w:type="dxa"/>
            <w:tcBorders>
              <w:top w:val="single" w:sz="4" w:space="0" w:color="auto"/>
              <w:bottom w:val="nil"/>
            </w:tcBorders>
          </w:tcPr>
          <w:p w14:paraId="699A631C" w14:textId="4D991BE1" w:rsidR="00951493" w:rsidRDefault="00B81F91" w:rsidP="00951493">
            <w:pPr>
              <w:jc w:val="both"/>
              <w:rPr>
                <w:rFonts w:ascii="Arial" w:hAnsi="Arial" w:cs="Arial"/>
                <w:b/>
                <w:bCs/>
                <w:sz w:val="20"/>
                <w:szCs w:val="20"/>
              </w:rPr>
            </w:pPr>
            <w:r>
              <w:rPr>
                <w:rFonts w:ascii="Arial" w:hAnsi="Arial" w:cs="Arial"/>
                <w:b/>
                <w:bCs/>
                <w:sz w:val="20"/>
                <w:szCs w:val="20"/>
              </w:rPr>
              <w:t xml:space="preserve">Working Party Review </w:t>
            </w:r>
          </w:p>
        </w:tc>
      </w:tr>
      <w:tr w:rsidR="00951493" w:rsidRPr="008712AA" w14:paraId="4D2AAB91" w14:textId="77777777" w:rsidTr="00701468">
        <w:tc>
          <w:tcPr>
            <w:tcW w:w="846" w:type="dxa"/>
            <w:tcBorders>
              <w:top w:val="nil"/>
              <w:bottom w:val="nil"/>
            </w:tcBorders>
          </w:tcPr>
          <w:p w14:paraId="03F88E3F" w14:textId="77777777" w:rsidR="00951493" w:rsidRDefault="00951493" w:rsidP="00951493">
            <w:pPr>
              <w:jc w:val="both"/>
              <w:rPr>
                <w:rFonts w:ascii="Arial" w:eastAsia="Times New Roman" w:hAnsi="Arial" w:cs="Arial"/>
                <w:sz w:val="20"/>
                <w:szCs w:val="20"/>
              </w:rPr>
            </w:pPr>
          </w:p>
        </w:tc>
        <w:tc>
          <w:tcPr>
            <w:tcW w:w="8170" w:type="dxa"/>
            <w:tcBorders>
              <w:top w:val="nil"/>
              <w:bottom w:val="nil"/>
            </w:tcBorders>
          </w:tcPr>
          <w:p w14:paraId="7175BEEE" w14:textId="125BB1A0" w:rsidR="00951493" w:rsidRDefault="00951493" w:rsidP="00951493">
            <w:pPr>
              <w:jc w:val="both"/>
              <w:rPr>
                <w:rFonts w:ascii="Arial" w:hAnsi="Arial" w:cs="Arial"/>
                <w:b/>
                <w:bCs/>
                <w:sz w:val="20"/>
                <w:szCs w:val="20"/>
              </w:rPr>
            </w:pPr>
          </w:p>
        </w:tc>
      </w:tr>
      <w:tr w:rsidR="00FB0113" w:rsidRPr="008712AA" w14:paraId="1739DFE8" w14:textId="77777777" w:rsidTr="00701468">
        <w:tc>
          <w:tcPr>
            <w:tcW w:w="846" w:type="dxa"/>
            <w:tcBorders>
              <w:top w:val="nil"/>
              <w:bottom w:val="nil"/>
            </w:tcBorders>
          </w:tcPr>
          <w:p w14:paraId="2DC020CE" w14:textId="77777777" w:rsidR="00FB0113" w:rsidRDefault="00FB0113" w:rsidP="00FB0113">
            <w:pPr>
              <w:jc w:val="both"/>
              <w:rPr>
                <w:rFonts w:ascii="Arial" w:eastAsia="Times New Roman" w:hAnsi="Arial" w:cs="Arial"/>
                <w:sz w:val="20"/>
                <w:szCs w:val="20"/>
              </w:rPr>
            </w:pPr>
          </w:p>
        </w:tc>
        <w:tc>
          <w:tcPr>
            <w:tcW w:w="8170" w:type="dxa"/>
            <w:tcBorders>
              <w:top w:val="nil"/>
              <w:bottom w:val="nil"/>
            </w:tcBorders>
          </w:tcPr>
          <w:p w14:paraId="3EB740B3" w14:textId="4EFEB1A0" w:rsidR="00FB0113" w:rsidRDefault="00FB0113" w:rsidP="00FB0113">
            <w:pPr>
              <w:jc w:val="both"/>
              <w:rPr>
                <w:rFonts w:ascii="Arial" w:hAnsi="Arial" w:cs="Arial"/>
                <w:b/>
                <w:bCs/>
                <w:sz w:val="20"/>
                <w:szCs w:val="20"/>
              </w:rPr>
            </w:pPr>
            <w:r w:rsidRPr="00FB0113">
              <w:rPr>
                <w:rFonts w:ascii="Arial" w:hAnsi="Arial" w:cs="Arial"/>
                <w:sz w:val="20"/>
                <w:szCs w:val="20"/>
              </w:rPr>
              <w:t>Cllr Andrews</w:t>
            </w:r>
            <w:r w:rsidRPr="00C52472">
              <w:rPr>
                <w:rFonts w:ascii="Arial" w:hAnsi="Arial" w:cs="Arial"/>
                <w:sz w:val="20"/>
                <w:szCs w:val="20"/>
              </w:rPr>
              <w:t xml:space="preserve"> propose</w:t>
            </w:r>
            <w:r>
              <w:rPr>
                <w:rFonts w:ascii="Arial" w:hAnsi="Arial" w:cs="Arial"/>
                <w:sz w:val="20"/>
                <w:szCs w:val="20"/>
              </w:rPr>
              <w:t>d</w:t>
            </w:r>
            <w:r w:rsidRPr="00C52472">
              <w:rPr>
                <w:rFonts w:ascii="Arial" w:hAnsi="Arial" w:cs="Arial"/>
                <w:sz w:val="20"/>
                <w:szCs w:val="20"/>
              </w:rPr>
              <w:t xml:space="preserve"> the updating of and appointment of new members of the council to working parties.  Working parties have no decision</w:t>
            </w:r>
            <w:r w:rsidRPr="00C52472">
              <w:rPr>
                <w:rFonts w:ascii="Arial" w:hAnsi="Arial" w:cs="Arial"/>
                <w:sz w:val="20"/>
                <w:szCs w:val="20"/>
              </w:rPr>
              <w:noBreakHyphen/>
              <w:t xml:space="preserve">making powers and operate informally to support the </w:t>
            </w:r>
            <w:r>
              <w:rPr>
                <w:rFonts w:ascii="Arial" w:hAnsi="Arial" w:cs="Arial"/>
                <w:sz w:val="20"/>
                <w:szCs w:val="20"/>
              </w:rPr>
              <w:t>c</w:t>
            </w:r>
            <w:r w:rsidRPr="00C52472">
              <w:rPr>
                <w:rFonts w:ascii="Arial" w:hAnsi="Arial" w:cs="Arial"/>
                <w:sz w:val="20"/>
                <w:szCs w:val="20"/>
              </w:rPr>
              <w:t xml:space="preserve">ouncil’s work by developing ideas, gathering information, and making recommendations for formal </w:t>
            </w:r>
            <w:proofErr w:type="gramStart"/>
            <w:r w:rsidRPr="00C52472">
              <w:rPr>
                <w:rFonts w:ascii="Arial" w:hAnsi="Arial" w:cs="Arial"/>
                <w:sz w:val="20"/>
                <w:szCs w:val="20"/>
              </w:rPr>
              <w:t>decision</w:t>
            </w:r>
            <w:proofErr w:type="gramEnd"/>
            <w:r w:rsidRPr="00C52472">
              <w:rPr>
                <w:rFonts w:ascii="Arial" w:hAnsi="Arial" w:cs="Arial"/>
                <w:sz w:val="20"/>
                <w:szCs w:val="20"/>
              </w:rPr>
              <w:t xml:space="preserve"> at </w:t>
            </w:r>
            <w:r>
              <w:rPr>
                <w:rFonts w:ascii="Arial" w:hAnsi="Arial" w:cs="Arial"/>
                <w:sz w:val="20"/>
                <w:szCs w:val="20"/>
              </w:rPr>
              <w:t>c</w:t>
            </w:r>
            <w:r w:rsidRPr="00C52472">
              <w:rPr>
                <w:rFonts w:ascii="Arial" w:hAnsi="Arial" w:cs="Arial"/>
                <w:sz w:val="20"/>
                <w:szCs w:val="20"/>
              </w:rPr>
              <w:t>ouncil meetings.</w:t>
            </w:r>
          </w:p>
        </w:tc>
      </w:tr>
      <w:tr w:rsidR="00FB0113" w:rsidRPr="008712AA" w14:paraId="5AB8880A" w14:textId="77777777" w:rsidTr="009E3F50">
        <w:tc>
          <w:tcPr>
            <w:tcW w:w="846" w:type="dxa"/>
            <w:tcBorders>
              <w:top w:val="nil"/>
              <w:bottom w:val="nil"/>
            </w:tcBorders>
          </w:tcPr>
          <w:p w14:paraId="614908A6" w14:textId="77777777" w:rsidR="00FB0113" w:rsidRDefault="00FB0113" w:rsidP="00FB0113">
            <w:pPr>
              <w:jc w:val="both"/>
              <w:rPr>
                <w:rFonts w:ascii="Arial" w:eastAsia="Times New Roman" w:hAnsi="Arial" w:cs="Arial"/>
                <w:sz w:val="20"/>
                <w:szCs w:val="20"/>
              </w:rPr>
            </w:pPr>
          </w:p>
        </w:tc>
        <w:tc>
          <w:tcPr>
            <w:tcW w:w="8170" w:type="dxa"/>
            <w:tcBorders>
              <w:top w:val="nil"/>
              <w:bottom w:val="nil"/>
            </w:tcBorders>
          </w:tcPr>
          <w:p w14:paraId="49DDBD6B" w14:textId="319A76D2" w:rsidR="00FB0113" w:rsidRDefault="00926B6A" w:rsidP="00FB0113">
            <w:pPr>
              <w:jc w:val="both"/>
              <w:rPr>
                <w:rFonts w:ascii="Arial" w:hAnsi="Arial" w:cs="Arial"/>
                <w:b/>
                <w:bCs/>
                <w:sz w:val="20"/>
                <w:szCs w:val="20"/>
              </w:rPr>
            </w:pPr>
            <w:r>
              <w:rPr>
                <w:rFonts w:ascii="Arial" w:hAnsi="Arial" w:cs="Arial"/>
                <w:sz w:val="20"/>
                <w:szCs w:val="20"/>
              </w:rPr>
              <w:t xml:space="preserve">The motion to </w:t>
            </w:r>
            <w:r w:rsidR="00FB0113" w:rsidRPr="00C52472">
              <w:rPr>
                <w:rFonts w:ascii="Arial" w:hAnsi="Arial" w:cs="Arial"/>
                <w:sz w:val="20"/>
                <w:szCs w:val="20"/>
              </w:rPr>
              <w:t xml:space="preserve">ratify the inclusion of Cllr Glaze on to the </w:t>
            </w:r>
            <w:r w:rsidR="00FB0113">
              <w:rPr>
                <w:rFonts w:ascii="Arial" w:hAnsi="Arial" w:cs="Arial"/>
                <w:sz w:val="20"/>
                <w:szCs w:val="20"/>
              </w:rPr>
              <w:t xml:space="preserve">Green Spaces </w:t>
            </w:r>
            <w:r w:rsidR="00FB0113" w:rsidRPr="00C52472">
              <w:rPr>
                <w:rFonts w:ascii="Arial" w:hAnsi="Arial" w:cs="Arial"/>
                <w:sz w:val="20"/>
                <w:szCs w:val="20"/>
              </w:rPr>
              <w:t xml:space="preserve">working party, Cllr Field on to the </w:t>
            </w:r>
            <w:r w:rsidR="00FB0113">
              <w:rPr>
                <w:rFonts w:ascii="Arial" w:hAnsi="Arial" w:cs="Arial"/>
                <w:sz w:val="20"/>
                <w:szCs w:val="20"/>
              </w:rPr>
              <w:t>Town Liaison and NDP</w:t>
            </w:r>
            <w:r w:rsidR="00FB0113" w:rsidRPr="00C52472">
              <w:rPr>
                <w:rFonts w:ascii="Arial" w:hAnsi="Arial" w:cs="Arial"/>
                <w:sz w:val="20"/>
                <w:szCs w:val="20"/>
              </w:rPr>
              <w:t xml:space="preserve"> working part</w:t>
            </w:r>
            <w:r w:rsidR="00FB0113">
              <w:rPr>
                <w:rFonts w:ascii="Arial" w:hAnsi="Arial" w:cs="Arial"/>
                <w:sz w:val="20"/>
                <w:szCs w:val="20"/>
              </w:rPr>
              <w:t>ies</w:t>
            </w:r>
            <w:r w:rsidR="00FB0113" w:rsidRPr="00C52472">
              <w:rPr>
                <w:rFonts w:ascii="Arial" w:hAnsi="Arial" w:cs="Arial"/>
                <w:sz w:val="20"/>
                <w:szCs w:val="20"/>
              </w:rPr>
              <w:t xml:space="preserve"> and Cllr Barlow on to the </w:t>
            </w:r>
            <w:r w:rsidR="00FB0113">
              <w:rPr>
                <w:rFonts w:ascii="Arial" w:hAnsi="Arial" w:cs="Arial"/>
                <w:sz w:val="20"/>
                <w:szCs w:val="20"/>
              </w:rPr>
              <w:t xml:space="preserve">Finance and Grants </w:t>
            </w:r>
            <w:r w:rsidR="00FB0113" w:rsidRPr="00C52472">
              <w:rPr>
                <w:rFonts w:ascii="Arial" w:hAnsi="Arial" w:cs="Arial"/>
                <w:sz w:val="20"/>
                <w:szCs w:val="20"/>
              </w:rPr>
              <w:t xml:space="preserve">working </w:t>
            </w:r>
            <w:proofErr w:type="spellStart"/>
            <w:r w:rsidR="00FB0113" w:rsidRPr="00C52472">
              <w:rPr>
                <w:rFonts w:ascii="Arial" w:hAnsi="Arial" w:cs="Arial"/>
                <w:sz w:val="20"/>
                <w:szCs w:val="20"/>
              </w:rPr>
              <w:t>party</w:t>
            </w:r>
            <w:r w:rsidR="00FB0113">
              <w:rPr>
                <w:rFonts w:ascii="Arial" w:hAnsi="Arial" w:cs="Arial"/>
                <w:sz w:val="20"/>
                <w:szCs w:val="20"/>
              </w:rPr>
              <w:t>.</w:t>
            </w:r>
            <w:r>
              <w:rPr>
                <w:rFonts w:ascii="Arial" w:hAnsi="Arial" w:cs="Arial"/>
                <w:sz w:val="20"/>
                <w:szCs w:val="20"/>
              </w:rPr>
              <w:t>was</w:t>
            </w:r>
            <w:proofErr w:type="spellEnd"/>
            <w:r>
              <w:rPr>
                <w:rFonts w:ascii="Arial" w:hAnsi="Arial" w:cs="Arial"/>
                <w:sz w:val="20"/>
                <w:szCs w:val="20"/>
              </w:rPr>
              <w:t xml:space="preserve"> seconded by Cllr Rouse and approved unanimously by a show of hands.</w:t>
            </w:r>
            <w:r w:rsidR="00A540A5">
              <w:rPr>
                <w:rFonts w:ascii="Arial" w:hAnsi="Arial" w:cs="Arial"/>
                <w:sz w:val="20"/>
                <w:szCs w:val="20"/>
              </w:rPr>
              <w:t xml:space="preserve">  </w:t>
            </w:r>
            <w:r w:rsidR="00A540A5" w:rsidRPr="00A540A5">
              <w:rPr>
                <w:rFonts w:ascii="Arial" w:hAnsi="Arial" w:cs="Arial"/>
                <w:b/>
                <w:bCs/>
                <w:sz w:val="20"/>
                <w:szCs w:val="20"/>
              </w:rPr>
              <w:t>RESOLVED</w:t>
            </w:r>
            <w:r w:rsidR="00A540A5">
              <w:rPr>
                <w:rFonts w:ascii="Arial" w:hAnsi="Arial" w:cs="Arial"/>
                <w:sz w:val="20"/>
                <w:szCs w:val="20"/>
              </w:rPr>
              <w:t>.</w:t>
            </w:r>
          </w:p>
        </w:tc>
      </w:tr>
      <w:tr w:rsidR="009E3F50" w:rsidRPr="008712AA" w14:paraId="1511FB15" w14:textId="77777777" w:rsidTr="00A540A5">
        <w:tc>
          <w:tcPr>
            <w:tcW w:w="846" w:type="dxa"/>
            <w:tcBorders>
              <w:top w:val="nil"/>
              <w:bottom w:val="single" w:sz="4" w:space="0" w:color="auto"/>
            </w:tcBorders>
          </w:tcPr>
          <w:p w14:paraId="6F94E046" w14:textId="77777777" w:rsidR="009E3F50" w:rsidRDefault="009E3F50" w:rsidP="00FB0113">
            <w:pPr>
              <w:jc w:val="both"/>
              <w:rPr>
                <w:rFonts w:ascii="Arial" w:eastAsia="Times New Roman" w:hAnsi="Arial" w:cs="Arial"/>
                <w:sz w:val="20"/>
                <w:szCs w:val="20"/>
              </w:rPr>
            </w:pPr>
          </w:p>
        </w:tc>
        <w:tc>
          <w:tcPr>
            <w:tcW w:w="8170" w:type="dxa"/>
            <w:tcBorders>
              <w:top w:val="nil"/>
              <w:bottom w:val="single" w:sz="4" w:space="0" w:color="auto"/>
            </w:tcBorders>
          </w:tcPr>
          <w:p w14:paraId="3D6CE174" w14:textId="77777777" w:rsidR="009E3F50" w:rsidRDefault="009E3F50" w:rsidP="00FB0113">
            <w:pPr>
              <w:jc w:val="both"/>
              <w:rPr>
                <w:rFonts w:ascii="Arial" w:hAnsi="Arial" w:cs="Arial"/>
                <w:sz w:val="20"/>
                <w:szCs w:val="20"/>
              </w:rPr>
            </w:pPr>
          </w:p>
        </w:tc>
      </w:tr>
      <w:tr w:rsidR="009877DB" w:rsidRPr="008712AA" w14:paraId="577E7181" w14:textId="77777777" w:rsidTr="009E3F50">
        <w:tc>
          <w:tcPr>
            <w:tcW w:w="846" w:type="dxa"/>
            <w:tcBorders>
              <w:top w:val="single" w:sz="4" w:space="0" w:color="auto"/>
              <w:bottom w:val="single" w:sz="4" w:space="0" w:color="auto"/>
            </w:tcBorders>
          </w:tcPr>
          <w:p w14:paraId="716BF4A4" w14:textId="4E7E41B3" w:rsidR="009877DB" w:rsidRDefault="009877DB" w:rsidP="009877DB">
            <w:pPr>
              <w:jc w:val="both"/>
              <w:rPr>
                <w:rFonts w:ascii="Arial" w:eastAsia="Times New Roman" w:hAnsi="Arial" w:cs="Arial"/>
                <w:sz w:val="20"/>
                <w:szCs w:val="20"/>
              </w:rPr>
            </w:pPr>
            <w:r>
              <w:rPr>
                <w:rFonts w:ascii="Arial" w:eastAsia="Times New Roman" w:hAnsi="Arial" w:cs="Arial"/>
                <w:sz w:val="20"/>
                <w:szCs w:val="20"/>
              </w:rPr>
              <w:t>15.7</w:t>
            </w:r>
          </w:p>
        </w:tc>
        <w:tc>
          <w:tcPr>
            <w:tcW w:w="8170" w:type="dxa"/>
            <w:tcBorders>
              <w:top w:val="single" w:sz="4" w:space="0" w:color="auto"/>
              <w:bottom w:val="single" w:sz="4" w:space="0" w:color="auto"/>
            </w:tcBorders>
          </w:tcPr>
          <w:p w14:paraId="2C82A7A8" w14:textId="77777777" w:rsidR="009877DB" w:rsidRPr="00614091" w:rsidRDefault="009877DB" w:rsidP="009877DB">
            <w:pPr>
              <w:rPr>
                <w:rFonts w:ascii="Arial" w:hAnsi="Arial" w:cs="Arial"/>
                <w:b/>
                <w:bCs/>
                <w:sz w:val="20"/>
                <w:szCs w:val="20"/>
              </w:rPr>
            </w:pPr>
            <w:r w:rsidRPr="00614091">
              <w:rPr>
                <w:rFonts w:ascii="Arial" w:hAnsi="Arial" w:cs="Arial"/>
                <w:b/>
                <w:bCs/>
                <w:sz w:val="20"/>
                <w:szCs w:val="20"/>
              </w:rPr>
              <w:t>Review of Asset Register</w:t>
            </w:r>
          </w:p>
          <w:p w14:paraId="2B66921A" w14:textId="77777777" w:rsidR="009877DB" w:rsidRPr="00614091" w:rsidRDefault="009877DB" w:rsidP="009877DB">
            <w:pPr>
              <w:rPr>
                <w:rFonts w:ascii="Arial" w:hAnsi="Arial" w:cs="Arial"/>
                <w:b/>
                <w:bCs/>
                <w:sz w:val="20"/>
                <w:szCs w:val="20"/>
              </w:rPr>
            </w:pPr>
          </w:p>
          <w:p w14:paraId="2CAF3259" w14:textId="77777777" w:rsidR="00E87C00" w:rsidRPr="00E87C00" w:rsidRDefault="00A36B4F" w:rsidP="00E87C00">
            <w:pPr>
              <w:jc w:val="both"/>
              <w:rPr>
                <w:rFonts w:ascii="Arial" w:eastAsia="Times New Roman" w:hAnsi="Arial" w:cs="Arial"/>
                <w:noProof/>
                <w:sz w:val="20"/>
                <w:szCs w:val="20"/>
              </w:rPr>
            </w:pPr>
            <w:r w:rsidRPr="00A36B4F">
              <w:rPr>
                <w:rFonts w:ascii="Arial" w:eastAsia="Times New Roman" w:hAnsi="Arial" w:cs="Arial"/>
                <w:noProof/>
                <w:sz w:val="20"/>
                <w:szCs w:val="20"/>
                <w:lang w:val="en-GB"/>
              </w:rPr>
              <w:t>Cllr Andrews proposed that, following a review of the council’s asset register by members, no changes were required and that the register be ratified as up to date. The proposal was seconded by Cllr Rouse and approved unanimously by a show of hands.</w:t>
            </w:r>
            <w:r w:rsidRPr="00A36B4F">
              <w:rPr>
                <w:rFonts w:ascii="Arial" w:eastAsia="Times New Roman" w:hAnsi="Arial" w:cs="Arial"/>
                <w:noProof/>
                <w:sz w:val="20"/>
                <w:szCs w:val="20"/>
                <w:lang w:val="en-GB"/>
              </w:rPr>
              <w:br/>
            </w:r>
            <w:r w:rsidRPr="00A36B4F">
              <w:rPr>
                <w:rFonts w:ascii="Arial" w:eastAsia="Times New Roman" w:hAnsi="Arial" w:cs="Arial"/>
                <w:b/>
                <w:bCs/>
                <w:noProof/>
                <w:sz w:val="20"/>
                <w:szCs w:val="20"/>
                <w:lang w:val="en-GB"/>
              </w:rPr>
              <w:t>RESOLVED:</w:t>
            </w:r>
            <w:r w:rsidRPr="00A36B4F">
              <w:rPr>
                <w:rFonts w:ascii="Arial" w:eastAsia="Times New Roman" w:hAnsi="Arial" w:cs="Arial"/>
                <w:noProof/>
                <w:sz w:val="20"/>
                <w:szCs w:val="20"/>
                <w:lang w:val="en-GB"/>
              </w:rPr>
              <w:t xml:space="preserve"> </w:t>
            </w:r>
            <w:r w:rsidR="00E87C00" w:rsidRPr="00E87C00">
              <w:rPr>
                <w:rFonts w:ascii="Arial" w:eastAsia="Times New Roman" w:hAnsi="Arial" w:cs="Arial"/>
                <w:noProof/>
                <w:sz w:val="20"/>
                <w:szCs w:val="20"/>
              </w:rPr>
              <w:t>That the Asset Register be ratified as up to date. The register will be maintained by the Clerk, with formal review by full council to take place at the APCM in 2027.</w:t>
            </w:r>
          </w:p>
          <w:p w14:paraId="559530D0" w14:textId="582B5D64" w:rsidR="009877DB" w:rsidRDefault="009877DB" w:rsidP="00E87C00">
            <w:pPr>
              <w:jc w:val="both"/>
              <w:rPr>
                <w:rFonts w:ascii="Arial" w:eastAsia="Times New Roman" w:hAnsi="Arial" w:cs="Arial"/>
                <w:noProof/>
                <w:sz w:val="20"/>
                <w:szCs w:val="20"/>
              </w:rPr>
            </w:pPr>
          </w:p>
        </w:tc>
      </w:tr>
      <w:tr w:rsidR="00A83080" w:rsidRPr="008712AA" w14:paraId="2DC34BC1" w14:textId="77777777" w:rsidTr="009E3F50">
        <w:tc>
          <w:tcPr>
            <w:tcW w:w="846" w:type="dxa"/>
            <w:tcBorders>
              <w:top w:val="single" w:sz="4" w:space="0" w:color="auto"/>
              <w:bottom w:val="nil"/>
            </w:tcBorders>
          </w:tcPr>
          <w:p w14:paraId="3A7F1756" w14:textId="066042C4" w:rsidR="00A83080" w:rsidRDefault="00A83080" w:rsidP="00A83080">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5.8</w:t>
            </w:r>
          </w:p>
        </w:tc>
        <w:tc>
          <w:tcPr>
            <w:tcW w:w="8170" w:type="dxa"/>
            <w:tcBorders>
              <w:top w:val="single" w:sz="4" w:space="0" w:color="auto"/>
              <w:bottom w:val="nil"/>
            </w:tcBorders>
          </w:tcPr>
          <w:p w14:paraId="60A66174" w14:textId="77777777" w:rsidR="00A83080" w:rsidRDefault="00A83080" w:rsidP="00A83080">
            <w:pPr>
              <w:jc w:val="both"/>
              <w:rPr>
                <w:rFonts w:ascii="Arial" w:hAnsi="Arial" w:cs="Arial"/>
                <w:b/>
                <w:bCs/>
                <w:sz w:val="20"/>
                <w:szCs w:val="20"/>
              </w:rPr>
            </w:pPr>
            <w:r w:rsidRPr="00614091">
              <w:rPr>
                <w:rFonts w:ascii="Arial" w:hAnsi="Arial" w:cs="Arial"/>
                <w:b/>
                <w:bCs/>
                <w:sz w:val="20"/>
                <w:szCs w:val="20"/>
              </w:rPr>
              <w:t>Shakespeare Statues – Formal agreement</w:t>
            </w:r>
            <w:r>
              <w:rPr>
                <w:rFonts w:ascii="Arial" w:hAnsi="Arial" w:cs="Arial"/>
                <w:b/>
                <w:bCs/>
                <w:sz w:val="20"/>
                <w:szCs w:val="20"/>
              </w:rPr>
              <w:t xml:space="preserve"> between JPC and Landowner</w:t>
            </w:r>
          </w:p>
          <w:p w14:paraId="38AF0799" w14:textId="521EA076" w:rsidR="00947A05" w:rsidRPr="00521B7C" w:rsidRDefault="00947A05" w:rsidP="00A83080">
            <w:pPr>
              <w:jc w:val="both"/>
              <w:rPr>
                <w:rFonts w:ascii="Arial" w:eastAsia="Times New Roman" w:hAnsi="Arial" w:cs="Arial"/>
                <w:noProof/>
                <w:sz w:val="20"/>
                <w:szCs w:val="20"/>
              </w:rPr>
            </w:pPr>
          </w:p>
        </w:tc>
      </w:tr>
      <w:tr w:rsidR="00A83080" w:rsidRPr="008712AA" w14:paraId="7B822E8C" w14:textId="77777777" w:rsidTr="003528D4">
        <w:tc>
          <w:tcPr>
            <w:tcW w:w="846" w:type="dxa"/>
            <w:tcBorders>
              <w:top w:val="nil"/>
              <w:bottom w:val="nil"/>
            </w:tcBorders>
          </w:tcPr>
          <w:p w14:paraId="3BE742FB" w14:textId="77777777" w:rsidR="00A83080" w:rsidRPr="00CA3510" w:rsidRDefault="00A83080" w:rsidP="00A83080">
            <w:pPr>
              <w:jc w:val="both"/>
              <w:rPr>
                <w:rFonts w:ascii="Arial" w:eastAsia="Times New Roman" w:hAnsi="Arial" w:cs="Arial"/>
                <w:sz w:val="20"/>
                <w:szCs w:val="20"/>
              </w:rPr>
            </w:pPr>
          </w:p>
        </w:tc>
        <w:tc>
          <w:tcPr>
            <w:tcW w:w="8170" w:type="dxa"/>
            <w:tcBorders>
              <w:top w:val="nil"/>
              <w:bottom w:val="nil"/>
            </w:tcBorders>
          </w:tcPr>
          <w:p w14:paraId="32016B67" w14:textId="77777777" w:rsidR="00A83080" w:rsidRPr="00CA3510" w:rsidRDefault="00A83080" w:rsidP="00A83080">
            <w:pPr>
              <w:jc w:val="both"/>
              <w:rPr>
                <w:rFonts w:ascii="Arial" w:eastAsia="Times New Roman" w:hAnsi="Arial" w:cs="Arial"/>
                <w:b/>
                <w:bCs/>
                <w:noProof/>
                <w:sz w:val="20"/>
                <w:szCs w:val="20"/>
              </w:rPr>
            </w:pPr>
          </w:p>
        </w:tc>
      </w:tr>
      <w:tr w:rsidR="00A83080" w:rsidRPr="008712AA" w14:paraId="316E46A7" w14:textId="77777777" w:rsidTr="0030555E">
        <w:tc>
          <w:tcPr>
            <w:tcW w:w="846" w:type="dxa"/>
            <w:tcBorders>
              <w:top w:val="nil"/>
              <w:bottom w:val="single" w:sz="4" w:space="0" w:color="auto"/>
            </w:tcBorders>
          </w:tcPr>
          <w:p w14:paraId="4AA1A5AA" w14:textId="77777777" w:rsidR="00A83080" w:rsidRPr="00CA3510" w:rsidRDefault="00A83080" w:rsidP="00A83080">
            <w:pPr>
              <w:jc w:val="both"/>
              <w:rPr>
                <w:rFonts w:ascii="Arial" w:eastAsia="Times New Roman" w:hAnsi="Arial" w:cs="Arial"/>
                <w:sz w:val="20"/>
                <w:szCs w:val="20"/>
              </w:rPr>
            </w:pPr>
          </w:p>
        </w:tc>
        <w:tc>
          <w:tcPr>
            <w:tcW w:w="8170" w:type="dxa"/>
            <w:tcBorders>
              <w:top w:val="nil"/>
              <w:bottom w:val="single" w:sz="4" w:space="0" w:color="auto"/>
            </w:tcBorders>
          </w:tcPr>
          <w:p w14:paraId="52744E34" w14:textId="77777777" w:rsidR="004C6266" w:rsidRDefault="004C6266" w:rsidP="004C6266">
            <w:pPr>
              <w:jc w:val="both"/>
              <w:rPr>
                <w:rFonts w:ascii="Arial" w:eastAsia="Times New Roman" w:hAnsi="Arial" w:cs="Arial"/>
                <w:noProof/>
                <w:sz w:val="20"/>
                <w:szCs w:val="20"/>
                <w:lang w:val="en-GB"/>
              </w:rPr>
            </w:pPr>
            <w:r w:rsidRPr="004C6266">
              <w:rPr>
                <w:rFonts w:ascii="Arial" w:eastAsia="Times New Roman" w:hAnsi="Arial" w:cs="Arial"/>
                <w:noProof/>
                <w:sz w:val="20"/>
                <w:szCs w:val="20"/>
                <w:lang w:val="en-GB"/>
              </w:rPr>
              <w:t>Cllr Glaze proposed that a formal agreement between the JPC and Alderley Holdings Ltd regarding the placement of the Shakespeare statues on land owned by Alderley Holdings Ltd be signed by Cllr Andrews (Chair) and Mr Andy Robinson (Alderley Holdings Ltd).</w:t>
            </w:r>
          </w:p>
          <w:p w14:paraId="2F12F3AF" w14:textId="77777777" w:rsidR="004C6266" w:rsidRPr="004C6266" w:rsidRDefault="004C6266" w:rsidP="004C6266">
            <w:pPr>
              <w:jc w:val="both"/>
              <w:rPr>
                <w:rFonts w:ascii="Arial" w:eastAsia="Times New Roman" w:hAnsi="Arial" w:cs="Arial"/>
                <w:noProof/>
                <w:sz w:val="20"/>
                <w:szCs w:val="20"/>
                <w:lang w:val="en-GB"/>
              </w:rPr>
            </w:pPr>
          </w:p>
          <w:p w14:paraId="2BD53AA0" w14:textId="77777777" w:rsidR="00967788" w:rsidRPr="00967788" w:rsidRDefault="004C6266" w:rsidP="00967788">
            <w:pPr>
              <w:jc w:val="both"/>
              <w:rPr>
                <w:rFonts w:ascii="Arial" w:eastAsia="Times New Roman" w:hAnsi="Arial" w:cs="Arial"/>
                <w:noProof/>
                <w:sz w:val="20"/>
                <w:szCs w:val="20"/>
              </w:rPr>
            </w:pPr>
            <w:r w:rsidRPr="004C6266">
              <w:rPr>
                <w:rFonts w:ascii="Arial" w:eastAsia="Times New Roman" w:hAnsi="Arial" w:cs="Arial"/>
                <w:noProof/>
                <w:sz w:val="20"/>
                <w:szCs w:val="20"/>
                <w:lang w:val="en-GB"/>
              </w:rPr>
              <w:t xml:space="preserve">Cllr Andrews noted that ratification of this agreement would enable the </w:t>
            </w:r>
            <w:r>
              <w:rPr>
                <w:rFonts w:ascii="Arial" w:eastAsia="Times New Roman" w:hAnsi="Arial" w:cs="Arial"/>
                <w:noProof/>
                <w:sz w:val="20"/>
                <w:szCs w:val="20"/>
                <w:lang w:val="en-GB"/>
              </w:rPr>
              <w:t>c</w:t>
            </w:r>
            <w:r w:rsidRPr="004C6266">
              <w:rPr>
                <w:rFonts w:ascii="Arial" w:eastAsia="Times New Roman" w:hAnsi="Arial" w:cs="Arial"/>
                <w:noProof/>
                <w:sz w:val="20"/>
                <w:szCs w:val="20"/>
                <w:lang w:val="en-GB"/>
              </w:rPr>
              <w:t xml:space="preserve">ouncil to proceed </w:t>
            </w:r>
            <w:r w:rsidRPr="005D3EC1">
              <w:rPr>
                <w:rFonts w:ascii="Arial" w:eastAsia="Times New Roman" w:hAnsi="Arial" w:cs="Arial"/>
                <w:i/>
                <w:iCs/>
                <w:noProof/>
                <w:sz w:val="20"/>
                <w:szCs w:val="20"/>
                <w:lang w:val="en-GB"/>
              </w:rPr>
              <w:t>if</w:t>
            </w:r>
            <w:r w:rsidRPr="004C6266">
              <w:rPr>
                <w:rFonts w:ascii="Arial" w:eastAsia="Times New Roman" w:hAnsi="Arial" w:cs="Arial"/>
                <w:noProof/>
                <w:sz w:val="20"/>
                <w:szCs w:val="20"/>
                <w:lang w:val="en-GB"/>
              </w:rPr>
              <w:t xml:space="preserve"> and when further approvals are secured, and does not constitute final approval of the project. On this basis, the proposal to ratify the agreement was seconded by Cllr Broadbent and approved unanimously by a show of hands.</w:t>
            </w:r>
            <w:r>
              <w:rPr>
                <w:rFonts w:ascii="Arial" w:eastAsia="Times New Roman" w:hAnsi="Arial" w:cs="Arial"/>
                <w:noProof/>
                <w:sz w:val="20"/>
                <w:szCs w:val="20"/>
                <w:lang w:val="en-GB"/>
              </w:rPr>
              <w:t xml:space="preserve">  </w:t>
            </w:r>
            <w:r w:rsidRPr="004C6266">
              <w:rPr>
                <w:rFonts w:ascii="Arial" w:eastAsia="Times New Roman" w:hAnsi="Arial" w:cs="Arial"/>
                <w:b/>
                <w:bCs/>
                <w:noProof/>
                <w:sz w:val="20"/>
                <w:szCs w:val="20"/>
                <w:lang w:val="en-GB"/>
              </w:rPr>
              <w:t>RESOLVED</w:t>
            </w:r>
            <w:r>
              <w:rPr>
                <w:rFonts w:ascii="Arial" w:eastAsia="Times New Roman" w:hAnsi="Arial" w:cs="Arial"/>
                <w:noProof/>
                <w:sz w:val="20"/>
                <w:szCs w:val="20"/>
                <w:lang w:val="en-GB"/>
              </w:rPr>
              <w:t xml:space="preserve">: </w:t>
            </w:r>
            <w:r w:rsidR="00967788" w:rsidRPr="00967788">
              <w:rPr>
                <w:rFonts w:ascii="Arial" w:eastAsia="Times New Roman" w:hAnsi="Arial" w:cs="Arial"/>
                <w:noProof/>
                <w:sz w:val="20"/>
                <w:szCs w:val="20"/>
              </w:rPr>
              <w:t>That the agreement be ratified and signed as set out above.</w:t>
            </w:r>
          </w:p>
          <w:p w14:paraId="365D395C" w14:textId="1AC6479A" w:rsidR="00A83080" w:rsidRPr="00A83080" w:rsidRDefault="00A83080" w:rsidP="00A83080">
            <w:pPr>
              <w:jc w:val="both"/>
              <w:rPr>
                <w:rFonts w:ascii="Arial" w:eastAsia="Times New Roman" w:hAnsi="Arial" w:cs="Arial"/>
                <w:b/>
                <w:bCs/>
                <w:noProof/>
                <w:sz w:val="20"/>
                <w:szCs w:val="20"/>
              </w:rPr>
            </w:pPr>
          </w:p>
        </w:tc>
      </w:tr>
      <w:tr w:rsidR="009B17FE" w:rsidRPr="008712AA" w14:paraId="055024A3" w14:textId="77777777" w:rsidTr="0030555E">
        <w:tc>
          <w:tcPr>
            <w:tcW w:w="846" w:type="dxa"/>
            <w:tcBorders>
              <w:top w:val="single" w:sz="4" w:space="0" w:color="auto"/>
              <w:bottom w:val="nil"/>
            </w:tcBorders>
          </w:tcPr>
          <w:p w14:paraId="3113EAC2" w14:textId="290DCFAE" w:rsidR="009B17FE" w:rsidRPr="00CA3510" w:rsidRDefault="009B17FE" w:rsidP="009B17FE">
            <w:pPr>
              <w:jc w:val="both"/>
              <w:rPr>
                <w:rFonts w:ascii="Arial" w:eastAsia="Times New Roman" w:hAnsi="Arial" w:cs="Arial"/>
                <w:sz w:val="20"/>
                <w:szCs w:val="20"/>
              </w:rPr>
            </w:pPr>
            <w:r>
              <w:rPr>
                <w:rFonts w:ascii="Arial" w:eastAsia="Times New Roman" w:hAnsi="Arial" w:cs="Arial"/>
                <w:sz w:val="20"/>
                <w:szCs w:val="20"/>
              </w:rPr>
              <w:t>15.9</w:t>
            </w:r>
          </w:p>
        </w:tc>
        <w:tc>
          <w:tcPr>
            <w:tcW w:w="8170" w:type="dxa"/>
            <w:tcBorders>
              <w:top w:val="single" w:sz="4" w:space="0" w:color="auto"/>
              <w:bottom w:val="nil"/>
            </w:tcBorders>
          </w:tcPr>
          <w:p w14:paraId="6421F20F" w14:textId="4A2D2790" w:rsidR="009B17FE" w:rsidRPr="004C6266" w:rsidRDefault="009B17FE" w:rsidP="009B17FE">
            <w:pPr>
              <w:jc w:val="both"/>
              <w:rPr>
                <w:rFonts w:ascii="Arial" w:eastAsia="Times New Roman" w:hAnsi="Arial" w:cs="Arial"/>
                <w:noProof/>
                <w:sz w:val="20"/>
                <w:szCs w:val="20"/>
              </w:rPr>
            </w:pPr>
            <w:r w:rsidRPr="007A3D3C">
              <w:rPr>
                <w:rFonts w:ascii="Arial" w:hAnsi="Arial" w:cs="Arial"/>
                <w:b/>
                <w:bCs/>
                <w:sz w:val="20"/>
                <w:szCs w:val="20"/>
              </w:rPr>
              <w:t>Agree schedule of meetings for 2027</w:t>
            </w:r>
          </w:p>
        </w:tc>
      </w:tr>
      <w:tr w:rsidR="009B17FE" w:rsidRPr="008712AA" w14:paraId="477479A9" w14:textId="77777777" w:rsidTr="00C26025">
        <w:tc>
          <w:tcPr>
            <w:tcW w:w="846" w:type="dxa"/>
            <w:tcBorders>
              <w:top w:val="nil"/>
              <w:bottom w:val="nil"/>
            </w:tcBorders>
          </w:tcPr>
          <w:p w14:paraId="5CF4866D" w14:textId="77777777" w:rsidR="009B17FE" w:rsidRPr="00CA3510" w:rsidRDefault="009B17FE" w:rsidP="009B17FE">
            <w:pPr>
              <w:jc w:val="both"/>
              <w:rPr>
                <w:rFonts w:ascii="Arial" w:eastAsia="Times New Roman" w:hAnsi="Arial" w:cs="Arial"/>
                <w:sz w:val="20"/>
                <w:szCs w:val="20"/>
              </w:rPr>
            </w:pPr>
          </w:p>
        </w:tc>
        <w:tc>
          <w:tcPr>
            <w:tcW w:w="8170" w:type="dxa"/>
            <w:tcBorders>
              <w:top w:val="nil"/>
              <w:bottom w:val="nil"/>
            </w:tcBorders>
          </w:tcPr>
          <w:p w14:paraId="2BD5E30F" w14:textId="77777777" w:rsidR="009B17FE" w:rsidRPr="004C6266" w:rsidRDefault="009B17FE" w:rsidP="009B17FE">
            <w:pPr>
              <w:jc w:val="both"/>
              <w:rPr>
                <w:rFonts w:ascii="Arial" w:eastAsia="Times New Roman" w:hAnsi="Arial" w:cs="Arial"/>
                <w:noProof/>
                <w:sz w:val="20"/>
                <w:szCs w:val="20"/>
              </w:rPr>
            </w:pPr>
          </w:p>
        </w:tc>
      </w:tr>
      <w:tr w:rsidR="009B17FE" w:rsidRPr="008712AA" w14:paraId="7F4EBAEE" w14:textId="77777777" w:rsidTr="00C26025">
        <w:tc>
          <w:tcPr>
            <w:tcW w:w="846" w:type="dxa"/>
            <w:tcBorders>
              <w:top w:val="nil"/>
              <w:bottom w:val="single" w:sz="4" w:space="0" w:color="auto"/>
            </w:tcBorders>
          </w:tcPr>
          <w:p w14:paraId="62F47E2A" w14:textId="77777777" w:rsidR="009B17FE" w:rsidRPr="00CA3510" w:rsidRDefault="009B17FE" w:rsidP="009B17FE">
            <w:pPr>
              <w:jc w:val="both"/>
              <w:rPr>
                <w:rFonts w:ascii="Arial" w:eastAsia="Times New Roman" w:hAnsi="Arial" w:cs="Arial"/>
                <w:sz w:val="20"/>
                <w:szCs w:val="20"/>
              </w:rPr>
            </w:pPr>
          </w:p>
        </w:tc>
        <w:tc>
          <w:tcPr>
            <w:tcW w:w="8170" w:type="dxa"/>
            <w:tcBorders>
              <w:top w:val="nil"/>
              <w:bottom w:val="single" w:sz="4" w:space="0" w:color="auto"/>
            </w:tcBorders>
          </w:tcPr>
          <w:p w14:paraId="161DE45F" w14:textId="13CEC736" w:rsidR="009B17FE" w:rsidRDefault="009B17FE" w:rsidP="009B17FE">
            <w:pPr>
              <w:jc w:val="both"/>
              <w:rPr>
                <w:rFonts w:ascii="Arial" w:hAnsi="Arial" w:cs="Arial"/>
                <w:sz w:val="20"/>
                <w:szCs w:val="20"/>
              </w:rPr>
            </w:pPr>
            <w:r w:rsidRPr="009B17FE">
              <w:rPr>
                <w:rFonts w:ascii="Arial" w:hAnsi="Arial" w:cs="Arial"/>
                <w:sz w:val="20"/>
                <w:szCs w:val="20"/>
              </w:rPr>
              <w:t>Cllr Andrews</w:t>
            </w:r>
            <w:r w:rsidRPr="007A3D3C">
              <w:rPr>
                <w:rFonts w:ascii="Arial" w:hAnsi="Arial" w:cs="Arial"/>
                <w:b/>
                <w:bCs/>
                <w:sz w:val="20"/>
                <w:szCs w:val="20"/>
              </w:rPr>
              <w:t xml:space="preserve"> </w:t>
            </w:r>
            <w:r w:rsidRPr="007A3D3C">
              <w:rPr>
                <w:rFonts w:ascii="Arial" w:hAnsi="Arial" w:cs="Arial"/>
                <w:sz w:val="20"/>
                <w:szCs w:val="20"/>
              </w:rPr>
              <w:t>propose</w:t>
            </w:r>
            <w:r>
              <w:rPr>
                <w:rFonts w:ascii="Arial" w:hAnsi="Arial" w:cs="Arial"/>
                <w:sz w:val="20"/>
                <w:szCs w:val="20"/>
              </w:rPr>
              <w:t>d</w:t>
            </w:r>
            <w:r w:rsidRPr="007A3D3C">
              <w:rPr>
                <w:rFonts w:ascii="Arial" w:hAnsi="Arial" w:cs="Arial"/>
                <w:sz w:val="20"/>
                <w:szCs w:val="20"/>
              </w:rPr>
              <w:t xml:space="preserve"> that the schedule of meetings proposed for 2027 be ratified</w:t>
            </w:r>
            <w:r w:rsidR="001D34AB">
              <w:rPr>
                <w:rFonts w:ascii="Arial" w:hAnsi="Arial" w:cs="Arial"/>
                <w:sz w:val="20"/>
                <w:szCs w:val="20"/>
              </w:rPr>
              <w:t xml:space="preserve">.  The motion to approve the </w:t>
            </w:r>
            <w:r w:rsidR="001D34AB" w:rsidRPr="007A3D3C">
              <w:rPr>
                <w:rFonts w:ascii="Arial" w:hAnsi="Arial" w:cs="Arial"/>
                <w:sz w:val="20"/>
                <w:szCs w:val="20"/>
              </w:rPr>
              <w:t>schedule of meetings and instruct the clerk to publish t</w:t>
            </w:r>
            <w:r w:rsidR="00A8190B">
              <w:rPr>
                <w:rFonts w:ascii="Arial" w:hAnsi="Arial" w:cs="Arial"/>
                <w:sz w:val="20"/>
                <w:szCs w:val="20"/>
              </w:rPr>
              <w:t>he dates</w:t>
            </w:r>
            <w:r w:rsidR="001D34AB" w:rsidRPr="007A3D3C">
              <w:rPr>
                <w:rFonts w:ascii="Arial" w:hAnsi="Arial" w:cs="Arial"/>
                <w:sz w:val="20"/>
                <w:szCs w:val="20"/>
              </w:rPr>
              <w:t xml:space="preserve"> on the website and to advise electors/residents of the confirmed date of next year’s Annual </w:t>
            </w:r>
            <w:r w:rsidR="001D34AB" w:rsidRPr="007A3D3C">
              <w:rPr>
                <w:rFonts w:ascii="Arial" w:hAnsi="Arial" w:cs="Arial"/>
                <w:sz w:val="20"/>
                <w:szCs w:val="20"/>
              </w:rPr>
              <w:lastRenderedPageBreak/>
              <w:t>Parish Assembly</w:t>
            </w:r>
            <w:r w:rsidR="00A8190B">
              <w:rPr>
                <w:rFonts w:ascii="Arial" w:hAnsi="Arial" w:cs="Arial"/>
                <w:sz w:val="20"/>
                <w:szCs w:val="20"/>
              </w:rPr>
              <w:t xml:space="preserve">, was seconded by </w:t>
            </w:r>
            <w:r w:rsidR="002B2AF7">
              <w:rPr>
                <w:rFonts w:ascii="Arial" w:hAnsi="Arial" w:cs="Arial"/>
                <w:sz w:val="20"/>
                <w:szCs w:val="20"/>
              </w:rPr>
              <w:t xml:space="preserve">Cllr Broadbent and approved unanimously by a show of hands.  </w:t>
            </w:r>
            <w:r w:rsidR="002B2AF7" w:rsidRPr="002B2AF7">
              <w:rPr>
                <w:rFonts w:ascii="Arial" w:hAnsi="Arial" w:cs="Arial"/>
                <w:b/>
                <w:bCs/>
                <w:sz w:val="20"/>
                <w:szCs w:val="20"/>
              </w:rPr>
              <w:t>RESOLVED</w:t>
            </w:r>
            <w:r w:rsidR="002B2AF7">
              <w:rPr>
                <w:rFonts w:ascii="Arial" w:hAnsi="Arial" w:cs="Arial"/>
                <w:sz w:val="20"/>
                <w:szCs w:val="20"/>
              </w:rPr>
              <w:t>.</w:t>
            </w:r>
          </w:p>
          <w:p w14:paraId="5898F729" w14:textId="40A09344" w:rsidR="0090311D" w:rsidRPr="00CA3510" w:rsidRDefault="0090311D" w:rsidP="009B17FE">
            <w:pPr>
              <w:jc w:val="both"/>
              <w:rPr>
                <w:rFonts w:ascii="Arial" w:hAnsi="Arial" w:cs="Arial"/>
                <w:b/>
                <w:bCs/>
                <w:sz w:val="20"/>
                <w:szCs w:val="20"/>
              </w:rPr>
            </w:pPr>
          </w:p>
        </w:tc>
      </w:tr>
      <w:tr w:rsidR="009B17FE" w:rsidRPr="008712AA" w14:paraId="1068C70A" w14:textId="77777777" w:rsidTr="001D6DD3">
        <w:tc>
          <w:tcPr>
            <w:tcW w:w="846" w:type="dxa"/>
            <w:tcBorders>
              <w:top w:val="single" w:sz="4" w:space="0" w:color="auto"/>
              <w:bottom w:val="nil"/>
            </w:tcBorders>
          </w:tcPr>
          <w:p w14:paraId="6E907F41" w14:textId="12791299" w:rsidR="009B17FE" w:rsidRPr="00CA3510" w:rsidRDefault="00C26025" w:rsidP="009B17FE">
            <w:pPr>
              <w:jc w:val="both"/>
              <w:rPr>
                <w:rFonts w:ascii="Arial" w:eastAsia="Times New Roman" w:hAnsi="Arial" w:cs="Arial"/>
                <w:sz w:val="20"/>
                <w:szCs w:val="20"/>
              </w:rPr>
            </w:pPr>
            <w:r>
              <w:rPr>
                <w:rFonts w:ascii="Arial" w:eastAsia="Times New Roman" w:hAnsi="Arial" w:cs="Arial"/>
                <w:sz w:val="20"/>
                <w:szCs w:val="20"/>
              </w:rPr>
              <w:lastRenderedPageBreak/>
              <w:t>16</w:t>
            </w:r>
          </w:p>
        </w:tc>
        <w:tc>
          <w:tcPr>
            <w:tcW w:w="8170" w:type="dxa"/>
            <w:tcBorders>
              <w:top w:val="single" w:sz="4" w:space="0" w:color="auto"/>
              <w:bottom w:val="nil"/>
            </w:tcBorders>
          </w:tcPr>
          <w:p w14:paraId="386EDEDE" w14:textId="18EC6C2E" w:rsidR="009B17FE" w:rsidRPr="00CA3510" w:rsidRDefault="001D6DD3" w:rsidP="009B17FE">
            <w:pPr>
              <w:jc w:val="both"/>
              <w:rPr>
                <w:rFonts w:ascii="Arial" w:hAnsi="Arial" w:cs="Arial"/>
                <w:b/>
                <w:bCs/>
                <w:sz w:val="20"/>
                <w:szCs w:val="20"/>
              </w:rPr>
            </w:pPr>
            <w:r>
              <w:rPr>
                <w:rFonts w:ascii="Arial" w:hAnsi="Arial" w:cs="Arial"/>
                <w:b/>
                <w:bCs/>
                <w:sz w:val="20"/>
                <w:szCs w:val="20"/>
              </w:rPr>
              <w:t>Planning</w:t>
            </w:r>
          </w:p>
        </w:tc>
      </w:tr>
      <w:tr w:rsidR="001D6DD3" w:rsidRPr="008712AA" w14:paraId="5E93AA43" w14:textId="77777777" w:rsidTr="001D6DD3">
        <w:tc>
          <w:tcPr>
            <w:tcW w:w="846" w:type="dxa"/>
            <w:tcBorders>
              <w:top w:val="nil"/>
              <w:bottom w:val="nil"/>
            </w:tcBorders>
          </w:tcPr>
          <w:p w14:paraId="1A6AF4BF" w14:textId="77777777" w:rsidR="001D6DD3" w:rsidRDefault="001D6DD3" w:rsidP="009B17FE">
            <w:pPr>
              <w:jc w:val="both"/>
              <w:rPr>
                <w:rFonts w:ascii="Arial" w:eastAsia="Times New Roman" w:hAnsi="Arial" w:cs="Arial"/>
                <w:sz w:val="20"/>
                <w:szCs w:val="20"/>
              </w:rPr>
            </w:pPr>
          </w:p>
        </w:tc>
        <w:tc>
          <w:tcPr>
            <w:tcW w:w="8170" w:type="dxa"/>
            <w:tcBorders>
              <w:top w:val="nil"/>
              <w:bottom w:val="nil"/>
            </w:tcBorders>
          </w:tcPr>
          <w:p w14:paraId="143C0B8C" w14:textId="77777777" w:rsidR="001D6DD3" w:rsidRDefault="001D6DD3" w:rsidP="009B17FE">
            <w:pPr>
              <w:jc w:val="both"/>
              <w:rPr>
                <w:rFonts w:ascii="Arial" w:hAnsi="Arial" w:cs="Arial"/>
                <w:b/>
                <w:bCs/>
                <w:sz w:val="20"/>
                <w:szCs w:val="20"/>
              </w:rPr>
            </w:pPr>
          </w:p>
        </w:tc>
      </w:tr>
      <w:tr w:rsidR="001D6DD3" w:rsidRPr="008712AA" w14:paraId="6C6A4302" w14:textId="77777777" w:rsidTr="0024074B">
        <w:tc>
          <w:tcPr>
            <w:tcW w:w="846" w:type="dxa"/>
            <w:tcBorders>
              <w:top w:val="nil"/>
              <w:bottom w:val="nil"/>
            </w:tcBorders>
          </w:tcPr>
          <w:p w14:paraId="1C0EB229" w14:textId="77777777" w:rsidR="001D6DD3" w:rsidRDefault="001D6DD3" w:rsidP="009B17FE">
            <w:pPr>
              <w:jc w:val="both"/>
              <w:rPr>
                <w:rFonts w:ascii="Arial" w:eastAsia="Times New Roman" w:hAnsi="Arial" w:cs="Arial"/>
                <w:sz w:val="20"/>
                <w:szCs w:val="20"/>
              </w:rPr>
            </w:pPr>
          </w:p>
        </w:tc>
        <w:tc>
          <w:tcPr>
            <w:tcW w:w="8170" w:type="dxa"/>
            <w:tcBorders>
              <w:top w:val="nil"/>
              <w:bottom w:val="nil"/>
            </w:tcBorders>
          </w:tcPr>
          <w:p w14:paraId="7AD5855D" w14:textId="633FD824" w:rsidR="001D6DD3" w:rsidRPr="0024074B" w:rsidRDefault="0024074B" w:rsidP="009B17FE">
            <w:pPr>
              <w:jc w:val="both"/>
              <w:rPr>
                <w:rFonts w:ascii="Arial" w:hAnsi="Arial" w:cs="Arial"/>
                <w:sz w:val="20"/>
                <w:szCs w:val="20"/>
              </w:rPr>
            </w:pPr>
            <w:r w:rsidRPr="0024074B">
              <w:rPr>
                <w:rFonts w:ascii="Arial" w:hAnsi="Arial" w:cs="Arial"/>
                <w:sz w:val="20"/>
                <w:szCs w:val="20"/>
              </w:rPr>
              <w:t>The below will be discussed by the planning working party and suggestions shared with members.  Update will be provided at the next meeting.</w:t>
            </w:r>
          </w:p>
        </w:tc>
      </w:tr>
      <w:tr w:rsidR="0024074B" w:rsidRPr="008712AA" w14:paraId="18DAE942" w14:textId="77777777" w:rsidTr="0024074B">
        <w:tc>
          <w:tcPr>
            <w:tcW w:w="846" w:type="dxa"/>
            <w:tcBorders>
              <w:top w:val="nil"/>
              <w:bottom w:val="nil"/>
            </w:tcBorders>
          </w:tcPr>
          <w:p w14:paraId="7C5902C4" w14:textId="77777777" w:rsidR="0024074B" w:rsidRDefault="0024074B" w:rsidP="009B17FE">
            <w:pPr>
              <w:jc w:val="both"/>
              <w:rPr>
                <w:rFonts w:ascii="Arial" w:eastAsia="Times New Roman" w:hAnsi="Arial" w:cs="Arial"/>
                <w:sz w:val="20"/>
                <w:szCs w:val="20"/>
              </w:rPr>
            </w:pPr>
          </w:p>
        </w:tc>
        <w:tc>
          <w:tcPr>
            <w:tcW w:w="8170" w:type="dxa"/>
            <w:tcBorders>
              <w:top w:val="nil"/>
              <w:bottom w:val="nil"/>
            </w:tcBorders>
          </w:tcPr>
          <w:p w14:paraId="7DCC11FC" w14:textId="77777777" w:rsidR="0024074B" w:rsidRPr="0024074B" w:rsidRDefault="0024074B" w:rsidP="009B17FE">
            <w:pPr>
              <w:jc w:val="both"/>
              <w:rPr>
                <w:rFonts w:ascii="Arial" w:hAnsi="Arial" w:cs="Arial"/>
                <w:sz w:val="20"/>
                <w:szCs w:val="20"/>
              </w:rPr>
            </w:pPr>
          </w:p>
        </w:tc>
      </w:tr>
      <w:tr w:rsidR="0024074B" w:rsidRPr="008712AA" w14:paraId="4A088B7B" w14:textId="77777777" w:rsidTr="001D6DD3">
        <w:tc>
          <w:tcPr>
            <w:tcW w:w="846" w:type="dxa"/>
            <w:tcBorders>
              <w:top w:val="nil"/>
              <w:bottom w:val="single" w:sz="4" w:space="0" w:color="auto"/>
            </w:tcBorders>
          </w:tcPr>
          <w:p w14:paraId="714104F6" w14:textId="77777777" w:rsidR="0024074B" w:rsidRDefault="0024074B" w:rsidP="009B17FE">
            <w:pPr>
              <w:jc w:val="both"/>
              <w:rPr>
                <w:rFonts w:ascii="Arial" w:eastAsia="Times New Roman" w:hAnsi="Arial" w:cs="Arial"/>
                <w:sz w:val="20"/>
                <w:szCs w:val="20"/>
              </w:rPr>
            </w:pPr>
          </w:p>
        </w:tc>
        <w:tc>
          <w:tcPr>
            <w:tcW w:w="8170" w:type="dxa"/>
            <w:tcBorders>
              <w:top w:val="nil"/>
              <w:bottom w:val="single" w:sz="4" w:space="0" w:color="auto"/>
            </w:tcBorders>
          </w:tcPr>
          <w:p w14:paraId="7C1AA8BE" w14:textId="77777777" w:rsidR="0024074B" w:rsidRDefault="00C46EC1" w:rsidP="009B17FE">
            <w:pPr>
              <w:jc w:val="both"/>
              <w:rPr>
                <w:rFonts w:ascii="Arial" w:hAnsi="Arial" w:cs="Arial"/>
                <w:sz w:val="20"/>
                <w:szCs w:val="20"/>
              </w:rPr>
            </w:pPr>
            <w:r w:rsidRPr="00DB605E">
              <w:rPr>
                <w:rFonts w:ascii="Arial" w:hAnsi="Arial" w:cs="Arial"/>
                <w:b/>
                <w:bCs/>
                <w:noProof/>
                <w:sz w:val="20"/>
                <w:szCs w:val="20"/>
              </w:rPr>
              <w:drawing>
                <wp:inline distT="0" distB="0" distL="0" distR="0" wp14:anchorId="583AC29E" wp14:editId="61490E0C">
                  <wp:extent cx="5050790" cy="4258945"/>
                  <wp:effectExtent l="0" t="0" r="0" b="8255"/>
                  <wp:docPr id="74876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60657" name=""/>
                          <pic:cNvPicPr/>
                        </pic:nvPicPr>
                        <pic:blipFill>
                          <a:blip r:embed="rId13"/>
                          <a:stretch>
                            <a:fillRect/>
                          </a:stretch>
                        </pic:blipFill>
                        <pic:spPr>
                          <a:xfrm>
                            <a:off x="0" y="0"/>
                            <a:ext cx="5050790" cy="4258945"/>
                          </a:xfrm>
                          <a:prstGeom prst="rect">
                            <a:avLst/>
                          </a:prstGeom>
                        </pic:spPr>
                      </pic:pic>
                    </a:graphicData>
                  </a:graphic>
                </wp:inline>
              </w:drawing>
            </w:r>
          </w:p>
          <w:p w14:paraId="3D4C25B3" w14:textId="77777777" w:rsidR="00C46EC1" w:rsidRDefault="00AF1933" w:rsidP="009B17FE">
            <w:pPr>
              <w:jc w:val="both"/>
              <w:rPr>
                <w:rFonts w:ascii="Arial" w:hAnsi="Arial" w:cs="Arial"/>
                <w:sz w:val="20"/>
                <w:szCs w:val="20"/>
              </w:rPr>
            </w:pPr>
            <w:r w:rsidRPr="00E014D2">
              <w:rPr>
                <w:rFonts w:ascii="Arial" w:hAnsi="Arial" w:cs="Arial"/>
                <w:b/>
                <w:bCs/>
                <w:noProof/>
                <w:sz w:val="20"/>
                <w:szCs w:val="20"/>
              </w:rPr>
              <w:lastRenderedPageBreak/>
              <w:drawing>
                <wp:inline distT="0" distB="0" distL="0" distR="0" wp14:anchorId="710CCBA4" wp14:editId="12ED3BC8">
                  <wp:extent cx="5050790" cy="3456940"/>
                  <wp:effectExtent l="0" t="0" r="0" b="0"/>
                  <wp:docPr id="159794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42286" name=""/>
                          <pic:cNvPicPr/>
                        </pic:nvPicPr>
                        <pic:blipFill>
                          <a:blip r:embed="rId14"/>
                          <a:stretch>
                            <a:fillRect/>
                          </a:stretch>
                        </pic:blipFill>
                        <pic:spPr>
                          <a:xfrm>
                            <a:off x="0" y="0"/>
                            <a:ext cx="5050790" cy="3456940"/>
                          </a:xfrm>
                          <a:prstGeom prst="rect">
                            <a:avLst/>
                          </a:prstGeom>
                        </pic:spPr>
                      </pic:pic>
                    </a:graphicData>
                  </a:graphic>
                </wp:inline>
              </w:drawing>
            </w:r>
          </w:p>
          <w:p w14:paraId="66684AC0" w14:textId="5F4EE750" w:rsidR="00AF1933" w:rsidRPr="0024074B" w:rsidRDefault="00AF1933" w:rsidP="009B17FE">
            <w:pPr>
              <w:jc w:val="both"/>
              <w:rPr>
                <w:rFonts w:ascii="Arial" w:hAnsi="Arial" w:cs="Arial"/>
                <w:sz w:val="20"/>
                <w:szCs w:val="20"/>
              </w:rPr>
            </w:pPr>
          </w:p>
        </w:tc>
      </w:tr>
      <w:tr w:rsidR="009B17FE" w:rsidRPr="008712AA" w14:paraId="68501D90" w14:textId="77777777" w:rsidTr="00124BE2">
        <w:tc>
          <w:tcPr>
            <w:tcW w:w="846" w:type="dxa"/>
            <w:tcBorders>
              <w:top w:val="nil"/>
              <w:bottom w:val="nil"/>
            </w:tcBorders>
          </w:tcPr>
          <w:p w14:paraId="496F8352" w14:textId="1D339307" w:rsidR="009B17FE" w:rsidRPr="00CA3510" w:rsidRDefault="00AF1933" w:rsidP="009B17FE">
            <w:pPr>
              <w:jc w:val="both"/>
              <w:rPr>
                <w:rFonts w:ascii="Arial" w:eastAsia="Times New Roman" w:hAnsi="Arial" w:cs="Arial"/>
                <w:sz w:val="20"/>
                <w:szCs w:val="20"/>
              </w:rPr>
            </w:pPr>
            <w:r>
              <w:rPr>
                <w:rFonts w:ascii="Arial" w:eastAsia="Times New Roman" w:hAnsi="Arial" w:cs="Arial"/>
                <w:sz w:val="20"/>
                <w:szCs w:val="20"/>
              </w:rPr>
              <w:lastRenderedPageBreak/>
              <w:t>17</w:t>
            </w:r>
          </w:p>
        </w:tc>
        <w:tc>
          <w:tcPr>
            <w:tcW w:w="8170" w:type="dxa"/>
            <w:tcBorders>
              <w:top w:val="nil"/>
              <w:bottom w:val="nil"/>
            </w:tcBorders>
          </w:tcPr>
          <w:p w14:paraId="560DBE73" w14:textId="23CBC8B9" w:rsidR="009B17FE" w:rsidRPr="00CA3510" w:rsidRDefault="00124BE2" w:rsidP="009B17FE">
            <w:pPr>
              <w:jc w:val="both"/>
              <w:rPr>
                <w:rFonts w:ascii="Arial" w:hAnsi="Arial" w:cs="Arial"/>
                <w:b/>
                <w:bCs/>
                <w:sz w:val="20"/>
                <w:szCs w:val="20"/>
              </w:rPr>
            </w:pPr>
            <w:r>
              <w:rPr>
                <w:rFonts w:ascii="Arial" w:hAnsi="Arial" w:cs="Arial"/>
                <w:b/>
                <w:bCs/>
                <w:sz w:val="20"/>
                <w:szCs w:val="20"/>
              </w:rPr>
              <w:t>Urgent Business Matters</w:t>
            </w:r>
          </w:p>
        </w:tc>
      </w:tr>
      <w:tr w:rsidR="00124BE2" w:rsidRPr="008712AA" w14:paraId="36CBBB78" w14:textId="77777777" w:rsidTr="00124BE2">
        <w:tc>
          <w:tcPr>
            <w:tcW w:w="846" w:type="dxa"/>
            <w:tcBorders>
              <w:top w:val="nil"/>
              <w:bottom w:val="nil"/>
            </w:tcBorders>
          </w:tcPr>
          <w:p w14:paraId="551C5A57" w14:textId="77777777" w:rsidR="00124BE2" w:rsidRDefault="00124BE2" w:rsidP="009B17FE">
            <w:pPr>
              <w:jc w:val="both"/>
              <w:rPr>
                <w:rFonts w:ascii="Arial" w:eastAsia="Times New Roman" w:hAnsi="Arial" w:cs="Arial"/>
                <w:sz w:val="20"/>
                <w:szCs w:val="20"/>
              </w:rPr>
            </w:pPr>
          </w:p>
        </w:tc>
        <w:tc>
          <w:tcPr>
            <w:tcW w:w="8170" w:type="dxa"/>
            <w:tcBorders>
              <w:top w:val="nil"/>
              <w:bottom w:val="nil"/>
            </w:tcBorders>
          </w:tcPr>
          <w:p w14:paraId="3BC2AF4C" w14:textId="77777777" w:rsidR="00124BE2" w:rsidRDefault="00124BE2" w:rsidP="009B17FE">
            <w:pPr>
              <w:jc w:val="both"/>
              <w:rPr>
                <w:rFonts w:ascii="Arial" w:hAnsi="Arial" w:cs="Arial"/>
                <w:b/>
                <w:bCs/>
                <w:sz w:val="20"/>
                <w:szCs w:val="20"/>
              </w:rPr>
            </w:pPr>
          </w:p>
        </w:tc>
      </w:tr>
      <w:tr w:rsidR="00124BE2" w:rsidRPr="008712AA" w14:paraId="767135AA" w14:textId="77777777" w:rsidTr="00725830">
        <w:tc>
          <w:tcPr>
            <w:tcW w:w="846" w:type="dxa"/>
            <w:tcBorders>
              <w:top w:val="nil"/>
              <w:bottom w:val="nil"/>
            </w:tcBorders>
          </w:tcPr>
          <w:p w14:paraId="3A536D13" w14:textId="77777777" w:rsidR="00124BE2" w:rsidRDefault="00124BE2" w:rsidP="009B17FE">
            <w:pPr>
              <w:jc w:val="both"/>
              <w:rPr>
                <w:rFonts w:ascii="Arial" w:eastAsia="Times New Roman" w:hAnsi="Arial" w:cs="Arial"/>
                <w:sz w:val="20"/>
                <w:szCs w:val="20"/>
              </w:rPr>
            </w:pPr>
          </w:p>
        </w:tc>
        <w:tc>
          <w:tcPr>
            <w:tcW w:w="8170" w:type="dxa"/>
            <w:tcBorders>
              <w:top w:val="nil"/>
              <w:bottom w:val="nil"/>
            </w:tcBorders>
          </w:tcPr>
          <w:p w14:paraId="2D8C3244" w14:textId="027E90F0" w:rsidR="00124BE2" w:rsidRDefault="00725830" w:rsidP="009B17FE">
            <w:pPr>
              <w:jc w:val="both"/>
              <w:rPr>
                <w:rFonts w:ascii="Arial" w:hAnsi="Arial" w:cs="Arial"/>
                <w:b/>
                <w:bCs/>
                <w:sz w:val="20"/>
                <w:szCs w:val="20"/>
              </w:rPr>
            </w:pPr>
            <w:r>
              <w:rPr>
                <w:rFonts w:ascii="Arial" w:hAnsi="Arial" w:cs="Arial"/>
                <w:sz w:val="20"/>
                <w:szCs w:val="20"/>
              </w:rPr>
              <w:t>Cllr Andrews enquired whether any of the members had any urgent business to report.  There was no urgent business to report.</w:t>
            </w:r>
          </w:p>
        </w:tc>
      </w:tr>
      <w:tr w:rsidR="00725830" w:rsidRPr="008712AA" w14:paraId="27FEDF45" w14:textId="77777777" w:rsidTr="00725830">
        <w:tc>
          <w:tcPr>
            <w:tcW w:w="846" w:type="dxa"/>
            <w:tcBorders>
              <w:top w:val="nil"/>
              <w:bottom w:val="single" w:sz="4" w:space="0" w:color="auto"/>
            </w:tcBorders>
          </w:tcPr>
          <w:p w14:paraId="05B78BB8" w14:textId="77777777" w:rsidR="00725830" w:rsidRDefault="00725830" w:rsidP="009B17FE">
            <w:pPr>
              <w:jc w:val="both"/>
              <w:rPr>
                <w:rFonts w:ascii="Arial" w:eastAsia="Times New Roman" w:hAnsi="Arial" w:cs="Arial"/>
                <w:sz w:val="20"/>
                <w:szCs w:val="20"/>
              </w:rPr>
            </w:pPr>
          </w:p>
        </w:tc>
        <w:tc>
          <w:tcPr>
            <w:tcW w:w="8170" w:type="dxa"/>
            <w:tcBorders>
              <w:top w:val="nil"/>
              <w:bottom w:val="single" w:sz="4" w:space="0" w:color="auto"/>
            </w:tcBorders>
          </w:tcPr>
          <w:p w14:paraId="6D77CCF6" w14:textId="77777777" w:rsidR="00725830" w:rsidRDefault="00725830" w:rsidP="009B17FE">
            <w:pPr>
              <w:jc w:val="both"/>
              <w:rPr>
                <w:rFonts w:ascii="Arial" w:hAnsi="Arial" w:cs="Arial"/>
                <w:sz w:val="20"/>
                <w:szCs w:val="20"/>
              </w:rPr>
            </w:pPr>
          </w:p>
        </w:tc>
      </w:tr>
      <w:tr w:rsidR="00725830" w:rsidRPr="008712AA" w14:paraId="20AD24D2" w14:textId="77777777" w:rsidTr="00725830">
        <w:tc>
          <w:tcPr>
            <w:tcW w:w="846" w:type="dxa"/>
            <w:tcBorders>
              <w:top w:val="single" w:sz="4" w:space="0" w:color="auto"/>
              <w:bottom w:val="nil"/>
            </w:tcBorders>
          </w:tcPr>
          <w:p w14:paraId="66EAF8DD" w14:textId="62369BB0" w:rsidR="00725830" w:rsidRDefault="00725830" w:rsidP="009B17FE">
            <w:pPr>
              <w:jc w:val="both"/>
              <w:rPr>
                <w:rFonts w:ascii="Arial" w:eastAsia="Times New Roman" w:hAnsi="Arial" w:cs="Arial"/>
                <w:sz w:val="20"/>
                <w:szCs w:val="20"/>
              </w:rPr>
            </w:pPr>
            <w:r>
              <w:rPr>
                <w:rFonts w:ascii="Arial" w:eastAsia="Times New Roman" w:hAnsi="Arial" w:cs="Arial"/>
                <w:sz w:val="20"/>
                <w:szCs w:val="20"/>
              </w:rPr>
              <w:t>18</w:t>
            </w:r>
          </w:p>
        </w:tc>
        <w:tc>
          <w:tcPr>
            <w:tcW w:w="8170" w:type="dxa"/>
            <w:tcBorders>
              <w:top w:val="single" w:sz="4" w:space="0" w:color="auto"/>
              <w:bottom w:val="nil"/>
            </w:tcBorders>
          </w:tcPr>
          <w:p w14:paraId="5F5A2793" w14:textId="0861BCF9" w:rsidR="00725830" w:rsidRPr="00725830" w:rsidRDefault="00725830" w:rsidP="009B17FE">
            <w:pPr>
              <w:jc w:val="both"/>
              <w:rPr>
                <w:rFonts w:ascii="Arial" w:hAnsi="Arial" w:cs="Arial"/>
                <w:b/>
                <w:bCs/>
                <w:sz w:val="20"/>
                <w:szCs w:val="20"/>
              </w:rPr>
            </w:pPr>
            <w:r w:rsidRPr="00725830">
              <w:rPr>
                <w:rFonts w:ascii="Arial" w:hAnsi="Arial" w:cs="Arial"/>
                <w:b/>
                <w:bCs/>
                <w:sz w:val="20"/>
                <w:szCs w:val="20"/>
              </w:rPr>
              <w:t>Next Meeting</w:t>
            </w:r>
          </w:p>
        </w:tc>
      </w:tr>
      <w:tr w:rsidR="00725830" w:rsidRPr="008712AA" w14:paraId="2BAFD741" w14:textId="77777777" w:rsidTr="00725830">
        <w:tc>
          <w:tcPr>
            <w:tcW w:w="846" w:type="dxa"/>
            <w:tcBorders>
              <w:top w:val="nil"/>
              <w:bottom w:val="nil"/>
            </w:tcBorders>
          </w:tcPr>
          <w:p w14:paraId="63034978" w14:textId="77777777" w:rsidR="00725830" w:rsidRDefault="00725830" w:rsidP="009B17FE">
            <w:pPr>
              <w:jc w:val="both"/>
              <w:rPr>
                <w:rFonts w:ascii="Arial" w:eastAsia="Times New Roman" w:hAnsi="Arial" w:cs="Arial"/>
                <w:sz w:val="20"/>
                <w:szCs w:val="20"/>
              </w:rPr>
            </w:pPr>
          </w:p>
        </w:tc>
        <w:tc>
          <w:tcPr>
            <w:tcW w:w="8170" w:type="dxa"/>
            <w:tcBorders>
              <w:top w:val="nil"/>
              <w:bottom w:val="nil"/>
            </w:tcBorders>
          </w:tcPr>
          <w:p w14:paraId="102662FA" w14:textId="77777777" w:rsidR="00725830" w:rsidRPr="00725830" w:rsidRDefault="00725830" w:rsidP="009B17FE">
            <w:pPr>
              <w:jc w:val="both"/>
              <w:rPr>
                <w:rFonts w:ascii="Arial" w:hAnsi="Arial" w:cs="Arial"/>
                <w:b/>
                <w:bCs/>
                <w:sz w:val="20"/>
                <w:szCs w:val="20"/>
              </w:rPr>
            </w:pPr>
          </w:p>
        </w:tc>
      </w:tr>
      <w:tr w:rsidR="00725830" w:rsidRPr="008712AA" w14:paraId="27F49EB2" w14:textId="77777777" w:rsidTr="00725830">
        <w:tc>
          <w:tcPr>
            <w:tcW w:w="846" w:type="dxa"/>
            <w:tcBorders>
              <w:top w:val="nil"/>
              <w:bottom w:val="single" w:sz="4" w:space="0" w:color="auto"/>
            </w:tcBorders>
          </w:tcPr>
          <w:p w14:paraId="1F06B463" w14:textId="77777777" w:rsidR="00725830" w:rsidRDefault="00725830" w:rsidP="009B17FE">
            <w:pPr>
              <w:jc w:val="both"/>
              <w:rPr>
                <w:rFonts w:ascii="Arial" w:eastAsia="Times New Roman" w:hAnsi="Arial" w:cs="Arial"/>
                <w:sz w:val="20"/>
                <w:szCs w:val="20"/>
              </w:rPr>
            </w:pPr>
          </w:p>
        </w:tc>
        <w:tc>
          <w:tcPr>
            <w:tcW w:w="8170" w:type="dxa"/>
            <w:tcBorders>
              <w:top w:val="nil"/>
              <w:bottom w:val="single" w:sz="4" w:space="0" w:color="auto"/>
            </w:tcBorders>
          </w:tcPr>
          <w:p w14:paraId="7494B31C" w14:textId="1FAC1505" w:rsidR="002F581B" w:rsidRPr="00BE6DB3" w:rsidRDefault="002F581B" w:rsidP="002F581B">
            <w:pPr>
              <w:jc w:val="both"/>
              <w:rPr>
                <w:rFonts w:ascii="Arial" w:hAnsi="Arial" w:cs="Arial"/>
                <w:sz w:val="20"/>
                <w:szCs w:val="20"/>
              </w:rPr>
            </w:pPr>
            <w:r w:rsidRPr="002F581B">
              <w:rPr>
                <w:rFonts w:ascii="Arial" w:hAnsi="Arial" w:cs="Arial"/>
                <w:sz w:val="20"/>
                <w:szCs w:val="20"/>
                <w:lang w:val="en-GB"/>
              </w:rPr>
              <w:t xml:space="preserve">An Extraordinary Meeting of the JPC has been called by the Chair, in accordance with Schedule 12 of the Local Government Act 1972, to consider </w:t>
            </w:r>
            <w:r w:rsidR="0019056B">
              <w:rPr>
                <w:rFonts w:ascii="Arial" w:hAnsi="Arial" w:cs="Arial"/>
                <w:sz w:val="20"/>
                <w:szCs w:val="20"/>
                <w:lang w:val="en-GB"/>
              </w:rPr>
              <w:t xml:space="preserve">a </w:t>
            </w:r>
            <w:r>
              <w:rPr>
                <w:rFonts w:ascii="Arial" w:hAnsi="Arial" w:cs="Arial"/>
                <w:sz w:val="20"/>
                <w:szCs w:val="20"/>
                <w:lang w:val="en-GB"/>
              </w:rPr>
              <w:t xml:space="preserve">proposal </w:t>
            </w:r>
            <w:r w:rsidR="00086A6A">
              <w:rPr>
                <w:rFonts w:ascii="Arial" w:hAnsi="Arial" w:cs="Arial"/>
                <w:sz w:val="20"/>
                <w:szCs w:val="20"/>
                <w:lang w:val="en-GB"/>
              </w:rPr>
              <w:t xml:space="preserve">to submit a </w:t>
            </w:r>
            <w:r w:rsidR="00BE6DB3" w:rsidRPr="00BE6DB3">
              <w:rPr>
                <w:rFonts w:ascii="Arial" w:hAnsi="Arial" w:cs="Arial"/>
                <w:sz w:val="20"/>
                <w:szCs w:val="20"/>
              </w:rPr>
              <w:t>Community Governance Review application to Stratford District Council, which is the body responsible for determining whether a single parish and single parish council should be created.</w:t>
            </w:r>
            <w:r w:rsidR="00BE6DB3">
              <w:rPr>
                <w:rFonts w:ascii="Arial" w:hAnsi="Arial" w:cs="Arial"/>
                <w:sz w:val="20"/>
                <w:szCs w:val="20"/>
              </w:rPr>
              <w:t xml:space="preserve">  </w:t>
            </w:r>
            <w:r w:rsidRPr="002F581B">
              <w:rPr>
                <w:rFonts w:ascii="Arial" w:hAnsi="Arial" w:cs="Arial"/>
                <w:sz w:val="20"/>
                <w:szCs w:val="20"/>
                <w:lang w:val="en-GB"/>
              </w:rPr>
              <w:t xml:space="preserve">The meeting will take place at </w:t>
            </w:r>
            <w:r w:rsidR="00C21D24">
              <w:rPr>
                <w:rFonts w:ascii="Arial" w:hAnsi="Arial" w:cs="Arial"/>
                <w:sz w:val="20"/>
                <w:szCs w:val="20"/>
                <w:lang w:val="en-GB"/>
              </w:rPr>
              <w:t>t</w:t>
            </w:r>
            <w:r w:rsidRPr="002F581B">
              <w:rPr>
                <w:rFonts w:ascii="Arial" w:hAnsi="Arial" w:cs="Arial"/>
                <w:sz w:val="20"/>
                <w:szCs w:val="20"/>
                <w:lang w:val="en-GB"/>
              </w:rPr>
              <w:t xml:space="preserve">he Memorial Hall, Station Road at </w:t>
            </w:r>
            <w:r w:rsidRPr="00BE6DB3">
              <w:rPr>
                <w:rFonts w:ascii="Arial" w:hAnsi="Arial" w:cs="Arial"/>
                <w:b/>
                <w:bCs/>
                <w:sz w:val="20"/>
                <w:szCs w:val="20"/>
                <w:lang w:val="en-GB"/>
              </w:rPr>
              <w:t>6pm on</w:t>
            </w:r>
            <w:r w:rsidRPr="002F581B">
              <w:rPr>
                <w:rFonts w:ascii="Arial" w:hAnsi="Arial" w:cs="Arial"/>
                <w:sz w:val="20"/>
                <w:szCs w:val="20"/>
                <w:lang w:val="en-GB"/>
              </w:rPr>
              <w:t xml:space="preserve"> </w:t>
            </w:r>
            <w:r w:rsidRPr="00C21D24">
              <w:rPr>
                <w:rFonts w:ascii="Arial" w:hAnsi="Arial" w:cs="Arial"/>
                <w:b/>
                <w:bCs/>
                <w:sz w:val="20"/>
                <w:szCs w:val="20"/>
                <w:lang w:val="en-GB"/>
              </w:rPr>
              <w:t>Monday 11 May</w:t>
            </w:r>
            <w:r w:rsidR="00BE6DB3">
              <w:rPr>
                <w:rFonts w:ascii="Arial" w:hAnsi="Arial" w:cs="Arial"/>
                <w:b/>
                <w:bCs/>
                <w:sz w:val="20"/>
                <w:szCs w:val="20"/>
                <w:lang w:val="en-GB"/>
              </w:rPr>
              <w:t>.</w:t>
            </w:r>
          </w:p>
          <w:p w14:paraId="2FEF53C2" w14:textId="77777777" w:rsidR="00C21D24" w:rsidRPr="002F581B" w:rsidRDefault="00C21D24" w:rsidP="002F581B">
            <w:pPr>
              <w:jc w:val="both"/>
              <w:rPr>
                <w:rFonts w:ascii="Arial" w:hAnsi="Arial" w:cs="Arial"/>
                <w:sz w:val="20"/>
                <w:szCs w:val="20"/>
                <w:lang w:val="en-GB"/>
              </w:rPr>
            </w:pPr>
          </w:p>
          <w:p w14:paraId="07A82DB0" w14:textId="77777777" w:rsidR="002F581B" w:rsidRPr="002F581B" w:rsidRDefault="002F581B" w:rsidP="002F581B">
            <w:pPr>
              <w:jc w:val="both"/>
              <w:rPr>
                <w:rFonts w:ascii="Arial" w:hAnsi="Arial" w:cs="Arial"/>
                <w:sz w:val="20"/>
                <w:szCs w:val="20"/>
                <w:lang w:val="en-GB"/>
              </w:rPr>
            </w:pPr>
            <w:r w:rsidRPr="002F581B">
              <w:rPr>
                <w:rFonts w:ascii="Arial" w:hAnsi="Arial" w:cs="Arial"/>
                <w:sz w:val="20"/>
                <w:szCs w:val="20"/>
                <w:lang w:val="en-GB"/>
              </w:rPr>
              <w:t xml:space="preserve">The next Ordinary Meeting of the Council will take place at the Memorial Hall, Station Road on </w:t>
            </w:r>
            <w:r w:rsidRPr="00C21D24">
              <w:rPr>
                <w:rFonts w:ascii="Arial" w:hAnsi="Arial" w:cs="Arial"/>
                <w:b/>
                <w:bCs/>
                <w:sz w:val="20"/>
                <w:szCs w:val="20"/>
                <w:lang w:val="en-GB"/>
              </w:rPr>
              <w:t>Monday 1 June at 7pm</w:t>
            </w:r>
            <w:r w:rsidRPr="002F581B">
              <w:rPr>
                <w:rFonts w:ascii="Arial" w:hAnsi="Arial" w:cs="Arial"/>
                <w:sz w:val="20"/>
                <w:szCs w:val="20"/>
                <w:lang w:val="en-GB"/>
              </w:rPr>
              <w:t>.</w:t>
            </w:r>
          </w:p>
          <w:p w14:paraId="5F42FD19" w14:textId="720CA6F4" w:rsidR="00725830" w:rsidRPr="0061450A" w:rsidRDefault="00725830" w:rsidP="009B17FE">
            <w:pPr>
              <w:jc w:val="both"/>
              <w:rPr>
                <w:rFonts w:ascii="Arial" w:hAnsi="Arial" w:cs="Arial"/>
                <w:sz w:val="20"/>
                <w:szCs w:val="20"/>
              </w:rPr>
            </w:pP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5"/>
      <w:headerReference w:type="first" r:id="rId16"/>
      <w:footerReference w:type="first" r:id="rId17"/>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FEE8" w14:textId="77777777" w:rsidR="0053509B" w:rsidRDefault="0053509B" w:rsidP="006842B0">
      <w:pPr>
        <w:spacing w:after="0" w:line="240" w:lineRule="auto"/>
      </w:pPr>
      <w:r>
        <w:separator/>
      </w:r>
    </w:p>
  </w:endnote>
  <w:endnote w:type="continuationSeparator" w:id="0">
    <w:p w14:paraId="1713067C" w14:textId="77777777" w:rsidR="0053509B" w:rsidRDefault="0053509B"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50B5" w14:textId="77777777" w:rsidR="0053509B" w:rsidRDefault="0053509B" w:rsidP="006842B0">
      <w:pPr>
        <w:spacing w:after="0" w:line="240" w:lineRule="auto"/>
      </w:pPr>
      <w:r>
        <w:separator/>
      </w:r>
    </w:p>
  </w:footnote>
  <w:footnote w:type="continuationSeparator" w:id="0">
    <w:p w14:paraId="053B38FF" w14:textId="77777777" w:rsidR="0053509B" w:rsidRDefault="0053509B"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1965F45B"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698626717"/>
        <w:docPartObj>
          <w:docPartGallery w:val="Watermarks"/>
          <w:docPartUnique/>
        </w:docPartObj>
      </w:sdtPr>
      <w:sdtContent>
        <w:r>
          <w:rPr>
            <w:rFonts w:ascii="Felix Titling" w:hAnsi="Felix Titling"/>
            <w:sz w:val="28"/>
            <w:szCs w:val="28"/>
          </w:rPr>
          <w:pict w14:anchorId="73DDE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754F766C"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 xml:space="preserve">MINUTES FOR </w:t>
    </w:r>
    <w:r w:rsidR="00FC54C7">
      <w:rPr>
        <w:rFonts w:ascii="Arial" w:hAnsi="Arial" w:cs="Arial"/>
        <w:sz w:val="24"/>
        <w:szCs w:val="24"/>
      </w:rPr>
      <w:t>ANNUAL</w:t>
    </w:r>
    <w:r w:rsidR="00C87643" w:rsidRPr="00C87643">
      <w:rPr>
        <w:rFonts w:ascii="Arial" w:hAnsi="Arial" w:cs="Arial"/>
        <w:sz w:val="24"/>
        <w:szCs w:val="24"/>
      </w:rPr>
      <w:t xml:space="preserve"> PARISH COUNCIL MEETING</w:t>
    </w:r>
  </w:p>
  <w:p w14:paraId="5859BB5D" w14:textId="260D79FF" w:rsidR="00882BE2" w:rsidRDefault="00FC54C7" w:rsidP="00D467D0">
    <w:pPr>
      <w:spacing w:after="0"/>
      <w:jc w:val="center"/>
      <w:rPr>
        <w:rFonts w:ascii="Arial" w:hAnsi="Arial" w:cs="Arial"/>
        <w:b/>
        <w:bCs/>
        <w:sz w:val="24"/>
        <w:szCs w:val="24"/>
      </w:rPr>
    </w:pPr>
    <w:r>
      <w:rPr>
        <w:rFonts w:ascii="Arial" w:hAnsi="Arial" w:cs="Arial"/>
        <w:b/>
        <w:bCs/>
        <w:sz w:val="24"/>
        <w:szCs w:val="24"/>
      </w:rPr>
      <w:t xml:space="preserve">5 MAY </w:t>
    </w:r>
    <w:r w:rsidR="00AD0553">
      <w:rPr>
        <w:rFonts w:ascii="Arial" w:hAnsi="Arial" w:cs="Arial"/>
        <w:b/>
        <w:bCs/>
        <w:sz w:val="24"/>
        <w:szCs w:val="24"/>
      </w:rPr>
      <w:t>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182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43B"/>
    <w:multiLevelType w:val="hybridMultilevel"/>
    <w:tmpl w:val="C936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3D43B0"/>
    <w:multiLevelType w:val="hybridMultilevel"/>
    <w:tmpl w:val="E480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45A6D24"/>
    <w:multiLevelType w:val="hybridMultilevel"/>
    <w:tmpl w:val="4F32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3708D2"/>
    <w:multiLevelType w:val="hybridMultilevel"/>
    <w:tmpl w:val="4410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A50F7"/>
    <w:multiLevelType w:val="hybridMultilevel"/>
    <w:tmpl w:val="B3928F7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133666E"/>
    <w:multiLevelType w:val="hybridMultilevel"/>
    <w:tmpl w:val="BF580E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8"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41F42"/>
    <w:multiLevelType w:val="hybridMultilevel"/>
    <w:tmpl w:val="DEB0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06FCD"/>
    <w:multiLevelType w:val="hybridMultilevel"/>
    <w:tmpl w:val="9A18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57B77"/>
    <w:multiLevelType w:val="hybridMultilevel"/>
    <w:tmpl w:val="C676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7B0F67"/>
    <w:multiLevelType w:val="hybridMultilevel"/>
    <w:tmpl w:val="358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F973D85"/>
    <w:multiLevelType w:val="hybridMultilevel"/>
    <w:tmpl w:val="AD1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001CA"/>
    <w:multiLevelType w:val="hybridMultilevel"/>
    <w:tmpl w:val="BCE8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F8978AB"/>
    <w:multiLevelType w:val="hybridMultilevel"/>
    <w:tmpl w:val="38A4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9AB310B"/>
    <w:multiLevelType w:val="hybridMultilevel"/>
    <w:tmpl w:val="64488C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D5E269D"/>
    <w:multiLevelType w:val="hybridMultilevel"/>
    <w:tmpl w:val="419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6"/>
  </w:num>
  <w:num w:numId="6" w16cid:durableId="1484278635">
    <w:abstractNumId w:val="32"/>
  </w:num>
  <w:num w:numId="7" w16cid:durableId="36248136">
    <w:abstractNumId w:val="44"/>
  </w:num>
  <w:num w:numId="8" w16cid:durableId="984356202">
    <w:abstractNumId w:val="17"/>
  </w:num>
  <w:num w:numId="9" w16cid:durableId="1618829933">
    <w:abstractNumId w:val="3"/>
  </w:num>
  <w:num w:numId="10" w16cid:durableId="1653677419">
    <w:abstractNumId w:val="6"/>
  </w:num>
  <w:num w:numId="11" w16cid:durableId="1659262157">
    <w:abstractNumId w:val="43"/>
  </w:num>
  <w:num w:numId="12" w16cid:durableId="1534339537">
    <w:abstractNumId w:val="47"/>
  </w:num>
  <w:num w:numId="13" w16cid:durableId="537671479">
    <w:abstractNumId w:val="51"/>
  </w:num>
  <w:num w:numId="14" w16cid:durableId="1412241714">
    <w:abstractNumId w:val="12"/>
  </w:num>
  <w:num w:numId="15" w16cid:durableId="1672373102">
    <w:abstractNumId w:val="37"/>
  </w:num>
  <w:num w:numId="16" w16cid:durableId="1813256459">
    <w:abstractNumId w:val="42"/>
  </w:num>
  <w:num w:numId="17" w16cid:durableId="205216634">
    <w:abstractNumId w:val="18"/>
  </w:num>
  <w:num w:numId="18" w16cid:durableId="1801148789">
    <w:abstractNumId w:val="50"/>
  </w:num>
  <w:num w:numId="19" w16cid:durableId="756638813">
    <w:abstractNumId w:val="1"/>
  </w:num>
  <w:num w:numId="20" w16cid:durableId="47387099">
    <w:abstractNumId w:val="4"/>
  </w:num>
  <w:num w:numId="21" w16cid:durableId="206915597">
    <w:abstractNumId w:val="41"/>
  </w:num>
  <w:num w:numId="22" w16cid:durableId="385884085">
    <w:abstractNumId w:val="7"/>
  </w:num>
  <w:num w:numId="23" w16cid:durableId="1219124124">
    <w:abstractNumId w:val="11"/>
  </w:num>
  <w:num w:numId="24" w16cid:durableId="304429111">
    <w:abstractNumId w:val="33"/>
  </w:num>
  <w:num w:numId="25" w16cid:durableId="1003312349">
    <w:abstractNumId w:val="28"/>
  </w:num>
  <w:num w:numId="26" w16cid:durableId="1803576179">
    <w:abstractNumId w:val="31"/>
  </w:num>
  <w:num w:numId="27" w16cid:durableId="356545370">
    <w:abstractNumId w:val="48"/>
  </w:num>
  <w:num w:numId="28" w16cid:durableId="374162645">
    <w:abstractNumId w:val="8"/>
  </w:num>
  <w:num w:numId="29" w16cid:durableId="2036690999">
    <w:abstractNumId w:val="25"/>
  </w:num>
  <w:num w:numId="30" w16cid:durableId="1081681649">
    <w:abstractNumId w:val="19"/>
  </w:num>
  <w:num w:numId="31" w16cid:durableId="1821729753">
    <w:abstractNumId w:val="36"/>
  </w:num>
  <w:num w:numId="32" w16cid:durableId="855581985">
    <w:abstractNumId w:val="26"/>
  </w:num>
  <w:num w:numId="33" w16cid:durableId="20403623">
    <w:abstractNumId w:val="45"/>
  </w:num>
  <w:num w:numId="34" w16cid:durableId="2089576399">
    <w:abstractNumId w:val="27"/>
  </w:num>
  <w:num w:numId="35" w16cid:durableId="199054915">
    <w:abstractNumId w:val="9"/>
  </w:num>
  <w:num w:numId="36" w16cid:durableId="97719146">
    <w:abstractNumId w:val="46"/>
  </w:num>
  <w:num w:numId="37" w16cid:durableId="1352728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29888">
    <w:abstractNumId w:val="23"/>
  </w:num>
  <w:num w:numId="39" w16cid:durableId="571742027">
    <w:abstractNumId w:val="40"/>
  </w:num>
  <w:num w:numId="40" w16cid:durableId="602886797">
    <w:abstractNumId w:val="22"/>
  </w:num>
  <w:num w:numId="41" w16cid:durableId="1503886649">
    <w:abstractNumId w:val="29"/>
  </w:num>
  <w:num w:numId="42" w16cid:durableId="644701137">
    <w:abstractNumId w:val="0"/>
  </w:num>
  <w:num w:numId="43" w16cid:durableId="355740251">
    <w:abstractNumId w:val="10"/>
  </w:num>
  <w:num w:numId="44" w16cid:durableId="829760764">
    <w:abstractNumId w:val="13"/>
  </w:num>
  <w:num w:numId="45" w16cid:durableId="1813526102">
    <w:abstractNumId w:val="21"/>
  </w:num>
  <w:num w:numId="46" w16cid:durableId="1089542066">
    <w:abstractNumId w:val="30"/>
  </w:num>
  <w:num w:numId="47" w16cid:durableId="1786070450">
    <w:abstractNumId w:val="5"/>
  </w:num>
  <w:num w:numId="48" w16cid:durableId="1946381254">
    <w:abstractNumId w:val="35"/>
  </w:num>
  <w:num w:numId="49" w16cid:durableId="423838501">
    <w:abstractNumId w:val="20"/>
  </w:num>
  <w:num w:numId="50" w16cid:durableId="1512179808">
    <w:abstractNumId w:val="2"/>
  </w:num>
  <w:num w:numId="51" w16cid:durableId="1821535708">
    <w:abstractNumId w:val="39"/>
  </w:num>
  <w:num w:numId="52" w16cid:durableId="1669749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78C"/>
    <w:rsid w:val="000018C4"/>
    <w:rsid w:val="00002288"/>
    <w:rsid w:val="00003712"/>
    <w:rsid w:val="000037C1"/>
    <w:rsid w:val="000047BB"/>
    <w:rsid w:val="00004D8F"/>
    <w:rsid w:val="000054FF"/>
    <w:rsid w:val="00006AC9"/>
    <w:rsid w:val="00006B69"/>
    <w:rsid w:val="0000778D"/>
    <w:rsid w:val="000078EF"/>
    <w:rsid w:val="00007DCE"/>
    <w:rsid w:val="000105F1"/>
    <w:rsid w:val="00010A73"/>
    <w:rsid w:val="000125EC"/>
    <w:rsid w:val="000128DF"/>
    <w:rsid w:val="00012F30"/>
    <w:rsid w:val="000134A8"/>
    <w:rsid w:val="0001469D"/>
    <w:rsid w:val="000156B0"/>
    <w:rsid w:val="0001742D"/>
    <w:rsid w:val="00020230"/>
    <w:rsid w:val="00020744"/>
    <w:rsid w:val="0002095D"/>
    <w:rsid w:val="00021A89"/>
    <w:rsid w:val="00022731"/>
    <w:rsid w:val="000229DD"/>
    <w:rsid w:val="000237BF"/>
    <w:rsid w:val="00025574"/>
    <w:rsid w:val="0002596C"/>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7A8"/>
    <w:rsid w:val="00035847"/>
    <w:rsid w:val="00036EEB"/>
    <w:rsid w:val="0003772C"/>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2BA6"/>
    <w:rsid w:val="000554CB"/>
    <w:rsid w:val="000556E8"/>
    <w:rsid w:val="00056A2C"/>
    <w:rsid w:val="00056A8A"/>
    <w:rsid w:val="00056B0E"/>
    <w:rsid w:val="00056C93"/>
    <w:rsid w:val="00057A06"/>
    <w:rsid w:val="000600A8"/>
    <w:rsid w:val="000607B7"/>
    <w:rsid w:val="0006166B"/>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511"/>
    <w:rsid w:val="0006797E"/>
    <w:rsid w:val="00067AEE"/>
    <w:rsid w:val="00070B3E"/>
    <w:rsid w:val="00071122"/>
    <w:rsid w:val="00073F13"/>
    <w:rsid w:val="00074311"/>
    <w:rsid w:val="00074B7A"/>
    <w:rsid w:val="00075333"/>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4E85"/>
    <w:rsid w:val="0008552C"/>
    <w:rsid w:val="0008595C"/>
    <w:rsid w:val="00085EC1"/>
    <w:rsid w:val="00086363"/>
    <w:rsid w:val="00086A6A"/>
    <w:rsid w:val="00087B2C"/>
    <w:rsid w:val="00090C53"/>
    <w:rsid w:val="000917CA"/>
    <w:rsid w:val="00091AD1"/>
    <w:rsid w:val="00091B3D"/>
    <w:rsid w:val="000925C5"/>
    <w:rsid w:val="0009356B"/>
    <w:rsid w:val="000954D8"/>
    <w:rsid w:val="000956E7"/>
    <w:rsid w:val="00095CC1"/>
    <w:rsid w:val="000974C5"/>
    <w:rsid w:val="000A043F"/>
    <w:rsid w:val="000A1B53"/>
    <w:rsid w:val="000A2731"/>
    <w:rsid w:val="000A2C75"/>
    <w:rsid w:val="000A4272"/>
    <w:rsid w:val="000A4FB8"/>
    <w:rsid w:val="000A595F"/>
    <w:rsid w:val="000A6169"/>
    <w:rsid w:val="000A66BA"/>
    <w:rsid w:val="000B15A5"/>
    <w:rsid w:val="000B1BBA"/>
    <w:rsid w:val="000B24F6"/>
    <w:rsid w:val="000B2534"/>
    <w:rsid w:val="000B2653"/>
    <w:rsid w:val="000B2B13"/>
    <w:rsid w:val="000B3522"/>
    <w:rsid w:val="000B3697"/>
    <w:rsid w:val="000B5114"/>
    <w:rsid w:val="000B519B"/>
    <w:rsid w:val="000B58D7"/>
    <w:rsid w:val="000B5903"/>
    <w:rsid w:val="000B5B3B"/>
    <w:rsid w:val="000B60AE"/>
    <w:rsid w:val="000B6C2D"/>
    <w:rsid w:val="000B6D9B"/>
    <w:rsid w:val="000B7DCE"/>
    <w:rsid w:val="000C01F4"/>
    <w:rsid w:val="000C1721"/>
    <w:rsid w:val="000C2259"/>
    <w:rsid w:val="000C407C"/>
    <w:rsid w:val="000C4F69"/>
    <w:rsid w:val="000C6A81"/>
    <w:rsid w:val="000D181B"/>
    <w:rsid w:val="000D1A2D"/>
    <w:rsid w:val="000D1E1F"/>
    <w:rsid w:val="000D20E4"/>
    <w:rsid w:val="000D20EC"/>
    <w:rsid w:val="000D2756"/>
    <w:rsid w:val="000D2A5B"/>
    <w:rsid w:val="000D2D5A"/>
    <w:rsid w:val="000D339D"/>
    <w:rsid w:val="000D4A30"/>
    <w:rsid w:val="000D4A4F"/>
    <w:rsid w:val="000D58CD"/>
    <w:rsid w:val="000D5AD0"/>
    <w:rsid w:val="000D5EE8"/>
    <w:rsid w:val="000D62D7"/>
    <w:rsid w:val="000D78EE"/>
    <w:rsid w:val="000D79C3"/>
    <w:rsid w:val="000E03CD"/>
    <w:rsid w:val="000E1195"/>
    <w:rsid w:val="000E1CC9"/>
    <w:rsid w:val="000E2087"/>
    <w:rsid w:val="000E2624"/>
    <w:rsid w:val="000E3C77"/>
    <w:rsid w:val="000E40A4"/>
    <w:rsid w:val="000E475E"/>
    <w:rsid w:val="000E48FD"/>
    <w:rsid w:val="000E510B"/>
    <w:rsid w:val="000E6060"/>
    <w:rsid w:val="000E6146"/>
    <w:rsid w:val="000E6488"/>
    <w:rsid w:val="000E6490"/>
    <w:rsid w:val="000E6761"/>
    <w:rsid w:val="000E6E09"/>
    <w:rsid w:val="000E7228"/>
    <w:rsid w:val="000E7725"/>
    <w:rsid w:val="000E7A4A"/>
    <w:rsid w:val="000F0734"/>
    <w:rsid w:val="000F0940"/>
    <w:rsid w:val="000F1037"/>
    <w:rsid w:val="000F1878"/>
    <w:rsid w:val="000F1CB9"/>
    <w:rsid w:val="000F209F"/>
    <w:rsid w:val="000F2966"/>
    <w:rsid w:val="000F31E7"/>
    <w:rsid w:val="000F33AB"/>
    <w:rsid w:val="000F4FF1"/>
    <w:rsid w:val="000F5088"/>
    <w:rsid w:val="000F56FD"/>
    <w:rsid w:val="000F5FC2"/>
    <w:rsid w:val="000F6B1B"/>
    <w:rsid w:val="00100982"/>
    <w:rsid w:val="001016A2"/>
    <w:rsid w:val="001029C7"/>
    <w:rsid w:val="0010512F"/>
    <w:rsid w:val="00105395"/>
    <w:rsid w:val="00105E2A"/>
    <w:rsid w:val="00105E97"/>
    <w:rsid w:val="00105FE2"/>
    <w:rsid w:val="001066A8"/>
    <w:rsid w:val="00106EB3"/>
    <w:rsid w:val="001100C9"/>
    <w:rsid w:val="00110B4F"/>
    <w:rsid w:val="00111487"/>
    <w:rsid w:val="00111810"/>
    <w:rsid w:val="00111AA5"/>
    <w:rsid w:val="001126A4"/>
    <w:rsid w:val="00112EA4"/>
    <w:rsid w:val="001134FD"/>
    <w:rsid w:val="001141BA"/>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BE2"/>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81E"/>
    <w:rsid w:val="00136A28"/>
    <w:rsid w:val="00137267"/>
    <w:rsid w:val="001377CE"/>
    <w:rsid w:val="00137BB4"/>
    <w:rsid w:val="00137DC6"/>
    <w:rsid w:val="0014148F"/>
    <w:rsid w:val="00143362"/>
    <w:rsid w:val="00143D65"/>
    <w:rsid w:val="001449DF"/>
    <w:rsid w:val="00144F46"/>
    <w:rsid w:val="00147632"/>
    <w:rsid w:val="00150B8F"/>
    <w:rsid w:val="00150E2F"/>
    <w:rsid w:val="00151253"/>
    <w:rsid w:val="001517DA"/>
    <w:rsid w:val="001519C1"/>
    <w:rsid w:val="001521DF"/>
    <w:rsid w:val="001531B4"/>
    <w:rsid w:val="00153BD6"/>
    <w:rsid w:val="00153DE5"/>
    <w:rsid w:val="00154183"/>
    <w:rsid w:val="001549D5"/>
    <w:rsid w:val="00154BF0"/>
    <w:rsid w:val="00154EDE"/>
    <w:rsid w:val="00157C27"/>
    <w:rsid w:val="001600C0"/>
    <w:rsid w:val="00160271"/>
    <w:rsid w:val="00161017"/>
    <w:rsid w:val="00161099"/>
    <w:rsid w:val="00161737"/>
    <w:rsid w:val="00161BA4"/>
    <w:rsid w:val="00161CFC"/>
    <w:rsid w:val="0016227F"/>
    <w:rsid w:val="00162E06"/>
    <w:rsid w:val="0016618D"/>
    <w:rsid w:val="00166F76"/>
    <w:rsid w:val="0016765E"/>
    <w:rsid w:val="00167E73"/>
    <w:rsid w:val="001708BE"/>
    <w:rsid w:val="00170A07"/>
    <w:rsid w:val="0017211E"/>
    <w:rsid w:val="00172AF3"/>
    <w:rsid w:val="00172D71"/>
    <w:rsid w:val="001734A1"/>
    <w:rsid w:val="00173B6F"/>
    <w:rsid w:val="00174064"/>
    <w:rsid w:val="00174229"/>
    <w:rsid w:val="0017497F"/>
    <w:rsid w:val="00174E98"/>
    <w:rsid w:val="001758AA"/>
    <w:rsid w:val="00176228"/>
    <w:rsid w:val="00176468"/>
    <w:rsid w:val="00180826"/>
    <w:rsid w:val="0018088D"/>
    <w:rsid w:val="0018154F"/>
    <w:rsid w:val="00181D26"/>
    <w:rsid w:val="00181D86"/>
    <w:rsid w:val="00182CED"/>
    <w:rsid w:val="00182ECA"/>
    <w:rsid w:val="001840D1"/>
    <w:rsid w:val="00184309"/>
    <w:rsid w:val="00184692"/>
    <w:rsid w:val="001849B8"/>
    <w:rsid w:val="00184C1A"/>
    <w:rsid w:val="00184F5F"/>
    <w:rsid w:val="001854CA"/>
    <w:rsid w:val="001859E3"/>
    <w:rsid w:val="001862E4"/>
    <w:rsid w:val="00187281"/>
    <w:rsid w:val="0019056B"/>
    <w:rsid w:val="00191543"/>
    <w:rsid w:val="0019164A"/>
    <w:rsid w:val="00191870"/>
    <w:rsid w:val="00192D7A"/>
    <w:rsid w:val="001930ED"/>
    <w:rsid w:val="00194696"/>
    <w:rsid w:val="001947C0"/>
    <w:rsid w:val="001962E8"/>
    <w:rsid w:val="00197524"/>
    <w:rsid w:val="00197BF9"/>
    <w:rsid w:val="00197EBF"/>
    <w:rsid w:val="001A00F7"/>
    <w:rsid w:val="001A0381"/>
    <w:rsid w:val="001A0A6D"/>
    <w:rsid w:val="001A0C9C"/>
    <w:rsid w:val="001A16B0"/>
    <w:rsid w:val="001A16F0"/>
    <w:rsid w:val="001A223B"/>
    <w:rsid w:val="001A2846"/>
    <w:rsid w:val="001A2EF8"/>
    <w:rsid w:val="001A3127"/>
    <w:rsid w:val="001A3F58"/>
    <w:rsid w:val="001A47A3"/>
    <w:rsid w:val="001A5F17"/>
    <w:rsid w:val="001A63DE"/>
    <w:rsid w:val="001A6895"/>
    <w:rsid w:val="001A6967"/>
    <w:rsid w:val="001A6BD5"/>
    <w:rsid w:val="001B0D56"/>
    <w:rsid w:val="001B1FB0"/>
    <w:rsid w:val="001B2469"/>
    <w:rsid w:val="001B3255"/>
    <w:rsid w:val="001B33F9"/>
    <w:rsid w:val="001B37E2"/>
    <w:rsid w:val="001B3FD7"/>
    <w:rsid w:val="001B43D7"/>
    <w:rsid w:val="001B4E1F"/>
    <w:rsid w:val="001C08B6"/>
    <w:rsid w:val="001C10F2"/>
    <w:rsid w:val="001C1300"/>
    <w:rsid w:val="001C1857"/>
    <w:rsid w:val="001C2FAA"/>
    <w:rsid w:val="001C3760"/>
    <w:rsid w:val="001C3BD2"/>
    <w:rsid w:val="001C4A00"/>
    <w:rsid w:val="001C53B9"/>
    <w:rsid w:val="001C5C93"/>
    <w:rsid w:val="001C603D"/>
    <w:rsid w:val="001C60AE"/>
    <w:rsid w:val="001C6495"/>
    <w:rsid w:val="001C7142"/>
    <w:rsid w:val="001C7786"/>
    <w:rsid w:val="001D0D28"/>
    <w:rsid w:val="001D116B"/>
    <w:rsid w:val="001D18F7"/>
    <w:rsid w:val="001D1C2F"/>
    <w:rsid w:val="001D34AB"/>
    <w:rsid w:val="001D3F24"/>
    <w:rsid w:val="001D4535"/>
    <w:rsid w:val="001D4BF0"/>
    <w:rsid w:val="001D553C"/>
    <w:rsid w:val="001D5BFA"/>
    <w:rsid w:val="001D60D5"/>
    <w:rsid w:val="001D6528"/>
    <w:rsid w:val="001D66CA"/>
    <w:rsid w:val="001D68BC"/>
    <w:rsid w:val="001D6DD3"/>
    <w:rsid w:val="001D6E64"/>
    <w:rsid w:val="001D738F"/>
    <w:rsid w:val="001D7692"/>
    <w:rsid w:val="001D76B5"/>
    <w:rsid w:val="001D7CA2"/>
    <w:rsid w:val="001D7D3A"/>
    <w:rsid w:val="001E0132"/>
    <w:rsid w:val="001E0C3C"/>
    <w:rsid w:val="001E18C8"/>
    <w:rsid w:val="001E1AA9"/>
    <w:rsid w:val="001E1C2A"/>
    <w:rsid w:val="001E2177"/>
    <w:rsid w:val="001E3B2D"/>
    <w:rsid w:val="001E402B"/>
    <w:rsid w:val="001E4822"/>
    <w:rsid w:val="001E539F"/>
    <w:rsid w:val="001E5874"/>
    <w:rsid w:val="001E5DB1"/>
    <w:rsid w:val="001E634E"/>
    <w:rsid w:val="001E681B"/>
    <w:rsid w:val="001E69C7"/>
    <w:rsid w:val="001E6AB8"/>
    <w:rsid w:val="001E6D22"/>
    <w:rsid w:val="001E7B12"/>
    <w:rsid w:val="001E7F4E"/>
    <w:rsid w:val="001F008D"/>
    <w:rsid w:val="001F03B4"/>
    <w:rsid w:val="001F056F"/>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1F7E68"/>
    <w:rsid w:val="002001F0"/>
    <w:rsid w:val="0020084F"/>
    <w:rsid w:val="00200E2F"/>
    <w:rsid w:val="00201AD3"/>
    <w:rsid w:val="00201B87"/>
    <w:rsid w:val="00201EF9"/>
    <w:rsid w:val="00203FB0"/>
    <w:rsid w:val="00204CA6"/>
    <w:rsid w:val="00205DAA"/>
    <w:rsid w:val="00206452"/>
    <w:rsid w:val="00206F3A"/>
    <w:rsid w:val="002073EC"/>
    <w:rsid w:val="00207643"/>
    <w:rsid w:val="002101EC"/>
    <w:rsid w:val="002110C1"/>
    <w:rsid w:val="0021130F"/>
    <w:rsid w:val="00213209"/>
    <w:rsid w:val="00213329"/>
    <w:rsid w:val="00213CCE"/>
    <w:rsid w:val="00214997"/>
    <w:rsid w:val="00214FA4"/>
    <w:rsid w:val="002150E0"/>
    <w:rsid w:val="00215425"/>
    <w:rsid w:val="00215940"/>
    <w:rsid w:val="0021653E"/>
    <w:rsid w:val="00216C27"/>
    <w:rsid w:val="002176DC"/>
    <w:rsid w:val="00217B0C"/>
    <w:rsid w:val="00220371"/>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47D"/>
    <w:rsid w:val="0022798B"/>
    <w:rsid w:val="0023087C"/>
    <w:rsid w:val="00231398"/>
    <w:rsid w:val="002325F3"/>
    <w:rsid w:val="002327BC"/>
    <w:rsid w:val="0023283C"/>
    <w:rsid w:val="0023397A"/>
    <w:rsid w:val="00233F3B"/>
    <w:rsid w:val="00234420"/>
    <w:rsid w:val="002345EF"/>
    <w:rsid w:val="00234EA0"/>
    <w:rsid w:val="002351E3"/>
    <w:rsid w:val="002358DE"/>
    <w:rsid w:val="00236470"/>
    <w:rsid w:val="0023685B"/>
    <w:rsid w:val="00236BF3"/>
    <w:rsid w:val="0024071C"/>
    <w:rsid w:val="0024074B"/>
    <w:rsid w:val="00240D2F"/>
    <w:rsid w:val="00243036"/>
    <w:rsid w:val="00243F79"/>
    <w:rsid w:val="00244151"/>
    <w:rsid w:val="002453B2"/>
    <w:rsid w:val="00245A2F"/>
    <w:rsid w:val="00245D0E"/>
    <w:rsid w:val="002466EB"/>
    <w:rsid w:val="00246E19"/>
    <w:rsid w:val="00247175"/>
    <w:rsid w:val="00250B41"/>
    <w:rsid w:val="002511E9"/>
    <w:rsid w:val="002514E9"/>
    <w:rsid w:val="00251509"/>
    <w:rsid w:val="00252C4E"/>
    <w:rsid w:val="00252D0A"/>
    <w:rsid w:val="002539EC"/>
    <w:rsid w:val="002547C5"/>
    <w:rsid w:val="002568F8"/>
    <w:rsid w:val="00256DB5"/>
    <w:rsid w:val="00257C70"/>
    <w:rsid w:val="002600E2"/>
    <w:rsid w:val="00260F1F"/>
    <w:rsid w:val="0026134D"/>
    <w:rsid w:val="00261D54"/>
    <w:rsid w:val="00261E46"/>
    <w:rsid w:val="00265105"/>
    <w:rsid w:val="00266E5E"/>
    <w:rsid w:val="0026705D"/>
    <w:rsid w:val="002739E9"/>
    <w:rsid w:val="002750AF"/>
    <w:rsid w:val="0027551B"/>
    <w:rsid w:val="00276853"/>
    <w:rsid w:val="00276FEC"/>
    <w:rsid w:val="00277240"/>
    <w:rsid w:val="00277918"/>
    <w:rsid w:val="00277A16"/>
    <w:rsid w:val="00277ADE"/>
    <w:rsid w:val="002806DA"/>
    <w:rsid w:val="00282376"/>
    <w:rsid w:val="00282D1A"/>
    <w:rsid w:val="00284188"/>
    <w:rsid w:val="002853ED"/>
    <w:rsid w:val="0028553A"/>
    <w:rsid w:val="0028576A"/>
    <w:rsid w:val="00285CF5"/>
    <w:rsid w:val="00286585"/>
    <w:rsid w:val="00286A57"/>
    <w:rsid w:val="00287C55"/>
    <w:rsid w:val="00291ED1"/>
    <w:rsid w:val="00292C1C"/>
    <w:rsid w:val="0029308F"/>
    <w:rsid w:val="002943CD"/>
    <w:rsid w:val="00294C43"/>
    <w:rsid w:val="00295C22"/>
    <w:rsid w:val="00295EBD"/>
    <w:rsid w:val="00296A14"/>
    <w:rsid w:val="002A08A5"/>
    <w:rsid w:val="002A150B"/>
    <w:rsid w:val="002A1FBE"/>
    <w:rsid w:val="002A21EB"/>
    <w:rsid w:val="002A4763"/>
    <w:rsid w:val="002A4C2E"/>
    <w:rsid w:val="002A537F"/>
    <w:rsid w:val="002A650F"/>
    <w:rsid w:val="002A7115"/>
    <w:rsid w:val="002B0247"/>
    <w:rsid w:val="002B1429"/>
    <w:rsid w:val="002B2AF7"/>
    <w:rsid w:val="002B2F3B"/>
    <w:rsid w:val="002B4447"/>
    <w:rsid w:val="002B4514"/>
    <w:rsid w:val="002B4905"/>
    <w:rsid w:val="002B55C3"/>
    <w:rsid w:val="002B6602"/>
    <w:rsid w:val="002B6C37"/>
    <w:rsid w:val="002B7119"/>
    <w:rsid w:val="002C0573"/>
    <w:rsid w:val="002C0588"/>
    <w:rsid w:val="002C155F"/>
    <w:rsid w:val="002C1A4A"/>
    <w:rsid w:val="002C1C82"/>
    <w:rsid w:val="002C1FD8"/>
    <w:rsid w:val="002C2F79"/>
    <w:rsid w:val="002C385E"/>
    <w:rsid w:val="002C3C4F"/>
    <w:rsid w:val="002C4E6C"/>
    <w:rsid w:val="002C5667"/>
    <w:rsid w:val="002C5770"/>
    <w:rsid w:val="002C5DB7"/>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0FB2"/>
    <w:rsid w:val="002E1C72"/>
    <w:rsid w:val="002E1DCB"/>
    <w:rsid w:val="002E2023"/>
    <w:rsid w:val="002E2806"/>
    <w:rsid w:val="002E340C"/>
    <w:rsid w:val="002E3A0D"/>
    <w:rsid w:val="002E5994"/>
    <w:rsid w:val="002E670F"/>
    <w:rsid w:val="002E6726"/>
    <w:rsid w:val="002E6B0C"/>
    <w:rsid w:val="002F04D1"/>
    <w:rsid w:val="002F09BA"/>
    <w:rsid w:val="002F1479"/>
    <w:rsid w:val="002F1FE0"/>
    <w:rsid w:val="002F2E33"/>
    <w:rsid w:val="002F31CA"/>
    <w:rsid w:val="002F363B"/>
    <w:rsid w:val="002F3F9D"/>
    <w:rsid w:val="002F48F5"/>
    <w:rsid w:val="002F53CF"/>
    <w:rsid w:val="002F5682"/>
    <w:rsid w:val="002F581B"/>
    <w:rsid w:val="002F69B4"/>
    <w:rsid w:val="002F7269"/>
    <w:rsid w:val="002F7992"/>
    <w:rsid w:val="002F79EC"/>
    <w:rsid w:val="0030076E"/>
    <w:rsid w:val="00300B19"/>
    <w:rsid w:val="00300C16"/>
    <w:rsid w:val="00300FD4"/>
    <w:rsid w:val="00301414"/>
    <w:rsid w:val="00301538"/>
    <w:rsid w:val="00302559"/>
    <w:rsid w:val="00303E83"/>
    <w:rsid w:val="003043FC"/>
    <w:rsid w:val="00304583"/>
    <w:rsid w:val="0030474D"/>
    <w:rsid w:val="0030555E"/>
    <w:rsid w:val="003056BD"/>
    <w:rsid w:val="00306DF4"/>
    <w:rsid w:val="00307369"/>
    <w:rsid w:val="003073B8"/>
    <w:rsid w:val="00307C8E"/>
    <w:rsid w:val="0031024D"/>
    <w:rsid w:val="003109F7"/>
    <w:rsid w:val="00310BE0"/>
    <w:rsid w:val="00310D16"/>
    <w:rsid w:val="00311C3B"/>
    <w:rsid w:val="00311E19"/>
    <w:rsid w:val="00313667"/>
    <w:rsid w:val="00313724"/>
    <w:rsid w:val="003142DE"/>
    <w:rsid w:val="00314C28"/>
    <w:rsid w:val="00315071"/>
    <w:rsid w:val="00315337"/>
    <w:rsid w:val="00315364"/>
    <w:rsid w:val="003165CC"/>
    <w:rsid w:val="003173FA"/>
    <w:rsid w:val="003202E1"/>
    <w:rsid w:val="00321F91"/>
    <w:rsid w:val="00322867"/>
    <w:rsid w:val="00323206"/>
    <w:rsid w:val="003236B8"/>
    <w:rsid w:val="00326672"/>
    <w:rsid w:val="00326803"/>
    <w:rsid w:val="00326AC3"/>
    <w:rsid w:val="00326CF2"/>
    <w:rsid w:val="0032788A"/>
    <w:rsid w:val="0033129D"/>
    <w:rsid w:val="00332249"/>
    <w:rsid w:val="00332D34"/>
    <w:rsid w:val="003340FF"/>
    <w:rsid w:val="00334343"/>
    <w:rsid w:val="0033442B"/>
    <w:rsid w:val="0033587B"/>
    <w:rsid w:val="00335C37"/>
    <w:rsid w:val="00335C6F"/>
    <w:rsid w:val="00336180"/>
    <w:rsid w:val="00336186"/>
    <w:rsid w:val="003363F1"/>
    <w:rsid w:val="003367B4"/>
    <w:rsid w:val="00336D25"/>
    <w:rsid w:val="0034006A"/>
    <w:rsid w:val="00341579"/>
    <w:rsid w:val="003418BF"/>
    <w:rsid w:val="00342220"/>
    <w:rsid w:val="00342C92"/>
    <w:rsid w:val="00344190"/>
    <w:rsid w:val="003442BA"/>
    <w:rsid w:val="00344E2F"/>
    <w:rsid w:val="00345068"/>
    <w:rsid w:val="00345352"/>
    <w:rsid w:val="00346134"/>
    <w:rsid w:val="0034656A"/>
    <w:rsid w:val="00346DC4"/>
    <w:rsid w:val="00350587"/>
    <w:rsid w:val="00350829"/>
    <w:rsid w:val="00351890"/>
    <w:rsid w:val="003522B1"/>
    <w:rsid w:val="003528D4"/>
    <w:rsid w:val="00352E75"/>
    <w:rsid w:val="00353D64"/>
    <w:rsid w:val="00353DA7"/>
    <w:rsid w:val="003559AF"/>
    <w:rsid w:val="00355D74"/>
    <w:rsid w:val="00356590"/>
    <w:rsid w:val="003600B9"/>
    <w:rsid w:val="00360CF4"/>
    <w:rsid w:val="00360E9A"/>
    <w:rsid w:val="0036167D"/>
    <w:rsid w:val="00361D43"/>
    <w:rsid w:val="00361F0A"/>
    <w:rsid w:val="00361F69"/>
    <w:rsid w:val="003620A1"/>
    <w:rsid w:val="00363357"/>
    <w:rsid w:val="00364213"/>
    <w:rsid w:val="003645AF"/>
    <w:rsid w:val="00364B50"/>
    <w:rsid w:val="00364CB1"/>
    <w:rsid w:val="00365B82"/>
    <w:rsid w:val="003664D9"/>
    <w:rsid w:val="003664EC"/>
    <w:rsid w:val="00366DDA"/>
    <w:rsid w:val="003672DE"/>
    <w:rsid w:val="003700D2"/>
    <w:rsid w:val="00370411"/>
    <w:rsid w:val="00370EDB"/>
    <w:rsid w:val="00373452"/>
    <w:rsid w:val="0037365C"/>
    <w:rsid w:val="0037374C"/>
    <w:rsid w:val="00373F90"/>
    <w:rsid w:val="003740EA"/>
    <w:rsid w:val="00375DA3"/>
    <w:rsid w:val="00375EFC"/>
    <w:rsid w:val="00376DAF"/>
    <w:rsid w:val="00377122"/>
    <w:rsid w:val="003779AB"/>
    <w:rsid w:val="00377BE9"/>
    <w:rsid w:val="0038008E"/>
    <w:rsid w:val="0038147F"/>
    <w:rsid w:val="00381807"/>
    <w:rsid w:val="003840FB"/>
    <w:rsid w:val="0038488C"/>
    <w:rsid w:val="00384A9A"/>
    <w:rsid w:val="00385897"/>
    <w:rsid w:val="00386662"/>
    <w:rsid w:val="0038797E"/>
    <w:rsid w:val="00387B9F"/>
    <w:rsid w:val="003901BE"/>
    <w:rsid w:val="003903D1"/>
    <w:rsid w:val="0039072A"/>
    <w:rsid w:val="0039075D"/>
    <w:rsid w:val="00391182"/>
    <w:rsid w:val="003912DB"/>
    <w:rsid w:val="00391C87"/>
    <w:rsid w:val="0039276D"/>
    <w:rsid w:val="00392974"/>
    <w:rsid w:val="003931CB"/>
    <w:rsid w:val="003937D8"/>
    <w:rsid w:val="00393892"/>
    <w:rsid w:val="003942A2"/>
    <w:rsid w:val="003947D6"/>
    <w:rsid w:val="00394AC9"/>
    <w:rsid w:val="003955A8"/>
    <w:rsid w:val="003958C1"/>
    <w:rsid w:val="00395CBA"/>
    <w:rsid w:val="00396407"/>
    <w:rsid w:val="00396663"/>
    <w:rsid w:val="00396B33"/>
    <w:rsid w:val="003A051E"/>
    <w:rsid w:val="003A2EB5"/>
    <w:rsid w:val="003A3D32"/>
    <w:rsid w:val="003A3E3E"/>
    <w:rsid w:val="003A4D17"/>
    <w:rsid w:val="003A68E4"/>
    <w:rsid w:val="003A786F"/>
    <w:rsid w:val="003A7FC9"/>
    <w:rsid w:val="003B074A"/>
    <w:rsid w:val="003B125A"/>
    <w:rsid w:val="003B16B2"/>
    <w:rsid w:val="003B185D"/>
    <w:rsid w:val="003B1877"/>
    <w:rsid w:val="003B18B3"/>
    <w:rsid w:val="003B23FC"/>
    <w:rsid w:val="003B2CF6"/>
    <w:rsid w:val="003B32C7"/>
    <w:rsid w:val="003B360C"/>
    <w:rsid w:val="003B389B"/>
    <w:rsid w:val="003B3968"/>
    <w:rsid w:val="003B5D56"/>
    <w:rsid w:val="003B5DA8"/>
    <w:rsid w:val="003B6063"/>
    <w:rsid w:val="003B66C1"/>
    <w:rsid w:val="003B6CCE"/>
    <w:rsid w:val="003B729C"/>
    <w:rsid w:val="003B731F"/>
    <w:rsid w:val="003B791E"/>
    <w:rsid w:val="003B7934"/>
    <w:rsid w:val="003B7A85"/>
    <w:rsid w:val="003B7B44"/>
    <w:rsid w:val="003C182C"/>
    <w:rsid w:val="003C20D6"/>
    <w:rsid w:val="003C26C2"/>
    <w:rsid w:val="003C2C0C"/>
    <w:rsid w:val="003C2C7A"/>
    <w:rsid w:val="003C34ED"/>
    <w:rsid w:val="003C37C0"/>
    <w:rsid w:val="003C47C3"/>
    <w:rsid w:val="003C5D43"/>
    <w:rsid w:val="003C5E40"/>
    <w:rsid w:val="003C6948"/>
    <w:rsid w:val="003C6FE3"/>
    <w:rsid w:val="003C6FFB"/>
    <w:rsid w:val="003C7B95"/>
    <w:rsid w:val="003C7D25"/>
    <w:rsid w:val="003D0F56"/>
    <w:rsid w:val="003D143B"/>
    <w:rsid w:val="003D14DB"/>
    <w:rsid w:val="003D1833"/>
    <w:rsid w:val="003D3522"/>
    <w:rsid w:val="003D3635"/>
    <w:rsid w:val="003D433E"/>
    <w:rsid w:val="003D476E"/>
    <w:rsid w:val="003D47CF"/>
    <w:rsid w:val="003D4A42"/>
    <w:rsid w:val="003D5B3A"/>
    <w:rsid w:val="003D64C9"/>
    <w:rsid w:val="003D6933"/>
    <w:rsid w:val="003D74B9"/>
    <w:rsid w:val="003D74E1"/>
    <w:rsid w:val="003D7D76"/>
    <w:rsid w:val="003D7DA4"/>
    <w:rsid w:val="003E0549"/>
    <w:rsid w:val="003E084B"/>
    <w:rsid w:val="003E0A00"/>
    <w:rsid w:val="003E0E2C"/>
    <w:rsid w:val="003E0F2D"/>
    <w:rsid w:val="003E0F6E"/>
    <w:rsid w:val="003E1044"/>
    <w:rsid w:val="003E14C4"/>
    <w:rsid w:val="003E3F02"/>
    <w:rsid w:val="003E3F2A"/>
    <w:rsid w:val="003E480A"/>
    <w:rsid w:val="003E4A96"/>
    <w:rsid w:val="003E4A9D"/>
    <w:rsid w:val="003E540B"/>
    <w:rsid w:val="003E59B4"/>
    <w:rsid w:val="003E5C74"/>
    <w:rsid w:val="003E6F0A"/>
    <w:rsid w:val="003E7A26"/>
    <w:rsid w:val="003F022A"/>
    <w:rsid w:val="003F0A5F"/>
    <w:rsid w:val="003F2429"/>
    <w:rsid w:val="003F2E5F"/>
    <w:rsid w:val="003F3D77"/>
    <w:rsid w:val="003F4972"/>
    <w:rsid w:val="003F507B"/>
    <w:rsid w:val="003F65F5"/>
    <w:rsid w:val="003F6A95"/>
    <w:rsid w:val="003F78F3"/>
    <w:rsid w:val="003F79CD"/>
    <w:rsid w:val="004004AB"/>
    <w:rsid w:val="00400798"/>
    <w:rsid w:val="00400901"/>
    <w:rsid w:val="00401672"/>
    <w:rsid w:val="00401BA0"/>
    <w:rsid w:val="00401FD2"/>
    <w:rsid w:val="00402B6E"/>
    <w:rsid w:val="00403831"/>
    <w:rsid w:val="00403DF7"/>
    <w:rsid w:val="00403F97"/>
    <w:rsid w:val="0040400F"/>
    <w:rsid w:val="00404619"/>
    <w:rsid w:val="00406280"/>
    <w:rsid w:val="00406BFD"/>
    <w:rsid w:val="00410117"/>
    <w:rsid w:val="00410DA3"/>
    <w:rsid w:val="00412A3D"/>
    <w:rsid w:val="00413127"/>
    <w:rsid w:val="004131B9"/>
    <w:rsid w:val="0041345D"/>
    <w:rsid w:val="00413A79"/>
    <w:rsid w:val="00414B36"/>
    <w:rsid w:val="00414BF4"/>
    <w:rsid w:val="004150A2"/>
    <w:rsid w:val="00417041"/>
    <w:rsid w:val="0042066C"/>
    <w:rsid w:val="004209E9"/>
    <w:rsid w:val="004219C5"/>
    <w:rsid w:val="00421F81"/>
    <w:rsid w:val="004239B8"/>
    <w:rsid w:val="00424213"/>
    <w:rsid w:val="004242BC"/>
    <w:rsid w:val="00424A61"/>
    <w:rsid w:val="00424B9F"/>
    <w:rsid w:val="004250D2"/>
    <w:rsid w:val="00425E1A"/>
    <w:rsid w:val="00426919"/>
    <w:rsid w:val="00426A76"/>
    <w:rsid w:val="00427037"/>
    <w:rsid w:val="00427D72"/>
    <w:rsid w:val="0043120F"/>
    <w:rsid w:val="0043135D"/>
    <w:rsid w:val="0043167B"/>
    <w:rsid w:val="00431D41"/>
    <w:rsid w:val="004330FB"/>
    <w:rsid w:val="0043328A"/>
    <w:rsid w:val="004343C1"/>
    <w:rsid w:val="00436276"/>
    <w:rsid w:val="0043651C"/>
    <w:rsid w:val="004367D4"/>
    <w:rsid w:val="0044010F"/>
    <w:rsid w:val="00441CFC"/>
    <w:rsid w:val="00441E64"/>
    <w:rsid w:val="004424EE"/>
    <w:rsid w:val="00442E1F"/>
    <w:rsid w:val="00442F62"/>
    <w:rsid w:val="0044333B"/>
    <w:rsid w:val="004435FC"/>
    <w:rsid w:val="0044366D"/>
    <w:rsid w:val="0044499F"/>
    <w:rsid w:val="004453E0"/>
    <w:rsid w:val="0044582B"/>
    <w:rsid w:val="00445932"/>
    <w:rsid w:val="00445E66"/>
    <w:rsid w:val="00445F33"/>
    <w:rsid w:val="004460CE"/>
    <w:rsid w:val="00446DBD"/>
    <w:rsid w:val="00446E2E"/>
    <w:rsid w:val="00446E94"/>
    <w:rsid w:val="004479EA"/>
    <w:rsid w:val="00447EF1"/>
    <w:rsid w:val="00450370"/>
    <w:rsid w:val="00450464"/>
    <w:rsid w:val="00450AE6"/>
    <w:rsid w:val="00450DE3"/>
    <w:rsid w:val="00453029"/>
    <w:rsid w:val="004536DE"/>
    <w:rsid w:val="0045372B"/>
    <w:rsid w:val="00453FE9"/>
    <w:rsid w:val="00454425"/>
    <w:rsid w:val="004548A4"/>
    <w:rsid w:val="00454AE6"/>
    <w:rsid w:val="00454B55"/>
    <w:rsid w:val="00455BF0"/>
    <w:rsid w:val="004573F7"/>
    <w:rsid w:val="004578A7"/>
    <w:rsid w:val="00457DE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8F9"/>
    <w:rsid w:val="0047397F"/>
    <w:rsid w:val="00474EF9"/>
    <w:rsid w:val="004751E1"/>
    <w:rsid w:val="00475B1F"/>
    <w:rsid w:val="00477B4B"/>
    <w:rsid w:val="0048059C"/>
    <w:rsid w:val="00481CAB"/>
    <w:rsid w:val="004821D2"/>
    <w:rsid w:val="00482511"/>
    <w:rsid w:val="0048398F"/>
    <w:rsid w:val="0048487B"/>
    <w:rsid w:val="0048487C"/>
    <w:rsid w:val="00484C13"/>
    <w:rsid w:val="0048550D"/>
    <w:rsid w:val="00485C3A"/>
    <w:rsid w:val="0048691B"/>
    <w:rsid w:val="00487DE3"/>
    <w:rsid w:val="00487DF9"/>
    <w:rsid w:val="0049002F"/>
    <w:rsid w:val="00491270"/>
    <w:rsid w:val="00491A2D"/>
    <w:rsid w:val="00492512"/>
    <w:rsid w:val="0049333D"/>
    <w:rsid w:val="00494C04"/>
    <w:rsid w:val="004959D5"/>
    <w:rsid w:val="00495D11"/>
    <w:rsid w:val="00495D5B"/>
    <w:rsid w:val="00495D7C"/>
    <w:rsid w:val="0049727C"/>
    <w:rsid w:val="004A0FA5"/>
    <w:rsid w:val="004A16E9"/>
    <w:rsid w:val="004A2185"/>
    <w:rsid w:val="004A23B5"/>
    <w:rsid w:val="004A33BF"/>
    <w:rsid w:val="004A3634"/>
    <w:rsid w:val="004A3832"/>
    <w:rsid w:val="004A40AD"/>
    <w:rsid w:val="004A4760"/>
    <w:rsid w:val="004A4D02"/>
    <w:rsid w:val="004A5E56"/>
    <w:rsid w:val="004A622F"/>
    <w:rsid w:val="004A6958"/>
    <w:rsid w:val="004A6B5A"/>
    <w:rsid w:val="004B0D49"/>
    <w:rsid w:val="004B28D1"/>
    <w:rsid w:val="004B3884"/>
    <w:rsid w:val="004B446A"/>
    <w:rsid w:val="004B4CBB"/>
    <w:rsid w:val="004B54B7"/>
    <w:rsid w:val="004B5711"/>
    <w:rsid w:val="004B6084"/>
    <w:rsid w:val="004B611B"/>
    <w:rsid w:val="004B6C98"/>
    <w:rsid w:val="004B6F57"/>
    <w:rsid w:val="004B7CB5"/>
    <w:rsid w:val="004C06A3"/>
    <w:rsid w:val="004C0737"/>
    <w:rsid w:val="004C0945"/>
    <w:rsid w:val="004C09C0"/>
    <w:rsid w:val="004C0ACF"/>
    <w:rsid w:val="004C0B49"/>
    <w:rsid w:val="004C32F7"/>
    <w:rsid w:val="004C382F"/>
    <w:rsid w:val="004C3F55"/>
    <w:rsid w:val="004C496D"/>
    <w:rsid w:val="004C5D02"/>
    <w:rsid w:val="004C6260"/>
    <w:rsid w:val="004C6266"/>
    <w:rsid w:val="004C67E9"/>
    <w:rsid w:val="004C71FF"/>
    <w:rsid w:val="004C74B2"/>
    <w:rsid w:val="004C7D47"/>
    <w:rsid w:val="004D00E6"/>
    <w:rsid w:val="004D019F"/>
    <w:rsid w:val="004D0628"/>
    <w:rsid w:val="004D1093"/>
    <w:rsid w:val="004D172A"/>
    <w:rsid w:val="004D2C3C"/>
    <w:rsid w:val="004D30F5"/>
    <w:rsid w:val="004D41C4"/>
    <w:rsid w:val="004D48BB"/>
    <w:rsid w:val="004D5567"/>
    <w:rsid w:val="004D6021"/>
    <w:rsid w:val="004D61D1"/>
    <w:rsid w:val="004D6C0A"/>
    <w:rsid w:val="004D718C"/>
    <w:rsid w:val="004D778B"/>
    <w:rsid w:val="004D7F2F"/>
    <w:rsid w:val="004E1626"/>
    <w:rsid w:val="004E1DB8"/>
    <w:rsid w:val="004E3A0C"/>
    <w:rsid w:val="004E4D9B"/>
    <w:rsid w:val="004E57C9"/>
    <w:rsid w:val="004E5F81"/>
    <w:rsid w:val="004E7C13"/>
    <w:rsid w:val="004F0206"/>
    <w:rsid w:val="004F0ADD"/>
    <w:rsid w:val="004F13D8"/>
    <w:rsid w:val="004F1C1A"/>
    <w:rsid w:val="004F2A3F"/>
    <w:rsid w:val="004F2CFF"/>
    <w:rsid w:val="004F42C9"/>
    <w:rsid w:val="004F43CB"/>
    <w:rsid w:val="004F4587"/>
    <w:rsid w:val="004F49C1"/>
    <w:rsid w:val="004F4BD0"/>
    <w:rsid w:val="004F503D"/>
    <w:rsid w:val="004F5BBE"/>
    <w:rsid w:val="004F5EB7"/>
    <w:rsid w:val="004F5F78"/>
    <w:rsid w:val="004F624C"/>
    <w:rsid w:val="004F6C5B"/>
    <w:rsid w:val="004F724B"/>
    <w:rsid w:val="00500267"/>
    <w:rsid w:val="00500661"/>
    <w:rsid w:val="00500716"/>
    <w:rsid w:val="00502B70"/>
    <w:rsid w:val="00504342"/>
    <w:rsid w:val="005051A2"/>
    <w:rsid w:val="00505861"/>
    <w:rsid w:val="00507050"/>
    <w:rsid w:val="0050709A"/>
    <w:rsid w:val="0050768D"/>
    <w:rsid w:val="0051070D"/>
    <w:rsid w:val="0051162A"/>
    <w:rsid w:val="00511E36"/>
    <w:rsid w:val="00513FD2"/>
    <w:rsid w:val="005152D9"/>
    <w:rsid w:val="00516654"/>
    <w:rsid w:val="00517334"/>
    <w:rsid w:val="005173B0"/>
    <w:rsid w:val="005178FA"/>
    <w:rsid w:val="0051793E"/>
    <w:rsid w:val="00517CFD"/>
    <w:rsid w:val="005201AC"/>
    <w:rsid w:val="0052034B"/>
    <w:rsid w:val="005203FF"/>
    <w:rsid w:val="0052043F"/>
    <w:rsid w:val="00520ABF"/>
    <w:rsid w:val="00520F8E"/>
    <w:rsid w:val="0052147D"/>
    <w:rsid w:val="00521789"/>
    <w:rsid w:val="00521CEF"/>
    <w:rsid w:val="005229D1"/>
    <w:rsid w:val="00522CE0"/>
    <w:rsid w:val="00525554"/>
    <w:rsid w:val="00530BD2"/>
    <w:rsid w:val="00530E60"/>
    <w:rsid w:val="005316E0"/>
    <w:rsid w:val="005320D1"/>
    <w:rsid w:val="005324AE"/>
    <w:rsid w:val="00532E50"/>
    <w:rsid w:val="0053509B"/>
    <w:rsid w:val="00535352"/>
    <w:rsid w:val="00535C3D"/>
    <w:rsid w:val="00535F93"/>
    <w:rsid w:val="005360C3"/>
    <w:rsid w:val="005365A5"/>
    <w:rsid w:val="00536C47"/>
    <w:rsid w:val="00536CCD"/>
    <w:rsid w:val="00537342"/>
    <w:rsid w:val="00537A04"/>
    <w:rsid w:val="005400B2"/>
    <w:rsid w:val="005414BF"/>
    <w:rsid w:val="005418FF"/>
    <w:rsid w:val="0054232C"/>
    <w:rsid w:val="005432EA"/>
    <w:rsid w:val="0054473E"/>
    <w:rsid w:val="00544F43"/>
    <w:rsid w:val="00546C4A"/>
    <w:rsid w:val="005475D1"/>
    <w:rsid w:val="00547AA2"/>
    <w:rsid w:val="0055092B"/>
    <w:rsid w:val="00550983"/>
    <w:rsid w:val="00552519"/>
    <w:rsid w:val="00552B25"/>
    <w:rsid w:val="00553065"/>
    <w:rsid w:val="00554482"/>
    <w:rsid w:val="005551A0"/>
    <w:rsid w:val="005554B2"/>
    <w:rsid w:val="00556AA2"/>
    <w:rsid w:val="00556CDD"/>
    <w:rsid w:val="00557F7C"/>
    <w:rsid w:val="00560EA7"/>
    <w:rsid w:val="00561226"/>
    <w:rsid w:val="00561DF7"/>
    <w:rsid w:val="00562156"/>
    <w:rsid w:val="005621B3"/>
    <w:rsid w:val="0056274D"/>
    <w:rsid w:val="00562F17"/>
    <w:rsid w:val="0056302A"/>
    <w:rsid w:val="005631D7"/>
    <w:rsid w:val="00563AB3"/>
    <w:rsid w:val="00563C22"/>
    <w:rsid w:val="005640A3"/>
    <w:rsid w:val="00565BD8"/>
    <w:rsid w:val="0056656E"/>
    <w:rsid w:val="005666F7"/>
    <w:rsid w:val="00567BE4"/>
    <w:rsid w:val="005700C0"/>
    <w:rsid w:val="00570440"/>
    <w:rsid w:val="005709DF"/>
    <w:rsid w:val="005717E4"/>
    <w:rsid w:val="005718FD"/>
    <w:rsid w:val="005728D7"/>
    <w:rsid w:val="00572A04"/>
    <w:rsid w:val="0057332D"/>
    <w:rsid w:val="0057386E"/>
    <w:rsid w:val="00573F9A"/>
    <w:rsid w:val="00574222"/>
    <w:rsid w:val="0057560C"/>
    <w:rsid w:val="005758DD"/>
    <w:rsid w:val="005767F6"/>
    <w:rsid w:val="00576CE1"/>
    <w:rsid w:val="0057756F"/>
    <w:rsid w:val="00577A1E"/>
    <w:rsid w:val="00577F64"/>
    <w:rsid w:val="0058143D"/>
    <w:rsid w:val="0058297D"/>
    <w:rsid w:val="00582A79"/>
    <w:rsid w:val="00583A10"/>
    <w:rsid w:val="00584B1E"/>
    <w:rsid w:val="005855D0"/>
    <w:rsid w:val="00587038"/>
    <w:rsid w:val="00587604"/>
    <w:rsid w:val="00587E68"/>
    <w:rsid w:val="00587ED7"/>
    <w:rsid w:val="00590732"/>
    <w:rsid w:val="005907A3"/>
    <w:rsid w:val="005924E5"/>
    <w:rsid w:val="00592CBF"/>
    <w:rsid w:val="00592F95"/>
    <w:rsid w:val="0059455E"/>
    <w:rsid w:val="0059553F"/>
    <w:rsid w:val="00596B36"/>
    <w:rsid w:val="0059715F"/>
    <w:rsid w:val="0059728F"/>
    <w:rsid w:val="0059753B"/>
    <w:rsid w:val="005978AC"/>
    <w:rsid w:val="005978E2"/>
    <w:rsid w:val="00597BCC"/>
    <w:rsid w:val="005A08CC"/>
    <w:rsid w:val="005A1237"/>
    <w:rsid w:val="005A294F"/>
    <w:rsid w:val="005A32E0"/>
    <w:rsid w:val="005A581E"/>
    <w:rsid w:val="005A685A"/>
    <w:rsid w:val="005A72E5"/>
    <w:rsid w:val="005A75FF"/>
    <w:rsid w:val="005A770F"/>
    <w:rsid w:val="005B0571"/>
    <w:rsid w:val="005B0B3A"/>
    <w:rsid w:val="005B1041"/>
    <w:rsid w:val="005B19AE"/>
    <w:rsid w:val="005B1C55"/>
    <w:rsid w:val="005B1FBD"/>
    <w:rsid w:val="005B2095"/>
    <w:rsid w:val="005B2AA6"/>
    <w:rsid w:val="005B2CD4"/>
    <w:rsid w:val="005B38AC"/>
    <w:rsid w:val="005B3AAB"/>
    <w:rsid w:val="005B540B"/>
    <w:rsid w:val="005B61AF"/>
    <w:rsid w:val="005B6598"/>
    <w:rsid w:val="005B7522"/>
    <w:rsid w:val="005B77E7"/>
    <w:rsid w:val="005C105E"/>
    <w:rsid w:val="005C110B"/>
    <w:rsid w:val="005C1CA8"/>
    <w:rsid w:val="005C2028"/>
    <w:rsid w:val="005C2693"/>
    <w:rsid w:val="005C273B"/>
    <w:rsid w:val="005C3C52"/>
    <w:rsid w:val="005C48FD"/>
    <w:rsid w:val="005C670D"/>
    <w:rsid w:val="005C792B"/>
    <w:rsid w:val="005D0437"/>
    <w:rsid w:val="005D152A"/>
    <w:rsid w:val="005D1C8B"/>
    <w:rsid w:val="005D238D"/>
    <w:rsid w:val="005D2490"/>
    <w:rsid w:val="005D3EC1"/>
    <w:rsid w:val="005D4925"/>
    <w:rsid w:val="005D6191"/>
    <w:rsid w:val="005D63B4"/>
    <w:rsid w:val="005D7D27"/>
    <w:rsid w:val="005E0032"/>
    <w:rsid w:val="005E01B9"/>
    <w:rsid w:val="005E02B0"/>
    <w:rsid w:val="005E03F4"/>
    <w:rsid w:val="005E13D9"/>
    <w:rsid w:val="005E182B"/>
    <w:rsid w:val="005E19ED"/>
    <w:rsid w:val="005E26FB"/>
    <w:rsid w:val="005E2FD9"/>
    <w:rsid w:val="005E3256"/>
    <w:rsid w:val="005E35DA"/>
    <w:rsid w:val="005E3855"/>
    <w:rsid w:val="005E4F54"/>
    <w:rsid w:val="005E5C50"/>
    <w:rsid w:val="005E6892"/>
    <w:rsid w:val="005E6BBC"/>
    <w:rsid w:val="005E75D5"/>
    <w:rsid w:val="005E7A1C"/>
    <w:rsid w:val="005F0B19"/>
    <w:rsid w:val="005F17EF"/>
    <w:rsid w:val="005F1E78"/>
    <w:rsid w:val="005F22B3"/>
    <w:rsid w:val="005F2AAE"/>
    <w:rsid w:val="005F32BD"/>
    <w:rsid w:val="005F3EFB"/>
    <w:rsid w:val="005F43D0"/>
    <w:rsid w:val="005F4435"/>
    <w:rsid w:val="005F44AA"/>
    <w:rsid w:val="005F4B2E"/>
    <w:rsid w:val="005F4C7F"/>
    <w:rsid w:val="005F4C84"/>
    <w:rsid w:val="005F5C66"/>
    <w:rsid w:val="005F5E9B"/>
    <w:rsid w:val="005F65EA"/>
    <w:rsid w:val="005F712A"/>
    <w:rsid w:val="0060083B"/>
    <w:rsid w:val="0060241F"/>
    <w:rsid w:val="00604842"/>
    <w:rsid w:val="006065A0"/>
    <w:rsid w:val="00610198"/>
    <w:rsid w:val="006105DD"/>
    <w:rsid w:val="0061070B"/>
    <w:rsid w:val="006120A4"/>
    <w:rsid w:val="00612DAE"/>
    <w:rsid w:val="00613933"/>
    <w:rsid w:val="00613FEB"/>
    <w:rsid w:val="0061450A"/>
    <w:rsid w:val="00615313"/>
    <w:rsid w:val="0061591A"/>
    <w:rsid w:val="0061643E"/>
    <w:rsid w:val="00616856"/>
    <w:rsid w:val="00616961"/>
    <w:rsid w:val="00616C6A"/>
    <w:rsid w:val="00617176"/>
    <w:rsid w:val="00617F4C"/>
    <w:rsid w:val="006209CC"/>
    <w:rsid w:val="00621280"/>
    <w:rsid w:val="00623376"/>
    <w:rsid w:val="00623898"/>
    <w:rsid w:val="006241A8"/>
    <w:rsid w:val="00624C68"/>
    <w:rsid w:val="00624C98"/>
    <w:rsid w:val="00624E2C"/>
    <w:rsid w:val="00625B24"/>
    <w:rsid w:val="00626231"/>
    <w:rsid w:val="00626CD4"/>
    <w:rsid w:val="00627744"/>
    <w:rsid w:val="00630179"/>
    <w:rsid w:val="00630A1D"/>
    <w:rsid w:val="006312A1"/>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1698"/>
    <w:rsid w:val="00642E59"/>
    <w:rsid w:val="006430C4"/>
    <w:rsid w:val="00644BCE"/>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05FD"/>
    <w:rsid w:val="00661711"/>
    <w:rsid w:val="00661FDB"/>
    <w:rsid w:val="00662588"/>
    <w:rsid w:val="00662B1E"/>
    <w:rsid w:val="00662BC1"/>
    <w:rsid w:val="00662FEE"/>
    <w:rsid w:val="00663F95"/>
    <w:rsid w:val="006640FA"/>
    <w:rsid w:val="00665583"/>
    <w:rsid w:val="00666415"/>
    <w:rsid w:val="0066695E"/>
    <w:rsid w:val="00667E8F"/>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51DC"/>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60B"/>
    <w:rsid w:val="006B1571"/>
    <w:rsid w:val="006B2531"/>
    <w:rsid w:val="006B3844"/>
    <w:rsid w:val="006B4E10"/>
    <w:rsid w:val="006B4F22"/>
    <w:rsid w:val="006B5004"/>
    <w:rsid w:val="006B53BF"/>
    <w:rsid w:val="006B5787"/>
    <w:rsid w:val="006B5863"/>
    <w:rsid w:val="006B5946"/>
    <w:rsid w:val="006B5DEF"/>
    <w:rsid w:val="006B62D0"/>
    <w:rsid w:val="006B6E35"/>
    <w:rsid w:val="006B6E8E"/>
    <w:rsid w:val="006B7068"/>
    <w:rsid w:val="006C08BA"/>
    <w:rsid w:val="006C135A"/>
    <w:rsid w:val="006C1643"/>
    <w:rsid w:val="006C1FBF"/>
    <w:rsid w:val="006C2A00"/>
    <w:rsid w:val="006C33C8"/>
    <w:rsid w:val="006C344F"/>
    <w:rsid w:val="006C35D3"/>
    <w:rsid w:val="006C5872"/>
    <w:rsid w:val="006C600C"/>
    <w:rsid w:val="006C6EA7"/>
    <w:rsid w:val="006C7044"/>
    <w:rsid w:val="006C7961"/>
    <w:rsid w:val="006C7B1D"/>
    <w:rsid w:val="006D04F5"/>
    <w:rsid w:val="006D0AA4"/>
    <w:rsid w:val="006D0CC4"/>
    <w:rsid w:val="006D0CCC"/>
    <w:rsid w:val="006D12F1"/>
    <w:rsid w:val="006D1646"/>
    <w:rsid w:val="006D1F15"/>
    <w:rsid w:val="006D265A"/>
    <w:rsid w:val="006D3ABE"/>
    <w:rsid w:val="006D3B0B"/>
    <w:rsid w:val="006D514B"/>
    <w:rsid w:val="006D5412"/>
    <w:rsid w:val="006D569E"/>
    <w:rsid w:val="006D6533"/>
    <w:rsid w:val="006D6A35"/>
    <w:rsid w:val="006D6B1C"/>
    <w:rsid w:val="006D7146"/>
    <w:rsid w:val="006E01FB"/>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2A22"/>
    <w:rsid w:val="006F2A58"/>
    <w:rsid w:val="006F3EE6"/>
    <w:rsid w:val="006F5927"/>
    <w:rsid w:val="006F7024"/>
    <w:rsid w:val="00701468"/>
    <w:rsid w:val="007014FB"/>
    <w:rsid w:val="0070155D"/>
    <w:rsid w:val="00701808"/>
    <w:rsid w:val="0070210B"/>
    <w:rsid w:val="00702A54"/>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4DE5"/>
    <w:rsid w:val="00715138"/>
    <w:rsid w:val="007161CC"/>
    <w:rsid w:val="007161F9"/>
    <w:rsid w:val="007167D5"/>
    <w:rsid w:val="00716C65"/>
    <w:rsid w:val="007200EE"/>
    <w:rsid w:val="00720CE9"/>
    <w:rsid w:val="00721323"/>
    <w:rsid w:val="00721887"/>
    <w:rsid w:val="00721976"/>
    <w:rsid w:val="0072220F"/>
    <w:rsid w:val="00722340"/>
    <w:rsid w:val="00722FBE"/>
    <w:rsid w:val="00725446"/>
    <w:rsid w:val="0072555F"/>
    <w:rsid w:val="00725830"/>
    <w:rsid w:val="00725AAB"/>
    <w:rsid w:val="0072619A"/>
    <w:rsid w:val="00726436"/>
    <w:rsid w:val="00726605"/>
    <w:rsid w:val="00726AD5"/>
    <w:rsid w:val="00727102"/>
    <w:rsid w:val="0072726B"/>
    <w:rsid w:val="00730228"/>
    <w:rsid w:val="00730E84"/>
    <w:rsid w:val="00732816"/>
    <w:rsid w:val="0073374D"/>
    <w:rsid w:val="00734E3D"/>
    <w:rsid w:val="00735511"/>
    <w:rsid w:val="007355F5"/>
    <w:rsid w:val="0073610C"/>
    <w:rsid w:val="00736126"/>
    <w:rsid w:val="00736310"/>
    <w:rsid w:val="00736F07"/>
    <w:rsid w:val="0073791E"/>
    <w:rsid w:val="0074071B"/>
    <w:rsid w:val="00740CE8"/>
    <w:rsid w:val="00740DEE"/>
    <w:rsid w:val="00741831"/>
    <w:rsid w:val="00743ACA"/>
    <w:rsid w:val="00744AF9"/>
    <w:rsid w:val="00745763"/>
    <w:rsid w:val="00746500"/>
    <w:rsid w:val="007469B5"/>
    <w:rsid w:val="007474BE"/>
    <w:rsid w:val="00747DED"/>
    <w:rsid w:val="00750A5B"/>
    <w:rsid w:val="007510FB"/>
    <w:rsid w:val="00751E87"/>
    <w:rsid w:val="00752769"/>
    <w:rsid w:val="00752885"/>
    <w:rsid w:val="0075289E"/>
    <w:rsid w:val="00753067"/>
    <w:rsid w:val="00753CC7"/>
    <w:rsid w:val="00754842"/>
    <w:rsid w:val="00754A3A"/>
    <w:rsid w:val="00754F27"/>
    <w:rsid w:val="0075572C"/>
    <w:rsid w:val="00756D3D"/>
    <w:rsid w:val="00756DDF"/>
    <w:rsid w:val="00757247"/>
    <w:rsid w:val="00757BAB"/>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3BF8"/>
    <w:rsid w:val="00774973"/>
    <w:rsid w:val="0077504A"/>
    <w:rsid w:val="00775C2D"/>
    <w:rsid w:val="0077631B"/>
    <w:rsid w:val="0077682A"/>
    <w:rsid w:val="00776BF9"/>
    <w:rsid w:val="00776CA9"/>
    <w:rsid w:val="00780242"/>
    <w:rsid w:val="00780983"/>
    <w:rsid w:val="00780C9C"/>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0D9"/>
    <w:rsid w:val="0079245F"/>
    <w:rsid w:val="00792B13"/>
    <w:rsid w:val="00795D02"/>
    <w:rsid w:val="00795ECA"/>
    <w:rsid w:val="007960F9"/>
    <w:rsid w:val="00796A8E"/>
    <w:rsid w:val="00797A21"/>
    <w:rsid w:val="007A05B4"/>
    <w:rsid w:val="007A0667"/>
    <w:rsid w:val="007A0B25"/>
    <w:rsid w:val="007A128A"/>
    <w:rsid w:val="007A1A3B"/>
    <w:rsid w:val="007A1FE7"/>
    <w:rsid w:val="007A253A"/>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2CBE"/>
    <w:rsid w:val="007B3DBD"/>
    <w:rsid w:val="007B4B6E"/>
    <w:rsid w:val="007B5381"/>
    <w:rsid w:val="007B5998"/>
    <w:rsid w:val="007B60A0"/>
    <w:rsid w:val="007B62CE"/>
    <w:rsid w:val="007B6F87"/>
    <w:rsid w:val="007B7732"/>
    <w:rsid w:val="007C04A7"/>
    <w:rsid w:val="007C0857"/>
    <w:rsid w:val="007C0F10"/>
    <w:rsid w:val="007C12F0"/>
    <w:rsid w:val="007C1726"/>
    <w:rsid w:val="007C18A6"/>
    <w:rsid w:val="007C23A3"/>
    <w:rsid w:val="007C2868"/>
    <w:rsid w:val="007C31D8"/>
    <w:rsid w:val="007C3806"/>
    <w:rsid w:val="007C4161"/>
    <w:rsid w:val="007D026A"/>
    <w:rsid w:val="007D07D1"/>
    <w:rsid w:val="007D0C39"/>
    <w:rsid w:val="007D1543"/>
    <w:rsid w:val="007D1AE2"/>
    <w:rsid w:val="007D3115"/>
    <w:rsid w:val="007D3CAC"/>
    <w:rsid w:val="007D51D9"/>
    <w:rsid w:val="007D5690"/>
    <w:rsid w:val="007D64C7"/>
    <w:rsid w:val="007D761C"/>
    <w:rsid w:val="007E00FD"/>
    <w:rsid w:val="007E0264"/>
    <w:rsid w:val="007E16A6"/>
    <w:rsid w:val="007E361B"/>
    <w:rsid w:val="007E3C97"/>
    <w:rsid w:val="007E3DEE"/>
    <w:rsid w:val="007E414E"/>
    <w:rsid w:val="007E5357"/>
    <w:rsid w:val="007E57B7"/>
    <w:rsid w:val="007F1899"/>
    <w:rsid w:val="007F1C58"/>
    <w:rsid w:val="007F2592"/>
    <w:rsid w:val="007F2662"/>
    <w:rsid w:val="007F2A49"/>
    <w:rsid w:val="007F312B"/>
    <w:rsid w:val="007F389D"/>
    <w:rsid w:val="007F3A88"/>
    <w:rsid w:val="007F3CCE"/>
    <w:rsid w:val="007F4222"/>
    <w:rsid w:val="007F4D5A"/>
    <w:rsid w:val="007F6101"/>
    <w:rsid w:val="007F735C"/>
    <w:rsid w:val="007F7744"/>
    <w:rsid w:val="007F7D9E"/>
    <w:rsid w:val="008002FA"/>
    <w:rsid w:val="00800D25"/>
    <w:rsid w:val="0080259C"/>
    <w:rsid w:val="00802B05"/>
    <w:rsid w:val="00802E92"/>
    <w:rsid w:val="0080334E"/>
    <w:rsid w:val="0080442C"/>
    <w:rsid w:val="008045D9"/>
    <w:rsid w:val="00804D04"/>
    <w:rsid w:val="00804EC1"/>
    <w:rsid w:val="00805B99"/>
    <w:rsid w:val="00805B9A"/>
    <w:rsid w:val="008071CC"/>
    <w:rsid w:val="008079E3"/>
    <w:rsid w:val="00807F17"/>
    <w:rsid w:val="00810061"/>
    <w:rsid w:val="008103E0"/>
    <w:rsid w:val="00810491"/>
    <w:rsid w:val="008104EB"/>
    <w:rsid w:val="00810CF5"/>
    <w:rsid w:val="00811A00"/>
    <w:rsid w:val="00811C66"/>
    <w:rsid w:val="0081511C"/>
    <w:rsid w:val="008200AC"/>
    <w:rsid w:val="008205C5"/>
    <w:rsid w:val="00821407"/>
    <w:rsid w:val="00822068"/>
    <w:rsid w:val="008226FE"/>
    <w:rsid w:val="00823ABE"/>
    <w:rsid w:val="00823C9E"/>
    <w:rsid w:val="00823DEC"/>
    <w:rsid w:val="00823EA7"/>
    <w:rsid w:val="00824768"/>
    <w:rsid w:val="00824E5D"/>
    <w:rsid w:val="00824EC4"/>
    <w:rsid w:val="008256F1"/>
    <w:rsid w:val="00825C7C"/>
    <w:rsid w:val="00825FAB"/>
    <w:rsid w:val="008260B0"/>
    <w:rsid w:val="00827AF6"/>
    <w:rsid w:val="00827DCB"/>
    <w:rsid w:val="0083002E"/>
    <w:rsid w:val="008301BF"/>
    <w:rsid w:val="00830A30"/>
    <w:rsid w:val="0083110E"/>
    <w:rsid w:val="0083195B"/>
    <w:rsid w:val="0083204C"/>
    <w:rsid w:val="00832D35"/>
    <w:rsid w:val="00832EEC"/>
    <w:rsid w:val="00833CF5"/>
    <w:rsid w:val="00835C77"/>
    <w:rsid w:val="00835D17"/>
    <w:rsid w:val="00836B11"/>
    <w:rsid w:val="00836D8C"/>
    <w:rsid w:val="008371C2"/>
    <w:rsid w:val="008373AE"/>
    <w:rsid w:val="008374C5"/>
    <w:rsid w:val="00837839"/>
    <w:rsid w:val="00837E87"/>
    <w:rsid w:val="00840295"/>
    <w:rsid w:val="00841D50"/>
    <w:rsid w:val="0084216A"/>
    <w:rsid w:val="00842A0F"/>
    <w:rsid w:val="00845C64"/>
    <w:rsid w:val="00845F7D"/>
    <w:rsid w:val="008462B7"/>
    <w:rsid w:val="008469B2"/>
    <w:rsid w:val="00846B5A"/>
    <w:rsid w:val="008474E1"/>
    <w:rsid w:val="008504FC"/>
    <w:rsid w:val="00851C02"/>
    <w:rsid w:val="00852304"/>
    <w:rsid w:val="008533F9"/>
    <w:rsid w:val="00853963"/>
    <w:rsid w:val="00854068"/>
    <w:rsid w:val="00854078"/>
    <w:rsid w:val="00854A53"/>
    <w:rsid w:val="0085540E"/>
    <w:rsid w:val="00855877"/>
    <w:rsid w:val="00855DE1"/>
    <w:rsid w:val="008562EC"/>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66676"/>
    <w:rsid w:val="0087292A"/>
    <w:rsid w:val="0087330A"/>
    <w:rsid w:val="00873D54"/>
    <w:rsid w:val="008740A1"/>
    <w:rsid w:val="00876619"/>
    <w:rsid w:val="00876B86"/>
    <w:rsid w:val="00877A4D"/>
    <w:rsid w:val="008800C6"/>
    <w:rsid w:val="008807B0"/>
    <w:rsid w:val="00880830"/>
    <w:rsid w:val="00880DF8"/>
    <w:rsid w:val="00880FF2"/>
    <w:rsid w:val="008828E6"/>
    <w:rsid w:val="00882BE2"/>
    <w:rsid w:val="00883200"/>
    <w:rsid w:val="00883A05"/>
    <w:rsid w:val="00883BB9"/>
    <w:rsid w:val="008848A3"/>
    <w:rsid w:val="00884C51"/>
    <w:rsid w:val="00886220"/>
    <w:rsid w:val="008866D9"/>
    <w:rsid w:val="00890271"/>
    <w:rsid w:val="00890D9A"/>
    <w:rsid w:val="00890EB9"/>
    <w:rsid w:val="00890F98"/>
    <w:rsid w:val="00891413"/>
    <w:rsid w:val="00892BA4"/>
    <w:rsid w:val="00892D80"/>
    <w:rsid w:val="00893DEA"/>
    <w:rsid w:val="008944B4"/>
    <w:rsid w:val="008948F3"/>
    <w:rsid w:val="00894946"/>
    <w:rsid w:val="008949BD"/>
    <w:rsid w:val="00894CFD"/>
    <w:rsid w:val="00894D4E"/>
    <w:rsid w:val="00895F3F"/>
    <w:rsid w:val="00896BC5"/>
    <w:rsid w:val="00896CFE"/>
    <w:rsid w:val="00897368"/>
    <w:rsid w:val="008A0D32"/>
    <w:rsid w:val="008A0FE3"/>
    <w:rsid w:val="008A15E0"/>
    <w:rsid w:val="008A1DA9"/>
    <w:rsid w:val="008A20ED"/>
    <w:rsid w:val="008A22F6"/>
    <w:rsid w:val="008A230F"/>
    <w:rsid w:val="008A453E"/>
    <w:rsid w:val="008A4B12"/>
    <w:rsid w:val="008A4FC5"/>
    <w:rsid w:val="008A5209"/>
    <w:rsid w:val="008A554A"/>
    <w:rsid w:val="008A6167"/>
    <w:rsid w:val="008A6654"/>
    <w:rsid w:val="008A698C"/>
    <w:rsid w:val="008A6DC3"/>
    <w:rsid w:val="008A75C2"/>
    <w:rsid w:val="008A76FF"/>
    <w:rsid w:val="008A7DF8"/>
    <w:rsid w:val="008A7F2F"/>
    <w:rsid w:val="008B0C06"/>
    <w:rsid w:val="008B227A"/>
    <w:rsid w:val="008B3730"/>
    <w:rsid w:val="008B37E1"/>
    <w:rsid w:val="008B40C3"/>
    <w:rsid w:val="008B4E8C"/>
    <w:rsid w:val="008B5108"/>
    <w:rsid w:val="008B514E"/>
    <w:rsid w:val="008B5418"/>
    <w:rsid w:val="008B57F4"/>
    <w:rsid w:val="008B593A"/>
    <w:rsid w:val="008B6CFE"/>
    <w:rsid w:val="008B789D"/>
    <w:rsid w:val="008B7E3F"/>
    <w:rsid w:val="008B7F0E"/>
    <w:rsid w:val="008C20CA"/>
    <w:rsid w:val="008C2255"/>
    <w:rsid w:val="008C23E9"/>
    <w:rsid w:val="008C250B"/>
    <w:rsid w:val="008C2C12"/>
    <w:rsid w:val="008C3612"/>
    <w:rsid w:val="008C4A9A"/>
    <w:rsid w:val="008C5B98"/>
    <w:rsid w:val="008C5BA6"/>
    <w:rsid w:val="008C5FEF"/>
    <w:rsid w:val="008C6CD8"/>
    <w:rsid w:val="008C7167"/>
    <w:rsid w:val="008C7F74"/>
    <w:rsid w:val="008D0B68"/>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F6"/>
    <w:rsid w:val="008E765F"/>
    <w:rsid w:val="008F04EA"/>
    <w:rsid w:val="008F1A26"/>
    <w:rsid w:val="008F21BB"/>
    <w:rsid w:val="008F2307"/>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311D"/>
    <w:rsid w:val="00904703"/>
    <w:rsid w:val="009061B8"/>
    <w:rsid w:val="00906ADF"/>
    <w:rsid w:val="00906AEF"/>
    <w:rsid w:val="00907037"/>
    <w:rsid w:val="00907054"/>
    <w:rsid w:val="0091071B"/>
    <w:rsid w:val="00910828"/>
    <w:rsid w:val="00911CD0"/>
    <w:rsid w:val="0091215F"/>
    <w:rsid w:val="0091306E"/>
    <w:rsid w:val="009134AE"/>
    <w:rsid w:val="00915280"/>
    <w:rsid w:val="00915D32"/>
    <w:rsid w:val="009165E9"/>
    <w:rsid w:val="00917DD0"/>
    <w:rsid w:val="00917F96"/>
    <w:rsid w:val="00920AAA"/>
    <w:rsid w:val="00920B68"/>
    <w:rsid w:val="00920BF2"/>
    <w:rsid w:val="00920D91"/>
    <w:rsid w:val="00920DBB"/>
    <w:rsid w:val="009222F5"/>
    <w:rsid w:val="00922F60"/>
    <w:rsid w:val="00923148"/>
    <w:rsid w:val="009242C0"/>
    <w:rsid w:val="00924C0B"/>
    <w:rsid w:val="009259FB"/>
    <w:rsid w:val="00925F20"/>
    <w:rsid w:val="00926037"/>
    <w:rsid w:val="00926B06"/>
    <w:rsid w:val="00926B6A"/>
    <w:rsid w:val="00927E0F"/>
    <w:rsid w:val="009308DC"/>
    <w:rsid w:val="00930A51"/>
    <w:rsid w:val="00931771"/>
    <w:rsid w:val="00931888"/>
    <w:rsid w:val="009321B2"/>
    <w:rsid w:val="00932334"/>
    <w:rsid w:val="00932D1C"/>
    <w:rsid w:val="009337A8"/>
    <w:rsid w:val="00933A1C"/>
    <w:rsid w:val="00933CA5"/>
    <w:rsid w:val="00934813"/>
    <w:rsid w:val="00934DC8"/>
    <w:rsid w:val="009352ED"/>
    <w:rsid w:val="00935625"/>
    <w:rsid w:val="00936BDE"/>
    <w:rsid w:val="00936DB3"/>
    <w:rsid w:val="00936EE3"/>
    <w:rsid w:val="00937275"/>
    <w:rsid w:val="0093794E"/>
    <w:rsid w:val="00940B47"/>
    <w:rsid w:val="00941848"/>
    <w:rsid w:val="009422E0"/>
    <w:rsid w:val="00942F66"/>
    <w:rsid w:val="009430B2"/>
    <w:rsid w:val="00944255"/>
    <w:rsid w:val="009445BC"/>
    <w:rsid w:val="009449D9"/>
    <w:rsid w:val="009454D7"/>
    <w:rsid w:val="00945AC7"/>
    <w:rsid w:val="0094672C"/>
    <w:rsid w:val="00946ED4"/>
    <w:rsid w:val="009478C7"/>
    <w:rsid w:val="00947A05"/>
    <w:rsid w:val="00947F28"/>
    <w:rsid w:val="00950784"/>
    <w:rsid w:val="00951493"/>
    <w:rsid w:val="00953D90"/>
    <w:rsid w:val="00954DEF"/>
    <w:rsid w:val="009557D8"/>
    <w:rsid w:val="00955800"/>
    <w:rsid w:val="00955BFF"/>
    <w:rsid w:val="00956228"/>
    <w:rsid w:val="0095714E"/>
    <w:rsid w:val="00960261"/>
    <w:rsid w:val="009602D6"/>
    <w:rsid w:val="009606A2"/>
    <w:rsid w:val="00960A4C"/>
    <w:rsid w:val="00960D64"/>
    <w:rsid w:val="0096103B"/>
    <w:rsid w:val="0096108D"/>
    <w:rsid w:val="0096255C"/>
    <w:rsid w:val="00962E5F"/>
    <w:rsid w:val="00962EFD"/>
    <w:rsid w:val="00962FF5"/>
    <w:rsid w:val="009645F4"/>
    <w:rsid w:val="00964651"/>
    <w:rsid w:val="00964711"/>
    <w:rsid w:val="00964744"/>
    <w:rsid w:val="00965612"/>
    <w:rsid w:val="00966938"/>
    <w:rsid w:val="00966C04"/>
    <w:rsid w:val="00967788"/>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B9E"/>
    <w:rsid w:val="00974003"/>
    <w:rsid w:val="00975405"/>
    <w:rsid w:val="009762BE"/>
    <w:rsid w:val="00976C0E"/>
    <w:rsid w:val="00976C9D"/>
    <w:rsid w:val="00977634"/>
    <w:rsid w:val="00977B3A"/>
    <w:rsid w:val="00977FD6"/>
    <w:rsid w:val="009805BC"/>
    <w:rsid w:val="00980739"/>
    <w:rsid w:val="00981EB1"/>
    <w:rsid w:val="009839AB"/>
    <w:rsid w:val="00984294"/>
    <w:rsid w:val="00984712"/>
    <w:rsid w:val="00985683"/>
    <w:rsid w:val="00985F91"/>
    <w:rsid w:val="00986D8F"/>
    <w:rsid w:val="009877DB"/>
    <w:rsid w:val="00990223"/>
    <w:rsid w:val="00990BA9"/>
    <w:rsid w:val="00990BED"/>
    <w:rsid w:val="00991A17"/>
    <w:rsid w:val="009920A7"/>
    <w:rsid w:val="0099398A"/>
    <w:rsid w:val="00994F92"/>
    <w:rsid w:val="009959AF"/>
    <w:rsid w:val="00995D9F"/>
    <w:rsid w:val="00995FDB"/>
    <w:rsid w:val="009973F4"/>
    <w:rsid w:val="0099749D"/>
    <w:rsid w:val="009A045B"/>
    <w:rsid w:val="009A1A02"/>
    <w:rsid w:val="009A1E55"/>
    <w:rsid w:val="009A25F4"/>
    <w:rsid w:val="009A3F48"/>
    <w:rsid w:val="009A40F5"/>
    <w:rsid w:val="009A435F"/>
    <w:rsid w:val="009A43FA"/>
    <w:rsid w:val="009A4507"/>
    <w:rsid w:val="009A46ED"/>
    <w:rsid w:val="009A6B8A"/>
    <w:rsid w:val="009A79A6"/>
    <w:rsid w:val="009A7D7E"/>
    <w:rsid w:val="009B15EB"/>
    <w:rsid w:val="009B17FE"/>
    <w:rsid w:val="009B1EF9"/>
    <w:rsid w:val="009B1F11"/>
    <w:rsid w:val="009B248C"/>
    <w:rsid w:val="009B2B53"/>
    <w:rsid w:val="009B3845"/>
    <w:rsid w:val="009B3C0F"/>
    <w:rsid w:val="009B470D"/>
    <w:rsid w:val="009B4ACA"/>
    <w:rsid w:val="009B56D6"/>
    <w:rsid w:val="009B6572"/>
    <w:rsid w:val="009B69BF"/>
    <w:rsid w:val="009B71AB"/>
    <w:rsid w:val="009B7BDC"/>
    <w:rsid w:val="009B7C30"/>
    <w:rsid w:val="009C0F4D"/>
    <w:rsid w:val="009C136E"/>
    <w:rsid w:val="009C167F"/>
    <w:rsid w:val="009C1756"/>
    <w:rsid w:val="009C1B73"/>
    <w:rsid w:val="009C2C44"/>
    <w:rsid w:val="009C2D85"/>
    <w:rsid w:val="009C3099"/>
    <w:rsid w:val="009C427C"/>
    <w:rsid w:val="009C451A"/>
    <w:rsid w:val="009C49E4"/>
    <w:rsid w:val="009C4A31"/>
    <w:rsid w:val="009C6881"/>
    <w:rsid w:val="009D0E26"/>
    <w:rsid w:val="009D12EB"/>
    <w:rsid w:val="009D14C2"/>
    <w:rsid w:val="009D171C"/>
    <w:rsid w:val="009D191E"/>
    <w:rsid w:val="009D20DD"/>
    <w:rsid w:val="009D2474"/>
    <w:rsid w:val="009D33C7"/>
    <w:rsid w:val="009D3C66"/>
    <w:rsid w:val="009D4465"/>
    <w:rsid w:val="009D483B"/>
    <w:rsid w:val="009D5285"/>
    <w:rsid w:val="009D56A1"/>
    <w:rsid w:val="009D6815"/>
    <w:rsid w:val="009D6A87"/>
    <w:rsid w:val="009D6F9B"/>
    <w:rsid w:val="009D72EA"/>
    <w:rsid w:val="009D732F"/>
    <w:rsid w:val="009E0073"/>
    <w:rsid w:val="009E0192"/>
    <w:rsid w:val="009E02C2"/>
    <w:rsid w:val="009E1036"/>
    <w:rsid w:val="009E1B7F"/>
    <w:rsid w:val="009E1BAC"/>
    <w:rsid w:val="009E3F50"/>
    <w:rsid w:val="009E4224"/>
    <w:rsid w:val="009E4EC8"/>
    <w:rsid w:val="009E53AB"/>
    <w:rsid w:val="009E6A8B"/>
    <w:rsid w:val="009E7982"/>
    <w:rsid w:val="009E7C4D"/>
    <w:rsid w:val="009E7F5E"/>
    <w:rsid w:val="009E7F88"/>
    <w:rsid w:val="009F0205"/>
    <w:rsid w:val="009F0393"/>
    <w:rsid w:val="009F056A"/>
    <w:rsid w:val="009F09C3"/>
    <w:rsid w:val="009F0DC3"/>
    <w:rsid w:val="009F1675"/>
    <w:rsid w:val="009F1910"/>
    <w:rsid w:val="009F2748"/>
    <w:rsid w:val="009F28F0"/>
    <w:rsid w:val="009F31F0"/>
    <w:rsid w:val="009F3250"/>
    <w:rsid w:val="009F4841"/>
    <w:rsid w:val="009F50E6"/>
    <w:rsid w:val="009F6288"/>
    <w:rsid w:val="009F6F0D"/>
    <w:rsid w:val="009F775E"/>
    <w:rsid w:val="009F7A44"/>
    <w:rsid w:val="00A00BAD"/>
    <w:rsid w:val="00A01775"/>
    <w:rsid w:val="00A02524"/>
    <w:rsid w:val="00A02796"/>
    <w:rsid w:val="00A0416D"/>
    <w:rsid w:val="00A04270"/>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555"/>
    <w:rsid w:val="00A14DA6"/>
    <w:rsid w:val="00A14ED8"/>
    <w:rsid w:val="00A14F9A"/>
    <w:rsid w:val="00A1556F"/>
    <w:rsid w:val="00A159FC"/>
    <w:rsid w:val="00A15F0B"/>
    <w:rsid w:val="00A167E2"/>
    <w:rsid w:val="00A17B28"/>
    <w:rsid w:val="00A17BFF"/>
    <w:rsid w:val="00A20D4D"/>
    <w:rsid w:val="00A2112E"/>
    <w:rsid w:val="00A2232C"/>
    <w:rsid w:val="00A22925"/>
    <w:rsid w:val="00A234E8"/>
    <w:rsid w:val="00A239C5"/>
    <w:rsid w:val="00A25C78"/>
    <w:rsid w:val="00A267B9"/>
    <w:rsid w:val="00A269DD"/>
    <w:rsid w:val="00A26B0F"/>
    <w:rsid w:val="00A26F96"/>
    <w:rsid w:val="00A30303"/>
    <w:rsid w:val="00A317E8"/>
    <w:rsid w:val="00A31872"/>
    <w:rsid w:val="00A31FE6"/>
    <w:rsid w:val="00A324E8"/>
    <w:rsid w:val="00A3289B"/>
    <w:rsid w:val="00A32C59"/>
    <w:rsid w:val="00A335EF"/>
    <w:rsid w:val="00A33C58"/>
    <w:rsid w:val="00A343E7"/>
    <w:rsid w:val="00A350AD"/>
    <w:rsid w:val="00A36B4F"/>
    <w:rsid w:val="00A37DDF"/>
    <w:rsid w:val="00A37F0A"/>
    <w:rsid w:val="00A408A9"/>
    <w:rsid w:val="00A40C6C"/>
    <w:rsid w:val="00A41152"/>
    <w:rsid w:val="00A429E8"/>
    <w:rsid w:val="00A42B0A"/>
    <w:rsid w:val="00A44007"/>
    <w:rsid w:val="00A45442"/>
    <w:rsid w:val="00A4651E"/>
    <w:rsid w:val="00A46B33"/>
    <w:rsid w:val="00A46F3F"/>
    <w:rsid w:val="00A47749"/>
    <w:rsid w:val="00A47862"/>
    <w:rsid w:val="00A5016C"/>
    <w:rsid w:val="00A502C7"/>
    <w:rsid w:val="00A50448"/>
    <w:rsid w:val="00A50657"/>
    <w:rsid w:val="00A510C2"/>
    <w:rsid w:val="00A517FF"/>
    <w:rsid w:val="00A51C4E"/>
    <w:rsid w:val="00A540A5"/>
    <w:rsid w:val="00A54CE6"/>
    <w:rsid w:val="00A6022B"/>
    <w:rsid w:val="00A61E71"/>
    <w:rsid w:val="00A623D5"/>
    <w:rsid w:val="00A62F0E"/>
    <w:rsid w:val="00A63B1C"/>
    <w:rsid w:val="00A64220"/>
    <w:rsid w:val="00A6499A"/>
    <w:rsid w:val="00A64B8A"/>
    <w:rsid w:val="00A65080"/>
    <w:rsid w:val="00A652A8"/>
    <w:rsid w:val="00A6595B"/>
    <w:rsid w:val="00A66407"/>
    <w:rsid w:val="00A6674B"/>
    <w:rsid w:val="00A67F5E"/>
    <w:rsid w:val="00A72435"/>
    <w:rsid w:val="00A72669"/>
    <w:rsid w:val="00A72EE1"/>
    <w:rsid w:val="00A738E4"/>
    <w:rsid w:val="00A73AE2"/>
    <w:rsid w:val="00A73B8A"/>
    <w:rsid w:val="00A74FDB"/>
    <w:rsid w:val="00A75230"/>
    <w:rsid w:val="00A757AD"/>
    <w:rsid w:val="00A75D83"/>
    <w:rsid w:val="00A75EE5"/>
    <w:rsid w:val="00A77C0F"/>
    <w:rsid w:val="00A80979"/>
    <w:rsid w:val="00A8190B"/>
    <w:rsid w:val="00A82948"/>
    <w:rsid w:val="00A82D8D"/>
    <w:rsid w:val="00A82E7B"/>
    <w:rsid w:val="00A82F99"/>
    <w:rsid w:val="00A83080"/>
    <w:rsid w:val="00A838D9"/>
    <w:rsid w:val="00A846F7"/>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51C"/>
    <w:rsid w:val="00A94E68"/>
    <w:rsid w:val="00A960FF"/>
    <w:rsid w:val="00A966D9"/>
    <w:rsid w:val="00A96DB2"/>
    <w:rsid w:val="00A97B30"/>
    <w:rsid w:val="00AA0A41"/>
    <w:rsid w:val="00AA14B8"/>
    <w:rsid w:val="00AA18C9"/>
    <w:rsid w:val="00AA1F05"/>
    <w:rsid w:val="00AA2F81"/>
    <w:rsid w:val="00AA3B8F"/>
    <w:rsid w:val="00AA4FC7"/>
    <w:rsid w:val="00AA569C"/>
    <w:rsid w:val="00AA5D66"/>
    <w:rsid w:val="00AA69CC"/>
    <w:rsid w:val="00AA6E5B"/>
    <w:rsid w:val="00AB16A0"/>
    <w:rsid w:val="00AB19F1"/>
    <w:rsid w:val="00AB1AA8"/>
    <w:rsid w:val="00AB1DF8"/>
    <w:rsid w:val="00AB3091"/>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DB8"/>
    <w:rsid w:val="00AD3D1A"/>
    <w:rsid w:val="00AD403A"/>
    <w:rsid w:val="00AD456B"/>
    <w:rsid w:val="00AD4BF2"/>
    <w:rsid w:val="00AD4D36"/>
    <w:rsid w:val="00AD4DB2"/>
    <w:rsid w:val="00AD4FC8"/>
    <w:rsid w:val="00AD53BE"/>
    <w:rsid w:val="00AD5D97"/>
    <w:rsid w:val="00AD6B10"/>
    <w:rsid w:val="00AD7336"/>
    <w:rsid w:val="00AD78BA"/>
    <w:rsid w:val="00AE0192"/>
    <w:rsid w:val="00AE08D6"/>
    <w:rsid w:val="00AE0DA6"/>
    <w:rsid w:val="00AE1E07"/>
    <w:rsid w:val="00AE2A86"/>
    <w:rsid w:val="00AE36B6"/>
    <w:rsid w:val="00AE4209"/>
    <w:rsid w:val="00AE4FAD"/>
    <w:rsid w:val="00AE5D40"/>
    <w:rsid w:val="00AE6681"/>
    <w:rsid w:val="00AE7163"/>
    <w:rsid w:val="00AE71F1"/>
    <w:rsid w:val="00AE774D"/>
    <w:rsid w:val="00AE7795"/>
    <w:rsid w:val="00AF07DC"/>
    <w:rsid w:val="00AF0F47"/>
    <w:rsid w:val="00AF1933"/>
    <w:rsid w:val="00AF2650"/>
    <w:rsid w:val="00AF2E38"/>
    <w:rsid w:val="00AF5225"/>
    <w:rsid w:val="00AF61BA"/>
    <w:rsid w:val="00AF66A5"/>
    <w:rsid w:val="00B0061B"/>
    <w:rsid w:val="00B012E5"/>
    <w:rsid w:val="00B025F8"/>
    <w:rsid w:val="00B036AA"/>
    <w:rsid w:val="00B03F2B"/>
    <w:rsid w:val="00B04C8D"/>
    <w:rsid w:val="00B057BA"/>
    <w:rsid w:val="00B06741"/>
    <w:rsid w:val="00B06BFB"/>
    <w:rsid w:val="00B078FE"/>
    <w:rsid w:val="00B10D59"/>
    <w:rsid w:val="00B11F25"/>
    <w:rsid w:val="00B11FC4"/>
    <w:rsid w:val="00B12392"/>
    <w:rsid w:val="00B1260C"/>
    <w:rsid w:val="00B12C12"/>
    <w:rsid w:val="00B131A3"/>
    <w:rsid w:val="00B137C8"/>
    <w:rsid w:val="00B141F9"/>
    <w:rsid w:val="00B14EED"/>
    <w:rsid w:val="00B150C0"/>
    <w:rsid w:val="00B15530"/>
    <w:rsid w:val="00B15903"/>
    <w:rsid w:val="00B16412"/>
    <w:rsid w:val="00B16774"/>
    <w:rsid w:val="00B16A49"/>
    <w:rsid w:val="00B16E34"/>
    <w:rsid w:val="00B1757E"/>
    <w:rsid w:val="00B17B31"/>
    <w:rsid w:val="00B20087"/>
    <w:rsid w:val="00B2039D"/>
    <w:rsid w:val="00B22266"/>
    <w:rsid w:val="00B2345A"/>
    <w:rsid w:val="00B237A4"/>
    <w:rsid w:val="00B23CC1"/>
    <w:rsid w:val="00B242E3"/>
    <w:rsid w:val="00B24684"/>
    <w:rsid w:val="00B25678"/>
    <w:rsid w:val="00B258EC"/>
    <w:rsid w:val="00B25BC5"/>
    <w:rsid w:val="00B30336"/>
    <w:rsid w:val="00B3125B"/>
    <w:rsid w:val="00B34B75"/>
    <w:rsid w:val="00B34D44"/>
    <w:rsid w:val="00B34DE1"/>
    <w:rsid w:val="00B35492"/>
    <w:rsid w:val="00B35AE5"/>
    <w:rsid w:val="00B369E0"/>
    <w:rsid w:val="00B37A5E"/>
    <w:rsid w:val="00B40BDC"/>
    <w:rsid w:val="00B41509"/>
    <w:rsid w:val="00B41B6A"/>
    <w:rsid w:val="00B4205E"/>
    <w:rsid w:val="00B423E2"/>
    <w:rsid w:val="00B42452"/>
    <w:rsid w:val="00B42A57"/>
    <w:rsid w:val="00B4311A"/>
    <w:rsid w:val="00B44DB8"/>
    <w:rsid w:val="00B44E86"/>
    <w:rsid w:val="00B45D9C"/>
    <w:rsid w:val="00B460F2"/>
    <w:rsid w:val="00B463BE"/>
    <w:rsid w:val="00B46EE5"/>
    <w:rsid w:val="00B47503"/>
    <w:rsid w:val="00B478CD"/>
    <w:rsid w:val="00B47FE2"/>
    <w:rsid w:val="00B50378"/>
    <w:rsid w:val="00B503F7"/>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FA5"/>
    <w:rsid w:val="00B64FA7"/>
    <w:rsid w:val="00B6697B"/>
    <w:rsid w:val="00B67532"/>
    <w:rsid w:val="00B67A59"/>
    <w:rsid w:val="00B7011B"/>
    <w:rsid w:val="00B707BD"/>
    <w:rsid w:val="00B71210"/>
    <w:rsid w:val="00B719D4"/>
    <w:rsid w:val="00B71E74"/>
    <w:rsid w:val="00B7217C"/>
    <w:rsid w:val="00B72413"/>
    <w:rsid w:val="00B724B3"/>
    <w:rsid w:val="00B72D0E"/>
    <w:rsid w:val="00B7361F"/>
    <w:rsid w:val="00B745F1"/>
    <w:rsid w:val="00B750BE"/>
    <w:rsid w:val="00B7540A"/>
    <w:rsid w:val="00B7623D"/>
    <w:rsid w:val="00B766A7"/>
    <w:rsid w:val="00B76C29"/>
    <w:rsid w:val="00B77543"/>
    <w:rsid w:val="00B77999"/>
    <w:rsid w:val="00B77A2C"/>
    <w:rsid w:val="00B800A1"/>
    <w:rsid w:val="00B811ED"/>
    <w:rsid w:val="00B81F91"/>
    <w:rsid w:val="00B83E63"/>
    <w:rsid w:val="00B83F38"/>
    <w:rsid w:val="00B83F66"/>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12E"/>
    <w:rsid w:val="00B9445A"/>
    <w:rsid w:val="00B94EA2"/>
    <w:rsid w:val="00B955B8"/>
    <w:rsid w:val="00B95835"/>
    <w:rsid w:val="00B95883"/>
    <w:rsid w:val="00B96E39"/>
    <w:rsid w:val="00B97521"/>
    <w:rsid w:val="00B97CEC"/>
    <w:rsid w:val="00B97D53"/>
    <w:rsid w:val="00B97E64"/>
    <w:rsid w:val="00BA0764"/>
    <w:rsid w:val="00BA13F9"/>
    <w:rsid w:val="00BA2494"/>
    <w:rsid w:val="00BA24FA"/>
    <w:rsid w:val="00BA25FD"/>
    <w:rsid w:val="00BA2BF7"/>
    <w:rsid w:val="00BA3350"/>
    <w:rsid w:val="00BA351A"/>
    <w:rsid w:val="00BA3FCE"/>
    <w:rsid w:val="00BA4142"/>
    <w:rsid w:val="00BA6011"/>
    <w:rsid w:val="00BA6772"/>
    <w:rsid w:val="00BB03C6"/>
    <w:rsid w:val="00BB07BA"/>
    <w:rsid w:val="00BB15DF"/>
    <w:rsid w:val="00BB203B"/>
    <w:rsid w:val="00BB292D"/>
    <w:rsid w:val="00BB353D"/>
    <w:rsid w:val="00BB4068"/>
    <w:rsid w:val="00BB45AC"/>
    <w:rsid w:val="00BB4D0A"/>
    <w:rsid w:val="00BB4F05"/>
    <w:rsid w:val="00BB4F3C"/>
    <w:rsid w:val="00BB548B"/>
    <w:rsid w:val="00BB55C4"/>
    <w:rsid w:val="00BB6005"/>
    <w:rsid w:val="00BB6789"/>
    <w:rsid w:val="00BB711C"/>
    <w:rsid w:val="00BB7885"/>
    <w:rsid w:val="00BB7B11"/>
    <w:rsid w:val="00BC08DC"/>
    <w:rsid w:val="00BC0B42"/>
    <w:rsid w:val="00BC0EDE"/>
    <w:rsid w:val="00BC0FA2"/>
    <w:rsid w:val="00BC1866"/>
    <w:rsid w:val="00BC2478"/>
    <w:rsid w:val="00BC2C93"/>
    <w:rsid w:val="00BC336C"/>
    <w:rsid w:val="00BC33F0"/>
    <w:rsid w:val="00BC345D"/>
    <w:rsid w:val="00BC35CB"/>
    <w:rsid w:val="00BC4BF6"/>
    <w:rsid w:val="00BC4E61"/>
    <w:rsid w:val="00BC4FEA"/>
    <w:rsid w:val="00BC6094"/>
    <w:rsid w:val="00BC6F34"/>
    <w:rsid w:val="00BC7747"/>
    <w:rsid w:val="00BC787F"/>
    <w:rsid w:val="00BD065F"/>
    <w:rsid w:val="00BD0D90"/>
    <w:rsid w:val="00BD0DF8"/>
    <w:rsid w:val="00BD1653"/>
    <w:rsid w:val="00BD326A"/>
    <w:rsid w:val="00BD3FDC"/>
    <w:rsid w:val="00BD44CE"/>
    <w:rsid w:val="00BD5639"/>
    <w:rsid w:val="00BD62CA"/>
    <w:rsid w:val="00BD64CE"/>
    <w:rsid w:val="00BD69F4"/>
    <w:rsid w:val="00BD6B7F"/>
    <w:rsid w:val="00BD6BFD"/>
    <w:rsid w:val="00BD770D"/>
    <w:rsid w:val="00BD7CA9"/>
    <w:rsid w:val="00BE042D"/>
    <w:rsid w:val="00BE0D93"/>
    <w:rsid w:val="00BE1286"/>
    <w:rsid w:val="00BE2953"/>
    <w:rsid w:val="00BE4ACA"/>
    <w:rsid w:val="00BE5006"/>
    <w:rsid w:val="00BE6DB3"/>
    <w:rsid w:val="00BE7F57"/>
    <w:rsid w:val="00BF0DE7"/>
    <w:rsid w:val="00BF101E"/>
    <w:rsid w:val="00BF14F5"/>
    <w:rsid w:val="00BF1597"/>
    <w:rsid w:val="00BF2186"/>
    <w:rsid w:val="00BF27AB"/>
    <w:rsid w:val="00BF37E9"/>
    <w:rsid w:val="00BF3BD0"/>
    <w:rsid w:val="00BF4591"/>
    <w:rsid w:val="00BF4D3E"/>
    <w:rsid w:val="00BF4E6F"/>
    <w:rsid w:val="00BF71F6"/>
    <w:rsid w:val="00BF79BB"/>
    <w:rsid w:val="00C01361"/>
    <w:rsid w:val="00C01E42"/>
    <w:rsid w:val="00C01EAD"/>
    <w:rsid w:val="00C027A8"/>
    <w:rsid w:val="00C036FC"/>
    <w:rsid w:val="00C038C1"/>
    <w:rsid w:val="00C03E22"/>
    <w:rsid w:val="00C04704"/>
    <w:rsid w:val="00C05899"/>
    <w:rsid w:val="00C05ED3"/>
    <w:rsid w:val="00C06470"/>
    <w:rsid w:val="00C07079"/>
    <w:rsid w:val="00C0768B"/>
    <w:rsid w:val="00C07CCA"/>
    <w:rsid w:val="00C107C5"/>
    <w:rsid w:val="00C10C50"/>
    <w:rsid w:val="00C10F4D"/>
    <w:rsid w:val="00C11535"/>
    <w:rsid w:val="00C1197F"/>
    <w:rsid w:val="00C11B51"/>
    <w:rsid w:val="00C11F89"/>
    <w:rsid w:val="00C130BF"/>
    <w:rsid w:val="00C1362D"/>
    <w:rsid w:val="00C1369E"/>
    <w:rsid w:val="00C13800"/>
    <w:rsid w:val="00C1559E"/>
    <w:rsid w:val="00C15B54"/>
    <w:rsid w:val="00C16645"/>
    <w:rsid w:val="00C16866"/>
    <w:rsid w:val="00C17069"/>
    <w:rsid w:val="00C209C2"/>
    <w:rsid w:val="00C20BAB"/>
    <w:rsid w:val="00C2156C"/>
    <w:rsid w:val="00C21A76"/>
    <w:rsid w:val="00C21D24"/>
    <w:rsid w:val="00C230ED"/>
    <w:rsid w:val="00C23B30"/>
    <w:rsid w:val="00C24256"/>
    <w:rsid w:val="00C251B0"/>
    <w:rsid w:val="00C25D8D"/>
    <w:rsid w:val="00C26025"/>
    <w:rsid w:val="00C306A9"/>
    <w:rsid w:val="00C30EB5"/>
    <w:rsid w:val="00C315A3"/>
    <w:rsid w:val="00C3180F"/>
    <w:rsid w:val="00C31ADE"/>
    <w:rsid w:val="00C32905"/>
    <w:rsid w:val="00C32E33"/>
    <w:rsid w:val="00C34060"/>
    <w:rsid w:val="00C3406B"/>
    <w:rsid w:val="00C3461D"/>
    <w:rsid w:val="00C34688"/>
    <w:rsid w:val="00C3561A"/>
    <w:rsid w:val="00C369A4"/>
    <w:rsid w:val="00C373FA"/>
    <w:rsid w:val="00C3740A"/>
    <w:rsid w:val="00C377FB"/>
    <w:rsid w:val="00C37B1B"/>
    <w:rsid w:val="00C37B87"/>
    <w:rsid w:val="00C37D5D"/>
    <w:rsid w:val="00C4045F"/>
    <w:rsid w:val="00C4091B"/>
    <w:rsid w:val="00C4153A"/>
    <w:rsid w:val="00C419F9"/>
    <w:rsid w:val="00C41A7B"/>
    <w:rsid w:val="00C429C2"/>
    <w:rsid w:val="00C43C2D"/>
    <w:rsid w:val="00C4491A"/>
    <w:rsid w:val="00C44BA1"/>
    <w:rsid w:val="00C46639"/>
    <w:rsid w:val="00C46AA0"/>
    <w:rsid w:val="00C46E59"/>
    <w:rsid w:val="00C46EC1"/>
    <w:rsid w:val="00C513C2"/>
    <w:rsid w:val="00C522F6"/>
    <w:rsid w:val="00C526A0"/>
    <w:rsid w:val="00C532B4"/>
    <w:rsid w:val="00C53A8F"/>
    <w:rsid w:val="00C553AD"/>
    <w:rsid w:val="00C56871"/>
    <w:rsid w:val="00C56B61"/>
    <w:rsid w:val="00C57173"/>
    <w:rsid w:val="00C578AC"/>
    <w:rsid w:val="00C57E0A"/>
    <w:rsid w:val="00C606D8"/>
    <w:rsid w:val="00C60BCA"/>
    <w:rsid w:val="00C60C84"/>
    <w:rsid w:val="00C61874"/>
    <w:rsid w:val="00C61A33"/>
    <w:rsid w:val="00C628CB"/>
    <w:rsid w:val="00C6361A"/>
    <w:rsid w:val="00C6398A"/>
    <w:rsid w:val="00C643B6"/>
    <w:rsid w:val="00C645FA"/>
    <w:rsid w:val="00C64686"/>
    <w:rsid w:val="00C648E8"/>
    <w:rsid w:val="00C65FE3"/>
    <w:rsid w:val="00C661AD"/>
    <w:rsid w:val="00C665CD"/>
    <w:rsid w:val="00C66CE5"/>
    <w:rsid w:val="00C67691"/>
    <w:rsid w:val="00C6769D"/>
    <w:rsid w:val="00C70CB4"/>
    <w:rsid w:val="00C732BE"/>
    <w:rsid w:val="00C74348"/>
    <w:rsid w:val="00C744C4"/>
    <w:rsid w:val="00C7452D"/>
    <w:rsid w:val="00C74EFC"/>
    <w:rsid w:val="00C75676"/>
    <w:rsid w:val="00C77014"/>
    <w:rsid w:val="00C7703A"/>
    <w:rsid w:val="00C77537"/>
    <w:rsid w:val="00C80FB2"/>
    <w:rsid w:val="00C817F0"/>
    <w:rsid w:val="00C81949"/>
    <w:rsid w:val="00C82026"/>
    <w:rsid w:val="00C8245A"/>
    <w:rsid w:val="00C83858"/>
    <w:rsid w:val="00C83AA5"/>
    <w:rsid w:val="00C8522A"/>
    <w:rsid w:val="00C8564B"/>
    <w:rsid w:val="00C858C2"/>
    <w:rsid w:val="00C87643"/>
    <w:rsid w:val="00C906F0"/>
    <w:rsid w:val="00C90F9E"/>
    <w:rsid w:val="00C92343"/>
    <w:rsid w:val="00C929D0"/>
    <w:rsid w:val="00C92D8F"/>
    <w:rsid w:val="00C92F9A"/>
    <w:rsid w:val="00C93553"/>
    <w:rsid w:val="00C94381"/>
    <w:rsid w:val="00C945CC"/>
    <w:rsid w:val="00C96072"/>
    <w:rsid w:val="00C969BA"/>
    <w:rsid w:val="00C96E06"/>
    <w:rsid w:val="00C971C4"/>
    <w:rsid w:val="00C97DCE"/>
    <w:rsid w:val="00CA0593"/>
    <w:rsid w:val="00CA0981"/>
    <w:rsid w:val="00CA1EA1"/>
    <w:rsid w:val="00CA25A6"/>
    <w:rsid w:val="00CA298E"/>
    <w:rsid w:val="00CA2A17"/>
    <w:rsid w:val="00CA3571"/>
    <w:rsid w:val="00CA64ED"/>
    <w:rsid w:val="00CA6522"/>
    <w:rsid w:val="00CA65C6"/>
    <w:rsid w:val="00CA726B"/>
    <w:rsid w:val="00CA7885"/>
    <w:rsid w:val="00CA7895"/>
    <w:rsid w:val="00CB0599"/>
    <w:rsid w:val="00CB08D0"/>
    <w:rsid w:val="00CB164C"/>
    <w:rsid w:val="00CB20DE"/>
    <w:rsid w:val="00CB406C"/>
    <w:rsid w:val="00CB43AF"/>
    <w:rsid w:val="00CB461C"/>
    <w:rsid w:val="00CB4AAD"/>
    <w:rsid w:val="00CB4B06"/>
    <w:rsid w:val="00CB6886"/>
    <w:rsid w:val="00CB7A98"/>
    <w:rsid w:val="00CC0D9A"/>
    <w:rsid w:val="00CC10EE"/>
    <w:rsid w:val="00CC17FC"/>
    <w:rsid w:val="00CC22FD"/>
    <w:rsid w:val="00CC2573"/>
    <w:rsid w:val="00CC2B6E"/>
    <w:rsid w:val="00CC2C75"/>
    <w:rsid w:val="00CC2C8C"/>
    <w:rsid w:val="00CC3C69"/>
    <w:rsid w:val="00CC4335"/>
    <w:rsid w:val="00CC44B4"/>
    <w:rsid w:val="00CC47D5"/>
    <w:rsid w:val="00CC49B7"/>
    <w:rsid w:val="00CC4C8A"/>
    <w:rsid w:val="00CC4FA9"/>
    <w:rsid w:val="00CC5130"/>
    <w:rsid w:val="00CC5D0F"/>
    <w:rsid w:val="00CC6977"/>
    <w:rsid w:val="00CC6DFC"/>
    <w:rsid w:val="00CC712B"/>
    <w:rsid w:val="00CC7845"/>
    <w:rsid w:val="00CD0331"/>
    <w:rsid w:val="00CD2B93"/>
    <w:rsid w:val="00CD3265"/>
    <w:rsid w:val="00CD3777"/>
    <w:rsid w:val="00CD44CD"/>
    <w:rsid w:val="00CD4508"/>
    <w:rsid w:val="00CD54CA"/>
    <w:rsid w:val="00CD6DA6"/>
    <w:rsid w:val="00CD6F7A"/>
    <w:rsid w:val="00CD7C4B"/>
    <w:rsid w:val="00CE08DB"/>
    <w:rsid w:val="00CE09E8"/>
    <w:rsid w:val="00CE21E4"/>
    <w:rsid w:val="00CE2233"/>
    <w:rsid w:val="00CE28AC"/>
    <w:rsid w:val="00CE3141"/>
    <w:rsid w:val="00CE3326"/>
    <w:rsid w:val="00CE3878"/>
    <w:rsid w:val="00CE3CA3"/>
    <w:rsid w:val="00CE3DDF"/>
    <w:rsid w:val="00CE4565"/>
    <w:rsid w:val="00CE4BBD"/>
    <w:rsid w:val="00CE5B5A"/>
    <w:rsid w:val="00CF01A9"/>
    <w:rsid w:val="00CF12DF"/>
    <w:rsid w:val="00CF164E"/>
    <w:rsid w:val="00CF1B70"/>
    <w:rsid w:val="00CF33A8"/>
    <w:rsid w:val="00CF34E1"/>
    <w:rsid w:val="00CF354F"/>
    <w:rsid w:val="00CF4BD3"/>
    <w:rsid w:val="00CF6A9D"/>
    <w:rsid w:val="00CF6C9D"/>
    <w:rsid w:val="00CF76EF"/>
    <w:rsid w:val="00CF786D"/>
    <w:rsid w:val="00D00A2B"/>
    <w:rsid w:val="00D00E70"/>
    <w:rsid w:val="00D01446"/>
    <w:rsid w:val="00D023E5"/>
    <w:rsid w:val="00D02B01"/>
    <w:rsid w:val="00D02EDA"/>
    <w:rsid w:val="00D031F5"/>
    <w:rsid w:val="00D03AFF"/>
    <w:rsid w:val="00D03D1F"/>
    <w:rsid w:val="00D04E0E"/>
    <w:rsid w:val="00D052D3"/>
    <w:rsid w:val="00D06400"/>
    <w:rsid w:val="00D06673"/>
    <w:rsid w:val="00D07969"/>
    <w:rsid w:val="00D104F4"/>
    <w:rsid w:val="00D107C3"/>
    <w:rsid w:val="00D1099C"/>
    <w:rsid w:val="00D11144"/>
    <w:rsid w:val="00D11695"/>
    <w:rsid w:val="00D11D7F"/>
    <w:rsid w:val="00D12E1A"/>
    <w:rsid w:val="00D13185"/>
    <w:rsid w:val="00D134B4"/>
    <w:rsid w:val="00D13EF6"/>
    <w:rsid w:val="00D145F6"/>
    <w:rsid w:val="00D14F5B"/>
    <w:rsid w:val="00D15F84"/>
    <w:rsid w:val="00D162A4"/>
    <w:rsid w:val="00D1639B"/>
    <w:rsid w:val="00D163DA"/>
    <w:rsid w:val="00D1655E"/>
    <w:rsid w:val="00D1680E"/>
    <w:rsid w:val="00D16DFE"/>
    <w:rsid w:val="00D17A9F"/>
    <w:rsid w:val="00D2005E"/>
    <w:rsid w:val="00D20595"/>
    <w:rsid w:val="00D20884"/>
    <w:rsid w:val="00D20A73"/>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27ABC"/>
    <w:rsid w:val="00D302CF"/>
    <w:rsid w:val="00D34949"/>
    <w:rsid w:val="00D34F88"/>
    <w:rsid w:val="00D3793C"/>
    <w:rsid w:val="00D37B48"/>
    <w:rsid w:val="00D40C9E"/>
    <w:rsid w:val="00D40FC0"/>
    <w:rsid w:val="00D411F4"/>
    <w:rsid w:val="00D4459A"/>
    <w:rsid w:val="00D44671"/>
    <w:rsid w:val="00D446A9"/>
    <w:rsid w:val="00D44F75"/>
    <w:rsid w:val="00D45DDD"/>
    <w:rsid w:val="00D467D0"/>
    <w:rsid w:val="00D471F9"/>
    <w:rsid w:val="00D47AFB"/>
    <w:rsid w:val="00D50007"/>
    <w:rsid w:val="00D502CD"/>
    <w:rsid w:val="00D505B9"/>
    <w:rsid w:val="00D50E20"/>
    <w:rsid w:val="00D50F8B"/>
    <w:rsid w:val="00D510D4"/>
    <w:rsid w:val="00D511FB"/>
    <w:rsid w:val="00D5185A"/>
    <w:rsid w:val="00D51C53"/>
    <w:rsid w:val="00D5443D"/>
    <w:rsid w:val="00D5459B"/>
    <w:rsid w:val="00D554DF"/>
    <w:rsid w:val="00D55A95"/>
    <w:rsid w:val="00D55B84"/>
    <w:rsid w:val="00D55C5E"/>
    <w:rsid w:val="00D56339"/>
    <w:rsid w:val="00D563AD"/>
    <w:rsid w:val="00D56BF5"/>
    <w:rsid w:val="00D57500"/>
    <w:rsid w:val="00D57AB0"/>
    <w:rsid w:val="00D615DF"/>
    <w:rsid w:val="00D624D6"/>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9A6"/>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AE5"/>
    <w:rsid w:val="00D86CE0"/>
    <w:rsid w:val="00D870EC"/>
    <w:rsid w:val="00D908EC"/>
    <w:rsid w:val="00D90BA3"/>
    <w:rsid w:val="00D90D08"/>
    <w:rsid w:val="00D91D63"/>
    <w:rsid w:val="00D9209A"/>
    <w:rsid w:val="00D92191"/>
    <w:rsid w:val="00D9297F"/>
    <w:rsid w:val="00D944ED"/>
    <w:rsid w:val="00D94CB6"/>
    <w:rsid w:val="00D94FE6"/>
    <w:rsid w:val="00D95E22"/>
    <w:rsid w:val="00D95E3B"/>
    <w:rsid w:val="00D960AA"/>
    <w:rsid w:val="00D96E49"/>
    <w:rsid w:val="00D9708B"/>
    <w:rsid w:val="00DA030D"/>
    <w:rsid w:val="00DA0B51"/>
    <w:rsid w:val="00DA0CCC"/>
    <w:rsid w:val="00DA1FCD"/>
    <w:rsid w:val="00DA2035"/>
    <w:rsid w:val="00DA2981"/>
    <w:rsid w:val="00DA30AE"/>
    <w:rsid w:val="00DA324F"/>
    <w:rsid w:val="00DA4788"/>
    <w:rsid w:val="00DA4B59"/>
    <w:rsid w:val="00DA6030"/>
    <w:rsid w:val="00DA6193"/>
    <w:rsid w:val="00DA61D5"/>
    <w:rsid w:val="00DA6B2A"/>
    <w:rsid w:val="00DA70EB"/>
    <w:rsid w:val="00DB1DCD"/>
    <w:rsid w:val="00DB22A9"/>
    <w:rsid w:val="00DB2575"/>
    <w:rsid w:val="00DB2B3C"/>
    <w:rsid w:val="00DB2F7E"/>
    <w:rsid w:val="00DB3238"/>
    <w:rsid w:val="00DB33C3"/>
    <w:rsid w:val="00DB3C97"/>
    <w:rsid w:val="00DB453B"/>
    <w:rsid w:val="00DB4DD5"/>
    <w:rsid w:val="00DB6242"/>
    <w:rsid w:val="00DB6541"/>
    <w:rsid w:val="00DB6A4E"/>
    <w:rsid w:val="00DB7077"/>
    <w:rsid w:val="00DC0158"/>
    <w:rsid w:val="00DC0167"/>
    <w:rsid w:val="00DC0520"/>
    <w:rsid w:val="00DC05F5"/>
    <w:rsid w:val="00DC07FB"/>
    <w:rsid w:val="00DC2603"/>
    <w:rsid w:val="00DC2EBE"/>
    <w:rsid w:val="00DC3117"/>
    <w:rsid w:val="00DC3C2C"/>
    <w:rsid w:val="00DC4DCD"/>
    <w:rsid w:val="00DC5106"/>
    <w:rsid w:val="00DC532E"/>
    <w:rsid w:val="00DC6122"/>
    <w:rsid w:val="00DC7196"/>
    <w:rsid w:val="00DC799A"/>
    <w:rsid w:val="00DD0277"/>
    <w:rsid w:val="00DD07FE"/>
    <w:rsid w:val="00DD0C17"/>
    <w:rsid w:val="00DD20FA"/>
    <w:rsid w:val="00DD293E"/>
    <w:rsid w:val="00DD4DBC"/>
    <w:rsid w:val="00DD643B"/>
    <w:rsid w:val="00DD7A3B"/>
    <w:rsid w:val="00DE0064"/>
    <w:rsid w:val="00DE0B8F"/>
    <w:rsid w:val="00DE2E19"/>
    <w:rsid w:val="00DE304D"/>
    <w:rsid w:val="00DE33AD"/>
    <w:rsid w:val="00DE36D1"/>
    <w:rsid w:val="00DE4A45"/>
    <w:rsid w:val="00DE571E"/>
    <w:rsid w:val="00DE5BDB"/>
    <w:rsid w:val="00DE6430"/>
    <w:rsid w:val="00DE7145"/>
    <w:rsid w:val="00DF0274"/>
    <w:rsid w:val="00DF1378"/>
    <w:rsid w:val="00DF253F"/>
    <w:rsid w:val="00DF2BC4"/>
    <w:rsid w:val="00DF332F"/>
    <w:rsid w:val="00DF5396"/>
    <w:rsid w:val="00DF5AB9"/>
    <w:rsid w:val="00DF654B"/>
    <w:rsid w:val="00DF666D"/>
    <w:rsid w:val="00DF6ED6"/>
    <w:rsid w:val="00DF727C"/>
    <w:rsid w:val="00E0009B"/>
    <w:rsid w:val="00E00412"/>
    <w:rsid w:val="00E00470"/>
    <w:rsid w:val="00E01A75"/>
    <w:rsid w:val="00E01F84"/>
    <w:rsid w:val="00E0207B"/>
    <w:rsid w:val="00E02D63"/>
    <w:rsid w:val="00E030ED"/>
    <w:rsid w:val="00E0339F"/>
    <w:rsid w:val="00E03961"/>
    <w:rsid w:val="00E04C34"/>
    <w:rsid w:val="00E04CC8"/>
    <w:rsid w:val="00E04F1F"/>
    <w:rsid w:val="00E05529"/>
    <w:rsid w:val="00E10B69"/>
    <w:rsid w:val="00E12359"/>
    <w:rsid w:val="00E12A28"/>
    <w:rsid w:val="00E12CA2"/>
    <w:rsid w:val="00E12ED7"/>
    <w:rsid w:val="00E130E2"/>
    <w:rsid w:val="00E13195"/>
    <w:rsid w:val="00E134FB"/>
    <w:rsid w:val="00E13BCA"/>
    <w:rsid w:val="00E13C05"/>
    <w:rsid w:val="00E14524"/>
    <w:rsid w:val="00E148F2"/>
    <w:rsid w:val="00E16306"/>
    <w:rsid w:val="00E16411"/>
    <w:rsid w:val="00E16539"/>
    <w:rsid w:val="00E17373"/>
    <w:rsid w:val="00E1761D"/>
    <w:rsid w:val="00E176E3"/>
    <w:rsid w:val="00E200D2"/>
    <w:rsid w:val="00E20536"/>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AE9"/>
    <w:rsid w:val="00E33D58"/>
    <w:rsid w:val="00E3539E"/>
    <w:rsid w:val="00E36DB9"/>
    <w:rsid w:val="00E370D4"/>
    <w:rsid w:val="00E37D29"/>
    <w:rsid w:val="00E4027A"/>
    <w:rsid w:val="00E41192"/>
    <w:rsid w:val="00E41777"/>
    <w:rsid w:val="00E41892"/>
    <w:rsid w:val="00E42100"/>
    <w:rsid w:val="00E424DC"/>
    <w:rsid w:val="00E42B78"/>
    <w:rsid w:val="00E42DC4"/>
    <w:rsid w:val="00E43358"/>
    <w:rsid w:val="00E44022"/>
    <w:rsid w:val="00E4457E"/>
    <w:rsid w:val="00E44EED"/>
    <w:rsid w:val="00E45078"/>
    <w:rsid w:val="00E4569E"/>
    <w:rsid w:val="00E47C05"/>
    <w:rsid w:val="00E50728"/>
    <w:rsid w:val="00E50F0E"/>
    <w:rsid w:val="00E51275"/>
    <w:rsid w:val="00E519A0"/>
    <w:rsid w:val="00E51F10"/>
    <w:rsid w:val="00E53FB2"/>
    <w:rsid w:val="00E54639"/>
    <w:rsid w:val="00E546AA"/>
    <w:rsid w:val="00E54FA5"/>
    <w:rsid w:val="00E554C0"/>
    <w:rsid w:val="00E55C72"/>
    <w:rsid w:val="00E55E38"/>
    <w:rsid w:val="00E55EB7"/>
    <w:rsid w:val="00E55FAF"/>
    <w:rsid w:val="00E56024"/>
    <w:rsid w:val="00E57F25"/>
    <w:rsid w:val="00E60B9D"/>
    <w:rsid w:val="00E619F3"/>
    <w:rsid w:val="00E61C3B"/>
    <w:rsid w:val="00E636C4"/>
    <w:rsid w:val="00E64088"/>
    <w:rsid w:val="00E6481B"/>
    <w:rsid w:val="00E64F83"/>
    <w:rsid w:val="00E6511D"/>
    <w:rsid w:val="00E65F95"/>
    <w:rsid w:val="00E66054"/>
    <w:rsid w:val="00E666F3"/>
    <w:rsid w:val="00E66A83"/>
    <w:rsid w:val="00E66CC7"/>
    <w:rsid w:val="00E67254"/>
    <w:rsid w:val="00E672A5"/>
    <w:rsid w:val="00E6764C"/>
    <w:rsid w:val="00E705F6"/>
    <w:rsid w:val="00E70DE2"/>
    <w:rsid w:val="00E72700"/>
    <w:rsid w:val="00E743C6"/>
    <w:rsid w:val="00E747D0"/>
    <w:rsid w:val="00E75DD5"/>
    <w:rsid w:val="00E76584"/>
    <w:rsid w:val="00E76E96"/>
    <w:rsid w:val="00E76F8E"/>
    <w:rsid w:val="00E774F2"/>
    <w:rsid w:val="00E778F9"/>
    <w:rsid w:val="00E77A92"/>
    <w:rsid w:val="00E803B4"/>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28A"/>
    <w:rsid w:val="00E8652C"/>
    <w:rsid w:val="00E868BA"/>
    <w:rsid w:val="00E87261"/>
    <w:rsid w:val="00E87C00"/>
    <w:rsid w:val="00E9172C"/>
    <w:rsid w:val="00E91760"/>
    <w:rsid w:val="00E9178E"/>
    <w:rsid w:val="00E91BB1"/>
    <w:rsid w:val="00E91E24"/>
    <w:rsid w:val="00E92515"/>
    <w:rsid w:val="00E93A7C"/>
    <w:rsid w:val="00E93CE8"/>
    <w:rsid w:val="00E948EF"/>
    <w:rsid w:val="00E956B5"/>
    <w:rsid w:val="00E956CC"/>
    <w:rsid w:val="00E95A0F"/>
    <w:rsid w:val="00E95C27"/>
    <w:rsid w:val="00E95D9D"/>
    <w:rsid w:val="00E96180"/>
    <w:rsid w:val="00E967A7"/>
    <w:rsid w:val="00E96B17"/>
    <w:rsid w:val="00E9705E"/>
    <w:rsid w:val="00E9788E"/>
    <w:rsid w:val="00E97CEE"/>
    <w:rsid w:val="00E97FFD"/>
    <w:rsid w:val="00EA07DD"/>
    <w:rsid w:val="00EA196C"/>
    <w:rsid w:val="00EA22E4"/>
    <w:rsid w:val="00EA2AB9"/>
    <w:rsid w:val="00EA3887"/>
    <w:rsid w:val="00EA4E22"/>
    <w:rsid w:val="00EA533B"/>
    <w:rsid w:val="00EA54C7"/>
    <w:rsid w:val="00EA65A0"/>
    <w:rsid w:val="00EA799B"/>
    <w:rsid w:val="00EB1184"/>
    <w:rsid w:val="00EB16F3"/>
    <w:rsid w:val="00EB1C59"/>
    <w:rsid w:val="00EB3EE3"/>
    <w:rsid w:val="00EB4022"/>
    <w:rsid w:val="00EB5A17"/>
    <w:rsid w:val="00EB5D10"/>
    <w:rsid w:val="00EB61FC"/>
    <w:rsid w:val="00EB74EF"/>
    <w:rsid w:val="00EB7577"/>
    <w:rsid w:val="00EB77E4"/>
    <w:rsid w:val="00EB7A1B"/>
    <w:rsid w:val="00EC1BFB"/>
    <w:rsid w:val="00EC2CCA"/>
    <w:rsid w:val="00EC2EA7"/>
    <w:rsid w:val="00EC3D4A"/>
    <w:rsid w:val="00EC3ECE"/>
    <w:rsid w:val="00EC4D40"/>
    <w:rsid w:val="00EC4EF8"/>
    <w:rsid w:val="00EC5927"/>
    <w:rsid w:val="00EC63F5"/>
    <w:rsid w:val="00EC6B0D"/>
    <w:rsid w:val="00EC6F36"/>
    <w:rsid w:val="00EC7DD7"/>
    <w:rsid w:val="00ED0061"/>
    <w:rsid w:val="00ED0CCA"/>
    <w:rsid w:val="00ED137B"/>
    <w:rsid w:val="00ED1681"/>
    <w:rsid w:val="00ED27D2"/>
    <w:rsid w:val="00ED523B"/>
    <w:rsid w:val="00ED5591"/>
    <w:rsid w:val="00ED5753"/>
    <w:rsid w:val="00ED580D"/>
    <w:rsid w:val="00ED5A8D"/>
    <w:rsid w:val="00ED5D25"/>
    <w:rsid w:val="00ED5FE6"/>
    <w:rsid w:val="00ED6DD2"/>
    <w:rsid w:val="00EE02B7"/>
    <w:rsid w:val="00EE0D8B"/>
    <w:rsid w:val="00EE185D"/>
    <w:rsid w:val="00EE1F9E"/>
    <w:rsid w:val="00EE2504"/>
    <w:rsid w:val="00EE2BC5"/>
    <w:rsid w:val="00EE32DF"/>
    <w:rsid w:val="00EE3867"/>
    <w:rsid w:val="00EE3E5C"/>
    <w:rsid w:val="00EE3E85"/>
    <w:rsid w:val="00EE3FEB"/>
    <w:rsid w:val="00EE3FF4"/>
    <w:rsid w:val="00EE41CF"/>
    <w:rsid w:val="00EE4C41"/>
    <w:rsid w:val="00EE4FFC"/>
    <w:rsid w:val="00EE52AA"/>
    <w:rsid w:val="00EE58CE"/>
    <w:rsid w:val="00EE7319"/>
    <w:rsid w:val="00EF0BD0"/>
    <w:rsid w:val="00EF2F4E"/>
    <w:rsid w:val="00EF33D4"/>
    <w:rsid w:val="00EF3B54"/>
    <w:rsid w:val="00EF3C95"/>
    <w:rsid w:val="00EF4688"/>
    <w:rsid w:val="00EF4EFA"/>
    <w:rsid w:val="00EF569C"/>
    <w:rsid w:val="00EF61F4"/>
    <w:rsid w:val="00EF68DA"/>
    <w:rsid w:val="00EF69E2"/>
    <w:rsid w:val="00EF6EBF"/>
    <w:rsid w:val="00EF728B"/>
    <w:rsid w:val="00EF7D2B"/>
    <w:rsid w:val="00F01F1C"/>
    <w:rsid w:val="00F02C05"/>
    <w:rsid w:val="00F02D3B"/>
    <w:rsid w:val="00F0315D"/>
    <w:rsid w:val="00F03255"/>
    <w:rsid w:val="00F03444"/>
    <w:rsid w:val="00F042D5"/>
    <w:rsid w:val="00F04AED"/>
    <w:rsid w:val="00F05657"/>
    <w:rsid w:val="00F0641C"/>
    <w:rsid w:val="00F07831"/>
    <w:rsid w:val="00F07A59"/>
    <w:rsid w:val="00F07ED4"/>
    <w:rsid w:val="00F1035E"/>
    <w:rsid w:val="00F1079E"/>
    <w:rsid w:val="00F11751"/>
    <w:rsid w:val="00F11E57"/>
    <w:rsid w:val="00F12B03"/>
    <w:rsid w:val="00F14798"/>
    <w:rsid w:val="00F157D7"/>
    <w:rsid w:val="00F158FA"/>
    <w:rsid w:val="00F161E0"/>
    <w:rsid w:val="00F16630"/>
    <w:rsid w:val="00F1730E"/>
    <w:rsid w:val="00F179C3"/>
    <w:rsid w:val="00F17A7F"/>
    <w:rsid w:val="00F20641"/>
    <w:rsid w:val="00F215A2"/>
    <w:rsid w:val="00F21C50"/>
    <w:rsid w:val="00F21FF5"/>
    <w:rsid w:val="00F22020"/>
    <w:rsid w:val="00F2208D"/>
    <w:rsid w:val="00F2220F"/>
    <w:rsid w:val="00F2226C"/>
    <w:rsid w:val="00F22306"/>
    <w:rsid w:val="00F22536"/>
    <w:rsid w:val="00F23472"/>
    <w:rsid w:val="00F2356B"/>
    <w:rsid w:val="00F24DD6"/>
    <w:rsid w:val="00F2585D"/>
    <w:rsid w:val="00F25900"/>
    <w:rsid w:val="00F2590E"/>
    <w:rsid w:val="00F25FEC"/>
    <w:rsid w:val="00F264CD"/>
    <w:rsid w:val="00F26AFA"/>
    <w:rsid w:val="00F26C91"/>
    <w:rsid w:val="00F275D4"/>
    <w:rsid w:val="00F2770D"/>
    <w:rsid w:val="00F278E9"/>
    <w:rsid w:val="00F3036D"/>
    <w:rsid w:val="00F30C2C"/>
    <w:rsid w:val="00F33C75"/>
    <w:rsid w:val="00F34717"/>
    <w:rsid w:val="00F348C3"/>
    <w:rsid w:val="00F34D6D"/>
    <w:rsid w:val="00F34EA7"/>
    <w:rsid w:val="00F3587F"/>
    <w:rsid w:val="00F35A8B"/>
    <w:rsid w:val="00F36606"/>
    <w:rsid w:val="00F3713C"/>
    <w:rsid w:val="00F40C21"/>
    <w:rsid w:val="00F4229B"/>
    <w:rsid w:val="00F4433A"/>
    <w:rsid w:val="00F444B6"/>
    <w:rsid w:val="00F44CEF"/>
    <w:rsid w:val="00F44EB6"/>
    <w:rsid w:val="00F44EDC"/>
    <w:rsid w:val="00F45D37"/>
    <w:rsid w:val="00F46A3C"/>
    <w:rsid w:val="00F475E1"/>
    <w:rsid w:val="00F476B8"/>
    <w:rsid w:val="00F47A4D"/>
    <w:rsid w:val="00F47FE7"/>
    <w:rsid w:val="00F510B2"/>
    <w:rsid w:val="00F51A69"/>
    <w:rsid w:val="00F51D0B"/>
    <w:rsid w:val="00F51D25"/>
    <w:rsid w:val="00F51EBA"/>
    <w:rsid w:val="00F532C9"/>
    <w:rsid w:val="00F53DA1"/>
    <w:rsid w:val="00F548FF"/>
    <w:rsid w:val="00F5539F"/>
    <w:rsid w:val="00F55D36"/>
    <w:rsid w:val="00F561B6"/>
    <w:rsid w:val="00F56A39"/>
    <w:rsid w:val="00F56C42"/>
    <w:rsid w:val="00F576A3"/>
    <w:rsid w:val="00F5770D"/>
    <w:rsid w:val="00F60140"/>
    <w:rsid w:val="00F60BA4"/>
    <w:rsid w:val="00F61496"/>
    <w:rsid w:val="00F61598"/>
    <w:rsid w:val="00F62A0E"/>
    <w:rsid w:val="00F6397E"/>
    <w:rsid w:val="00F63E3F"/>
    <w:rsid w:val="00F640D9"/>
    <w:rsid w:val="00F64E87"/>
    <w:rsid w:val="00F65390"/>
    <w:rsid w:val="00F653E7"/>
    <w:rsid w:val="00F6585B"/>
    <w:rsid w:val="00F65CEF"/>
    <w:rsid w:val="00F6647B"/>
    <w:rsid w:val="00F66DC8"/>
    <w:rsid w:val="00F677A4"/>
    <w:rsid w:val="00F677AB"/>
    <w:rsid w:val="00F7050B"/>
    <w:rsid w:val="00F723F8"/>
    <w:rsid w:val="00F72773"/>
    <w:rsid w:val="00F7297B"/>
    <w:rsid w:val="00F729AA"/>
    <w:rsid w:val="00F72E24"/>
    <w:rsid w:val="00F73F7A"/>
    <w:rsid w:val="00F74AFD"/>
    <w:rsid w:val="00F7513A"/>
    <w:rsid w:val="00F76870"/>
    <w:rsid w:val="00F76F19"/>
    <w:rsid w:val="00F77FA5"/>
    <w:rsid w:val="00F80C0C"/>
    <w:rsid w:val="00F80D67"/>
    <w:rsid w:val="00F8172A"/>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06D8"/>
    <w:rsid w:val="00FA1364"/>
    <w:rsid w:val="00FA339C"/>
    <w:rsid w:val="00FA3DEB"/>
    <w:rsid w:val="00FA42E7"/>
    <w:rsid w:val="00FA447D"/>
    <w:rsid w:val="00FA474D"/>
    <w:rsid w:val="00FA5070"/>
    <w:rsid w:val="00FA50B7"/>
    <w:rsid w:val="00FA5195"/>
    <w:rsid w:val="00FA6AD9"/>
    <w:rsid w:val="00FA6C9E"/>
    <w:rsid w:val="00FA6E83"/>
    <w:rsid w:val="00FA7583"/>
    <w:rsid w:val="00FB0113"/>
    <w:rsid w:val="00FB08F3"/>
    <w:rsid w:val="00FB19BF"/>
    <w:rsid w:val="00FB4BA0"/>
    <w:rsid w:val="00FB542C"/>
    <w:rsid w:val="00FC08C7"/>
    <w:rsid w:val="00FC0B1A"/>
    <w:rsid w:val="00FC1711"/>
    <w:rsid w:val="00FC1F77"/>
    <w:rsid w:val="00FC223D"/>
    <w:rsid w:val="00FC25F3"/>
    <w:rsid w:val="00FC2FA4"/>
    <w:rsid w:val="00FC3AA4"/>
    <w:rsid w:val="00FC3B66"/>
    <w:rsid w:val="00FC3C14"/>
    <w:rsid w:val="00FC405B"/>
    <w:rsid w:val="00FC41B0"/>
    <w:rsid w:val="00FC49DD"/>
    <w:rsid w:val="00FC4DBC"/>
    <w:rsid w:val="00FC5015"/>
    <w:rsid w:val="00FC54C7"/>
    <w:rsid w:val="00FC5D43"/>
    <w:rsid w:val="00FC67CB"/>
    <w:rsid w:val="00FC79C3"/>
    <w:rsid w:val="00FD0532"/>
    <w:rsid w:val="00FD0834"/>
    <w:rsid w:val="00FD133A"/>
    <w:rsid w:val="00FD14A5"/>
    <w:rsid w:val="00FD1872"/>
    <w:rsid w:val="00FD21B5"/>
    <w:rsid w:val="00FD3366"/>
    <w:rsid w:val="00FD42E2"/>
    <w:rsid w:val="00FD481C"/>
    <w:rsid w:val="00FD571A"/>
    <w:rsid w:val="00FD57FF"/>
    <w:rsid w:val="00FD62DF"/>
    <w:rsid w:val="00FD70DD"/>
    <w:rsid w:val="00FD7B67"/>
    <w:rsid w:val="00FE025A"/>
    <w:rsid w:val="00FE0989"/>
    <w:rsid w:val="00FE0E26"/>
    <w:rsid w:val="00FE0E6E"/>
    <w:rsid w:val="00FE16C3"/>
    <w:rsid w:val="00FE2A41"/>
    <w:rsid w:val="00FE3D15"/>
    <w:rsid w:val="00FE3FDD"/>
    <w:rsid w:val="00FE4401"/>
    <w:rsid w:val="00FE4786"/>
    <w:rsid w:val="00FE4A60"/>
    <w:rsid w:val="00FE4D70"/>
    <w:rsid w:val="00FE6007"/>
    <w:rsid w:val="00FE7840"/>
    <w:rsid w:val="00FF00A8"/>
    <w:rsid w:val="00FF0CA8"/>
    <w:rsid w:val="00FF0DE5"/>
    <w:rsid w:val="00FF0EF2"/>
    <w:rsid w:val="00FF0F07"/>
    <w:rsid w:val="00FF1621"/>
    <w:rsid w:val="00FF24D9"/>
    <w:rsid w:val="00FF30E4"/>
    <w:rsid w:val="00FF3E9F"/>
    <w:rsid w:val="00FF3F29"/>
    <w:rsid w:val="00FF406E"/>
    <w:rsid w:val="00FF40BC"/>
    <w:rsid w:val="00FF4322"/>
    <w:rsid w:val="00FF4767"/>
    <w:rsid w:val="00FF47C5"/>
    <w:rsid w:val="00FF4CDD"/>
    <w:rsid w:val="00FF5EE7"/>
    <w:rsid w:val="00FF643B"/>
    <w:rsid w:val="00FF6C1E"/>
    <w:rsid w:val="00FF74AC"/>
    <w:rsid w:val="00FF758A"/>
    <w:rsid w:val="00FF76B0"/>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E1"/>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Bullet">
    <w:name w:val="List Bullet"/>
    <w:basedOn w:val="Normal"/>
    <w:uiPriority w:val="99"/>
    <w:unhideWhenUsed/>
    <w:rsid w:val="00CB164C"/>
    <w:pPr>
      <w:numPr>
        <w:numId w:val="42"/>
      </w:numPr>
      <w:tabs>
        <w:tab w:val="clear" w:pos="360"/>
      </w:tabs>
      <w:spacing w:after="200" w:line="276" w:lineRule="auto"/>
      <w:ind w:left="0" w:firstLine="0"/>
      <w:contextualSpacing/>
    </w:pPr>
    <w:rPr>
      <w:rFonts w:ascii="Calibri" w:eastAsiaTheme="minorEastAsia"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r01.safelinks.protection.outlook.com/?url=https%3A%2F%2Fact.campaign.gov.uk%2F&amp;data=05%7C02%7CLaura.Maltby%40warwickshire.police.uk%7C30aa565982d04fae578c08dea777a5a8%7Ca324afb60aef47f7a287982ba7311d8a%7C0%7C0%7C639132329597412220%7CUnknown%7CTWFpbGZsb3d8eyJFbXB0eU1hcGkiOnRydWUsIlYiOiIwLjAuMDAwMCIsIlAiOiJXaW4zMiIsIkFOIjoiTWFpbCIsIldUIjoyfQ%3D%3D%7C0%7C%7C%7C&amp;sdata=WLd81UYAA1SrWbxGUoHJ9XPZG5atN8hF5JPTSEq0bc4%3D&amp;reserved=0"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9</Pages>
  <Words>2800</Words>
  <Characters>14505</Characters>
  <Application>Microsoft Office Word</Application>
  <DocSecurity>0</DocSecurity>
  <Lines>500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1853</cp:revision>
  <cp:lastPrinted>2025-05-07T15:20:00Z</cp:lastPrinted>
  <dcterms:created xsi:type="dcterms:W3CDTF">2025-01-17T16:43:00Z</dcterms:created>
  <dcterms:modified xsi:type="dcterms:W3CDTF">2026-05-07T10:15:00Z</dcterms:modified>
</cp:coreProperties>
</file>