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6085E" w:rsidRPr="00C52889" w:rsidRDefault="0046085E" w:rsidP="0046085E">
      <w:pPr>
        <w:jc w:val="center"/>
        <w:rPr>
          <w:rFonts w:ascii="Times New Roman" w:hAnsi="Times New Roman" w:cs="Times New Roman"/>
          <w:b/>
          <w:sz w:val="36"/>
          <w:szCs w:val="36"/>
        </w:rPr>
      </w:pPr>
      <w:r w:rsidRPr="00C52889">
        <w:rPr>
          <w:rFonts w:ascii="Times New Roman" w:hAnsi="Times New Roman" w:cs="Times New Roman"/>
          <w:b/>
          <w:sz w:val="36"/>
          <w:szCs w:val="36"/>
        </w:rPr>
        <w:t>Stratford on Avon District Councillor’s Monthly Report</w:t>
      </w:r>
    </w:p>
    <w:p w:rsidR="0046085E" w:rsidRPr="00C52889" w:rsidRDefault="0046085E" w:rsidP="0046085E">
      <w:pPr>
        <w:jc w:val="center"/>
        <w:rPr>
          <w:rFonts w:ascii="Times New Roman" w:hAnsi="Times New Roman" w:cs="Times New Roman"/>
          <w:b/>
          <w:sz w:val="36"/>
          <w:szCs w:val="36"/>
        </w:rPr>
      </w:pPr>
      <w:r w:rsidRPr="00C52889">
        <w:rPr>
          <w:rFonts w:ascii="Times New Roman" w:hAnsi="Times New Roman" w:cs="Times New Roman"/>
          <w:b/>
          <w:sz w:val="36"/>
          <w:szCs w:val="36"/>
        </w:rPr>
        <w:t xml:space="preserve"> for </w:t>
      </w:r>
      <w:r w:rsidR="00D1542B">
        <w:rPr>
          <w:rFonts w:ascii="Times New Roman" w:hAnsi="Times New Roman" w:cs="Times New Roman"/>
          <w:b/>
          <w:sz w:val="36"/>
          <w:szCs w:val="36"/>
        </w:rPr>
        <w:t>June</w:t>
      </w:r>
      <w:r>
        <w:rPr>
          <w:rFonts w:ascii="Times New Roman" w:hAnsi="Times New Roman" w:cs="Times New Roman"/>
          <w:b/>
          <w:sz w:val="36"/>
          <w:szCs w:val="36"/>
        </w:rPr>
        <w:t xml:space="preserve"> 2026</w:t>
      </w:r>
    </w:p>
    <w:p w:rsidR="0046085E" w:rsidRPr="00C52889" w:rsidRDefault="0046085E" w:rsidP="0046085E">
      <w:pPr>
        <w:jc w:val="center"/>
        <w:rPr>
          <w:rFonts w:ascii="Times New Roman" w:hAnsi="Times New Roman" w:cs="Times New Roman"/>
          <w:b/>
          <w:sz w:val="36"/>
          <w:szCs w:val="36"/>
        </w:rPr>
      </w:pPr>
    </w:p>
    <w:p w:rsidR="0046085E" w:rsidRDefault="0046085E" w:rsidP="0046085E">
      <w:pPr>
        <w:jc w:val="center"/>
        <w:rPr>
          <w:rFonts w:ascii="Times New Roman" w:hAnsi="Times New Roman" w:cs="Times New Roman"/>
          <w:b/>
          <w:sz w:val="32"/>
          <w:szCs w:val="32"/>
        </w:rPr>
      </w:pPr>
      <w:r w:rsidRPr="00C52889">
        <w:rPr>
          <w:rFonts w:ascii="Times New Roman" w:hAnsi="Times New Roman" w:cs="Times New Roman"/>
          <w:b/>
          <w:sz w:val="32"/>
          <w:szCs w:val="32"/>
        </w:rPr>
        <w:t xml:space="preserve">Mike Rice, Liberal Democrat District Councillor </w:t>
      </w:r>
    </w:p>
    <w:p w:rsidR="0046085E" w:rsidRPr="00C52889" w:rsidRDefault="0046085E" w:rsidP="0046085E">
      <w:pPr>
        <w:jc w:val="center"/>
        <w:rPr>
          <w:rFonts w:ascii="Times New Roman" w:hAnsi="Times New Roman" w:cs="Times New Roman"/>
          <w:b/>
          <w:sz w:val="32"/>
          <w:szCs w:val="32"/>
        </w:rPr>
      </w:pPr>
      <w:r w:rsidRPr="00C52889">
        <w:rPr>
          <w:rFonts w:ascii="Times New Roman" w:hAnsi="Times New Roman" w:cs="Times New Roman"/>
          <w:b/>
          <w:sz w:val="32"/>
          <w:szCs w:val="32"/>
        </w:rPr>
        <w:t>for Henley-in-Arden</w:t>
      </w:r>
    </w:p>
    <w:p w:rsidR="0046085E" w:rsidRPr="00C52889" w:rsidRDefault="0046085E" w:rsidP="0046085E">
      <w:pPr>
        <w:pStyle w:val="NormalWeb"/>
        <w:shd w:val="clear" w:color="auto" w:fill="FFFFFF"/>
        <w:spacing w:before="0" w:beforeAutospacing="0" w:after="0" w:afterAutospacing="0"/>
        <w:jc w:val="center"/>
        <w:rPr>
          <w:color w:val="000000" w:themeColor="text1"/>
          <w:sz w:val="28"/>
          <w:szCs w:val="28"/>
        </w:rPr>
      </w:pPr>
      <w:r w:rsidRPr="00C52889">
        <w:rPr>
          <w:b/>
          <w:color w:val="000000" w:themeColor="text1"/>
          <w:sz w:val="28"/>
          <w:szCs w:val="28"/>
        </w:rPr>
        <w:t>Contact:</w:t>
      </w:r>
      <w:r w:rsidRPr="00C52889">
        <w:rPr>
          <w:color w:val="000000" w:themeColor="text1"/>
          <w:sz w:val="28"/>
          <w:szCs w:val="28"/>
        </w:rPr>
        <w:t xml:space="preserve"> </w:t>
      </w:r>
      <w:hyperlink r:id="rId5" w:history="1">
        <w:r w:rsidRPr="00C52889">
          <w:rPr>
            <w:rStyle w:val="Hyperlink"/>
            <w:sz w:val="28"/>
            <w:szCs w:val="28"/>
          </w:rPr>
          <w:t>mike.rice@stratford-dc.gov.uk</w:t>
        </w:r>
      </w:hyperlink>
      <w:r w:rsidRPr="00C52889">
        <w:rPr>
          <w:color w:val="000000" w:themeColor="text1"/>
          <w:sz w:val="28"/>
          <w:szCs w:val="28"/>
        </w:rPr>
        <w:t>; mike.rice4henley@outlook.com</w:t>
      </w:r>
    </w:p>
    <w:p w:rsidR="0046085E" w:rsidRPr="00C52889" w:rsidRDefault="0046085E" w:rsidP="0046085E">
      <w:pPr>
        <w:jc w:val="center"/>
        <w:rPr>
          <w:sz w:val="28"/>
          <w:szCs w:val="28"/>
        </w:rPr>
      </w:pPr>
    </w:p>
    <w:p w:rsidR="0046085E" w:rsidRDefault="0046085E" w:rsidP="0046085E">
      <w:pPr>
        <w:pStyle w:val="NormalWeb"/>
        <w:shd w:val="clear" w:color="auto" w:fill="FFFFFF"/>
        <w:spacing w:before="0" w:beforeAutospacing="0" w:after="0" w:afterAutospacing="0"/>
        <w:rPr>
          <w:color w:val="242424"/>
        </w:rPr>
      </w:pPr>
    </w:p>
    <w:p w:rsidR="004167B5" w:rsidRDefault="004167B5">
      <w:pPr>
        <w:rPr>
          <w:rFonts w:ascii="Times New Roman" w:hAnsi="Times New Roman" w:cs="Times New Roman"/>
          <w:b/>
          <w:color w:val="000000"/>
          <w:sz w:val="36"/>
          <w:szCs w:val="36"/>
          <w:lang w:val="en-US"/>
        </w:rPr>
      </w:pPr>
    </w:p>
    <w:p w:rsidR="00D1542B" w:rsidRPr="009A1735" w:rsidRDefault="00D1542B" w:rsidP="00D1542B">
      <w:pPr>
        <w:rPr>
          <w:rFonts w:ascii="Times New Roman" w:eastAsia="Times New Roman" w:hAnsi="Times New Roman" w:cs="Times New Roman"/>
          <w:b/>
          <w:color w:val="222222"/>
          <w:sz w:val="40"/>
          <w:szCs w:val="40"/>
          <w:shd w:val="clear" w:color="auto" w:fill="FFFFFF"/>
        </w:rPr>
      </w:pPr>
      <w:r>
        <w:rPr>
          <w:rFonts w:ascii="Times New Roman" w:eastAsia="Times New Roman" w:hAnsi="Times New Roman" w:cs="Times New Roman"/>
          <w:b/>
          <w:color w:val="222222"/>
          <w:sz w:val="40"/>
          <w:szCs w:val="40"/>
          <w:shd w:val="clear" w:color="auto" w:fill="FFFFFF"/>
        </w:rPr>
        <w:t>2</w:t>
      </w:r>
      <w:r w:rsidRPr="009A1735">
        <w:rPr>
          <w:rFonts w:ascii="Times New Roman" w:eastAsia="Times New Roman" w:hAnsi="Times New Roman" w:cs="Times New Roman"/>
          <w:b/>
          <w:color w:val="222222"/>
          <w:sz w:val="40"/>
          <w:szCs w:val="40"/>
          <w:shd w:val="clear" w:color="auto" w:fill="FFFFFF"/>
        </w:rPr>
        <w:t>,000 homes planned for Henley</w:t>
      </w:r>
    </w:p>
    <w:p w:rsidR="00D1542B" w:rsidRDefault="00D1542B" w:rsidP="00D1542B">
      <w:pPr>
        <w:rPr>
          <w:rFonts w:ascii="Times New Roman" w:eastAsia="Times New Roman" w:hAnsi="Times New Roman" w:cs="Times New Roman"/>
          <w:color w:val="222222"/>
          <w:sz w:val="36"/>
          <w:szCs w:val="36"/>
          <w:shd w:val="clear" w:color="auto" w:fill="FFFFFF"/>
        </w:rPr>
      </w:pPr>
    </w:p>
    <w:p w:rsidR="00D1542B" w:rsidRPr="0035410F" w:rsidRDefault="00D1542B" w:rsidP="00D1542B">
      <w:pPr>
        <w:rPr>
          <w:rFonts w:ascii="Times New Roman" w:eastAsia="Times New Roman" w:hAnsi="Times New Roman" w:cs="Times New Roman"/>
          <w:sz w:val="36"/>
          <w:szCs w:val="36"/>
        </w:rPr>
      </w:pPr>
      <w:r w:rsidRPr="0035410F">
        <w:rPr>
          <w:rFonts w:ascii="Times New Roman" w:eastAsia="Times New Roman" w:hAnsi="Times New Roman" w:cs="Times New Roman"/>
          <w:color w:val="222222"/>
          <w:sz w:val="36"/>
          <w:szCs w:val="36"/>
          <w:shd w:val="clear" w:color="auto" w:fill="FFFFFF"/>
        </w:rPr>
        <w:t>Nearly 2,000 homes will be built over the next 25 years on or close by the former golf club in Henley. The move is to meet the government’s demand for many thousands of new houses in South Warwickshire. </w:t>
      </w:r>
    </w:p>
    <w:p w:rsidR="00D1542B" w:rsidRPr="0035410F" w:rsidRDefault="00D1542B" w:rsidP="00D1542B">
      <w:pPr>
        <w:shd w:val="clear" w:color="auto" w:fill="FFFFFF"/>
        <w:rPr>
          <w:rFonts w:ascii="Times New Roman" w:eastAsia="Times New Roman" w:hAnsi="Times New Roman" w:cs="Times New Roman"/>
          <w:color w:val="222222"/>
          <w:sz w:val="36"/>
          <w:szCs w:val="36"/>
        </w:rPr>
      </w:pPr>
    </w:p>
    <w:p w:rsidR="00D1542B" w:rsidRPr="0035410F" w:rsidRDefault="00D1542B" w:rsidP="00D1542B">
      <w:pPr>
        <w:shd w:val="clear" w:color="auto" w:fill="FFFFFF"/>
        <w:rPr>
          <w:rFonts w:ascii="Times New Roman" w:eastAsia="Times New Roman" w:hAnsi="Times New Roman" w:cs="Times New Roman"/>
          <w:color w:val="222222"/>
          <w:sz w:val="36"/>
          <w:szCs w:val="36"/>
        </w:rPr>
      </w:pPr>
      <w:r w:rsidRPr="0035410F">
        <w:rPr>
          <w:rFonts w:ascii="Times New Roman" w:eastAsia="Times New Roman" w:hAnsi="Times New Roman" w:cs="Times New Roman"/>
          <w:color w:val="222222"/>
          <w:sz w:val="36"/>
          <w:szCs w:val="36"/>
        </w:rPr>
        <w:t>The government has insisted that 28,000 new houses should be built in Stratford District by 2050. A similar number is required in Warwick District. </w:t>
      </w:r>
    </w:p>
    <w:p w:rsidR="00D1542B" w:rsidRPr="0035410F" w:rsidRDefault="00D1542B" w:rsidP="00D1542B">
      <w:pPr>
        <w:shd w:val="clear" w:color="auto" w:fill="FFFFFF"/>
        <w:rPr>
          <w:rFonts w:ascii="Times New Roman" w:eastAsia="Times New Roman" w:hAnsi="Times New Roman" w:cs="Times New Roman"/>
          <w:color w:val="222222"/>
          <w:sz w:val="36"/>
          <w:szCs w:val="36"/>
        </w:rPr>
      </w:pPr>
    </w:p>
    <w:p w:rsidR="00D1542B" w:rsidRPr="0035410F" w:rsidRDefault="00D1542B" w:rsidP="00D1542B">
      <w:pPr>
        <w:shd w:val="clear" w:color="auto" w:fill="FFFFFF"/>
        <w:rPr>
          <w:rFonts w:ascii="Times New Roman" w:eastAsia="Times New Roman" w:hAnsi="Times New Roman" w:cs="Times New Roman"/>
          <w:color w:val="222222"/>
          <w:sz w:val="36"/>
          <w:szCs w:val="36"/>
        </w:rPr>
      </w:pPr>
      <w:r w:rsidRPr="0035410F">
        <w:rPr>
          <w:rFonts w:ascii="Times New Roman" w:eastAsia="Times New Roman" w:hAnsi="Times New Roman" w:cs="Times New Roman"/>
          <w:color w:val="222222"/>
          <w:sz w:val="36"/>
          <w:szCs w:val="36"/>
        </w:rPr>
        <w:t xml:space="preserve">Hatton and Long Marston will be greatly expanded and </w:t>
      </w:r>
      <w:r w:rsidRPr="00885922">
        <w:rPr>
          <w:rFonts w:ascii="Times New Roman" w:eastAsia="Times New Roman" w:hAnsi="Times New Roman" w:cs="Times New Roman"/>
          <w:color w:val="222222"/>
          <w:sz w:val="36"/>
          <w:szCs w:val="36"/>
        </w:rPr>
        <w:t xml:space="preserve">there will be more </w:t>
      </w:r>
      <w:r>
        <w:rPr>
          <w:rFonts w:ascii="Times New Roman" w:eastAsia="Times New Roman" w:hAnsi="Times New Roman" w:cs="Times New Roman"/>
          <w:color w:val="222222"/>
          <w:sz w:val="36"/>
          <w:szCs w:val="36"/>
        </w:rPr>
        <w:t>houses</w:t>
      </w:r>
      <w:r w:rsidRPr="00885922">
        <w:rPr>
          <w:rFonts w:ascii="Times New Roman" w:eastAsia="Times New Roman" w:hAnsi="Times New Roman" w:cs="Times New Roman"/>
          <w:color w:val="222222"/>
          <w:sz w:val="36"/>
          <w:szCs w:val="36"/>
        </w:rPr>
        <w:t xml:space="preserve"> i</w:t>
      </w:r>
      <w:r w:rsidRPr="0035410F">
        <w:rPr>
          <w:rFonts w:ascii="Times New Roman" w:eastAsia="Times New Roman" w:hAnsi="Times New Roman" w:cs="Times New Roman"/>
          <w:color w:val="222222"/>
          <w:sz w:val="36"/>
          <w:szCs w:val="36"/>
        </w:rPr>
        <w:t xml:space="preserve">n Bidford, </w:t>
      </w:r>
      <w:r>
        <w:rPr>
          <w:rFonts w:ascii="Times New Roman" w:eastAsia="Times New Roman" w:hAnsi="Times New Roman" w:cs="Times New Roman"/>
          <w:color w:val="222222"/>
          <w:sz w:val="36"/>
          <w:szCs w:val="36"/>
        </w:rPr>
        <w:t xml:space="preserve">Southam, </w:t>
      </w:r>
      <w:r w:rsidRPr="0035410F">
        <w:rPr>
          <w:rFonts w:ascii="Times New Roman" w:eastAsia="Times New Roman" w:hAnsi="Times New Roman" w:cs="Times New Roman"/>
          <w:color w:val="222222"/>
          <w:sz w:val="36"/>
          <w:szCs w:val="36"/>
        </w:rPr>
        <w:t>Stratford</w:t>
      </w:r>
      <w:r>
        <w:rPr>
          <w:rFonts w:ascii="Times New Roman" w:eastAsia="Times New Roman" w:hAnsi="Times New Roman" w:cs="Times New Roman"/>
          <w:color w:val="222222"/>
          <w:sz w:val="36"/>
          <w:szCs w:val="36"/>
        </w:rPr>
        <w:t xml:space="preserve"> and Wellesbourne.</w:t>
      </w:r>
    </w:p>
    <w:p w:rsidR="00D1542B" w:rsidRPr="0035410F" w:rsidRDefault="00D1542B" w:rsidP="00D1542B">
      <w:pPr>
        <w:shd w:val="clear" w:color="auto" w:fill="FFFFFF"/>
        <w:rPr>
          <w:rFonts w:ascii="Times New Roman" w:eastAsia="Times New Roman" w:hAnsi="Times New Roman" w:cs="Times New Roman"/>
          <w:color w:val="222222"/>
          <w:sz w:val="36"/>
          <w:szCs w:val="36"/>
        </w:rPr>
      </w:pPr>
    </w:p>
    <w:p w:rsidR="00D1542B" w:rsidRDefault="00D1542B" w:rsidP="00D1542B">
      <w:pPr>
        <w:shd w:val="clear" w:color="auto" w:fill="FFFFFF"/>
        <w:rPr>
          <w:rFonts w:ascii="Times New Roman" w:eastAsia="Times New Roman" w:hAnsi="Times New Roman" w:cs="Times New Roman"/>
          <w:color w:val="222222"/>
          <w:sz w:val="36"/>
          <w:szCs w:val="36"/>
        </w:rPr>
      </w:pPr>
      <w:r>
        <w:rPr>
          <w:rFonts w:ascii="Times New Roman" w:eastAsia="Times New Roman" w:hAnsi="Times New Roman" w:cs="Times New Roman"/>
          <w:color w:val="222222"/>
          <w:sz w:val="36"/>
          <w:szCs w:val="36"/>
        </w:rPr>
        <w:t>However, n</w:t>
      </w:r>
      <w:r w:rsidRPr="0035410F">
        <w:rPr>
          <w:rFonts w:ascii="Times New Roman" w:eastAsia="Times New Roman" w:hAnsi="Times New Roman" w:cs="Times New Roman"/>
          <w:color w:val="222222"/>
          <w:sz w:val="36"/>
          <w:szCs w:val="36"/>
        </w:rPr>
        <w:t xml:space="preserve">ew settlements considered for </w:t>
      </w:r>
      <w:r>
        <w:rPr>
          <w:rFonts w:ascii="Times New Roman" w:eastAsia="Times New Roman" w:hAnsi="Times New Roman" w:cs="Times New Roman"/>
          <w:color w:val="222222"/>
          <w:sz w:val="36"/>
          <w:szCs w:val="36"/>
        </w:rPr>
        <w:t xml:space="preserve">the </w:t>
      </w:r>
      <w:r w:rsidRPr="0035410F">
        <w:rPr>
          <w:rFonts w:ascii="Times New Roman" w:eastAsia="Times New Roman" w:hAnsi="Times New Roman" w:cs="Times New Roman"/>
          <w:color w:val="222222"/>
          <w:sz w:val="36"/>
          <w:szCs w:val="36"/>
        </w:rPr>
        <w:t>Bearley-Wilmcote and Danzey Green</w:t>
      </w:r>
      <w:r>
        <w:rPr>
          <w:rFonts w:ascii="Times New Roman" w:eastAsia="Times New Roman" w:hAnsi="Times New Roman" w:cs="Times New Roman"/>
          <w:color w:val="222222"/>
          <w:sz w:val="36"/>
          <w:szCs w:val="36"/>
        </w:rPr>
        <w:t xml:space="preserve"> areas are not planned to go ahead.</w:t>
      </w:r>
    </w:p>
    <w:p w:rsidR="00D1542B" w:rsidRDefault="00D1542B" w:rsidP="00D1542B">
      <w:pPr>
        <w:shd w:val="clear" w:color="auto" w:fill="FFFFFF"/>
        <w:rPr>
          <w:rFonts w:ascii="Times New Roman" w:eastAsia="Times New Roman" w:hAnsi="Times New Roman" w:cs="Times New Roman"/>
          <w:color w:val="222222"/>
          <w:sz w:val="28"/>
          <w:szCs w:val="28"/>
        </w:rPr>
      </w:pPr>
    </w:p>
    <w:p w:rsidR="00D1542B" w:rsidRDefault="00D1542B" w:rsidP="00D1542B">
      <w:pPr>
        <w:rPr>
          <w:rFonts w:ascii="Times New Roman" w:hAnsi="Times New Roman" w:cs="Times New Roman"/>
          <w:color w:val="000000"/>
          <w:sz w:val="36"/>
          <w:szCs w:val="36"/>
          <w:lang w:val="en-US"/>
        </w:rPr>
      </w:pPr>
      <w:r>
        <w:rPr>
          <w:rFonts w:ascii="Times New Roman" w:hAnsi="Times New Roman" w:cs="Times New Roman"/>
          <w:color w:val="000000"/>
          <w:sz w:val="36"/>
          <w:szCs w:val="36"/>
          <w:lang w:val="en-US"/>
        </w:rPr>
        <w:t xml:space="preserve">Stratford and Warwick District Councils are required by the government to plan for more than 2,000 new homes to be built every year for the next 25 years in their South Warwickshire Local Plan (SWLP). </w:t>
      </w:r>
    </w:p>
    <w:p w:rsidR="00D1542B" w:rsidRDefault="00D1542B" w:rsidP="00D1542B">
      <w:pPr>
        <w:rPr>
          <w:rFonts w:ascii="Times New Roman" w:hAnsi="Times New Roman" w:cs="Times New Roman"/>
          <w:color w:val="000000"/>
          <w:sz w:val="36"/>
          <w:szCs w:val="36"/>
          <w:lang w:val="en-US"/>
        </w:rPr>
      </w:pPr>
    </w:p>
    <w:p w:rsidR="00D1542B" w:rsidRDefault="00D1542B" w:rsidP="00D1542B">
      <w:pPr>
        <w:rPr>
          <w:rFonts w:ascii="Times New Roman" w:hAnsi="Times New Roman" w:cs="Times New Roman"/>
          <w:color w:val="000000"/>
          <w:sz w:val="36"/>
          <w:szCs w:val="36"/>
          <w:lang w:val="en-US"/>
        </w:rPr>
      </w:pPr>
      <w:r>
        <w:rPr>
          <w:rFonts w:ascii="Times New Roman" w:hAnsi="Times New Roman" w:cs="Times New Roman"/>
          <w:color w:val="000000"/>
          <w:sz w:val="36"/>
          <w:szCs w:val="36"/>
          <w:lang w:val="en-US"/>
        </w:rPr>
        <w:lastRenderedPageBreak/>
        <w:t xml:space="preserve">The latest version of the Plan will be subject to some detailed adjustments over the next few weeks before it goes before the two Councils for approval. The public will then asked for their views on the </w:t>
      </w:r>
      <w:r w:rsidR="00AE2D95">
        <w:rPr>
          <w:rFonts w:ascii="Times New Roman" w:hAnsi="Times New Roman" w:cs="Times New Roman"/>
          <w:color w:val="000000"/>
          <w:sz w:val="36"/>
          <w:szCs w:val="36"/>
          <w:lang w:val="en-US"/>
        </w:rPr>
        <w:t>‘</w:t>
      </w:r>
      <w:r>
        <w:rPr>
          <w:rFonts w:ascii="Times New Roman" w:hAnsi="Times New Roman" w:cs="Times New Roman"/>
          <w:color w:val="000000"/>
          <w:sz w:val="36"/>
          <w:szCs w:val="36"/>
          <w:lang w:val="en-US"/>
        </w:rPr>
        <w:t>soundness</w:t>
      </w:r>
      <w:r w:rsidR="00AE2D95">
        <w:rPr>
          <w:rFonts w:ascii="Times New Roman" w:hAnsi="Times New Roman" w:cs="Times New Roman"/>
          <w:color w:val="000000"/>
          <w:sz w:val="36"/>
          <w:szCs w:val="36"/>
          <w:lang w:val="en-US"/>
        </w:rPr>
        <w:t>’</w:t>
      </w:r>
      <w:bookmarkStart w:id="0" w:name="_GoBack"/>
      <w:bookmarkEnd w:id="0"/>
      <w:r>
        <w:rPr>
          <w:rFonts w:ascii="Times New Roman" w:hAnsi="Times New Roman" w:cs="Times New Roman"/>
          <w:color w:val="000000"/>
          <w:sz w:val="36"/>
          <w:szCs w:val="36"/>
          <w:lang w:val="en-US"/>
        </w:rPr>
        <w:t xml:space="preserve"> of the Plan, probably in July. </w:t>
      </w:r>
    </w:p>
    <w:p w:rsidR="00D1542B" w:rsidRDefault="00D1542B" w:rsidP="00D1542B">
      <w:pPr>
        <w:rPr>
          <w:rFonts w:ascii="Times New Roman" w:hAnsi="Times New Roman" w:cs="Times New Roman"/>
          <w:color w:val="000000"/>
          <w:sz w:val="36"/>
          <w:szCs w:val="36"/>
          <w:lang w:val="en-US"/>
        </w:rPr>
      </w:pPr>
    </w:p>
    <w:p w:rsidR="00D1542B" w:rsidRDefault="00D1542B" w:rsidP="00D1542B">
      <w:pPr>
        <w:rPr>
          <w:rFonts w:ascii="Times New Roman" w:hAnsi="Times New Roman" w:cs="Times New Roman"/>
          <w:color w:val="000000"/>
          <w:sz w:val="36"/>
          <w:szCs w:val="36"/>
          <w:lang w:val="en-US"/>
        </w:rPr>
      </w:pPr>
      <w:r>
        <w:rPr>
          <w:rFonts w:ascii="Times New Roman" w:hAnsi="Times New Roman" w:cs="Times New Roman"/>
          <w:color w:val="000000"/>
          <w:sz w:val="36"/>
          <w:szCs w:val="36"/>
          <w:lang w:val="en-US"/>
        </w:rPr>
        <w:t xml:space="preserve">In its quest to build 1.5 million new homes, the government has turned the planning system upside down and has insisted that it will not accept the SWLP unless the Plan contains more than 50,000 new homes in South Warwickshire before 2050. </w:t>
      </w:r>
    </w:p>
    <w:p w:rsidR="00D1542B" w:rsidRDefault="00D1542B" w:rsidP="00D1542B">
      <w:pPr>
        <w:rPr>
          <w:rFonts w:ascii="Times New Roman" w:hAnsi="Times New Roman" w:cs="Times New Roman"/>
          <w:color w:val="000000"/>
          <w:sz w:val="36"/>
          <w:szCs w:val="36"/>
          <w:lang w:val="en-US"/>
        </w:rPr>
      </w:pPr>
    </w:p>
    <w:p w:rsidR="00D1542B" w:rsidRDefault="00D1542B" w:rsidP="00D1542B">
      <w:pPr>
        <w:rPr>
          <w:rFonts w:ascii="Times New Roman" w:hAnsi="Times New Roman" w:cs="Times New Roman"/>
          <w:color w:val="000000"/>
          <w:sz w:val="36"/>
          <w:szCs w:val="36"/>
          <w:lang w:val="en-US"/>
        </w:rPr>
      </w:pPr>
      <w:r>
        <w:rPr>
          <w:rFonts w:ascii="Times New Roman" w:hAnsi="Times New Roman" w:cs="Times New Roman"/>
          <w:color w:val="000000"/>
          <w:sz w:val="36"/>
          <w:szCs w:val="36"/>
          <w:lang w:val="en-US"/>
        </w:rPr>
        <w:t xml:space="preserve">Henley will have to accept 1,969 new homes on or near the old golf course as part of this enormous number. </w:t>
      </w:r>
    </w:p>
    <w:p w:rsidR="00D1542B" w:rsidRDefault="00D1542B" w:rsidP="00D1542B">
      <w:pPr>
        <w:rPr>
          <w:rFonts w:ascii="Times New Roman" w:hAnsi="Times New Roman" w:cs="Times New Roman"/>
          <w:color w:val="000000"/>
          <w:sz w:val="36"/>
          <w:szCs w:val="36"/>
          <w:lang w:val="en-US"/>
        </w:rPr>
      </w:pPr>
    </w:p>
    <w:p w:rsidR="00D1542B" w:rsidRDefault="00D1542B" w:rsidP="00D1542B">
      <w:pPr>
        <w:rPr>
          <w:rFonts w:ascii="Times New Roman" w:hAnsi="Times New Roman" w:cs="Times New Roman"/>
          <w:color w:val="000000"/>
          <w:sz w:val="36"/>
          <w:szCs w:val="36"/>
          <w:lang w:val="en-US"/>
        </w:rPr>
      </w:pPr>
      <w:r>
        <w:rPr>
          <w:rFonts w:ascii="Times New Roman" w:hAnsi="Times New Roman" w:cs="Times New Roman"/>
          <w:color w:val="000000"/>
          <w:sz w:val="36"/>
          <w:szCs w:val="36"/>
          <w:lang w:val="en-US"/>
        </w:rPr>
        <w:t xml:space="preserve">The town will more than double in size over the next 25 years, although the new houses will be located to the north-west of the town and not in ever-increasing circles around it. </w:t>
      </w:r>
    </w:p>
    <w:p w:rsidR="00D1542B" w:rsidRDefault="00D1542B" w:rsidP="00D1542B">
      <w:pPr>
        <w:rPr>
          <w:rFonts w:ascii="Times New Roman" w:hAnsi="Times New Roman" w:cs="Times New Roman"/>
          <w:color w:val="000000"/>
          <w:sz w:val="36"/>
          <w:szCs w:val="36"/>
          <w:lang w:val="en-US"/>
        </w:rPr>
      </w:pPr>
    </w:p>
    <w:p w:rsidR="00D1542B" w:rsidRDefault="00D1542B" w:rsidP="00D1542B">
      <w:pPr>
        <w:rPr>
          <w:rFonts w:ascii="Times New Roman" w:hAnsi="Times New Roman" w:cs="Times New Roman"/>
          <w:color w:val="000000"/>
          <w:sz w:val="36"/>
          <w:szCs w:val="36"/>
          <w:lang w:val="en-US"/>
        </w:rPr>
      </w:pPr>
      <w:r>
        <w:rPr>
          <w:rFonts w:ascii="Times New Roman" w:hAnsi="Times New Roman" w:cs="Times New Roman"/>
          <w:color w:val="000000"/>
          <w:sz w:val="36"/>
          <w:szCs w:val="36"/>
          <w:lang w:val="en-US"/>
        </w:rPr>
        <w:t>Henley needs more housing, especially for young people. It may not need nearly 2,000 new houses over the next 25 years, but it does need to be rejuvenated in every sense.</w:t>
      </w:r>
    </w:p>
    <w:p w:rsidR="00D1542B" w:rsidRDefault="00D1542B" w:rsidP="00D1542B">
      <w:pPr>
        <w:rPr>
          <w:rFonts w:ascii="Times New Roman" w:hAnsi="Times New Roman" w:cs="Times New Roman"/>
          <w:color w:val="000000"/>
          <w:sz w:val="36"/>
          <w:szCs w:val="36"/>
          <w:lang w:val="en-US"/>
        </w:rPr>
      </w:pPr>
    </w:p>
    <w:p w:rsidR="00D1542B" w:rsidRDefault="00D1542B" w:rsidP="00D1542B">
      <w:pPr>
        <w:rPr>
          <w:rFonts w:ascii="Times New Roman" w:hAnsi="Times New Roman" w:cs="Times New Roman"/>
          <w:color w:val="000000"/>
          <w:sz w:val="36"/>
          <w:szCs w:val="36"/>
          <w:lang w:val="en-US"/>
        </w:rPr>
      </w:pPr>
      <w:r>
        <w:rPr>
          <w:rFonts w:ascii="Times New Roman" w:hAnsi="Times New Roman" w:cs="Times New Roman"/>
          <w:color w:val="000000"/>
          <w:sz w:val="36"/>
          <w:szCs w:val="36"/>
          <w:lang w:val="en-US"/>
        </w:rPr>
        <w:t xml:space="preserve">Some parts of the Green Belt will be lost forever, but the extent of new housing and its location – and the remaining Green Belt – will be clearly defined in the SWLP until 2050. </w:t>
      </w:r>
    </w:p>
    <w:p w:rsidR="00D1542B" w:rsidRDefault="00D1542B" w:rsidP="00D1542B">
      <w:pPr>
        <w:rPr>
          <w:rFonts w:ascii="Times New Roman" w:hAnsi="Times New Roman" w:cs="Times New Roman"/>
          <w:color w:val="000000"/>
          <w:sz w:val="36"/>
          <w:szCs w:val="36"/>
          <w:lang w:val="en-US"/>
        </w:rPr>
      </w:pPr>
    </w:p>
    <w:p w:rsidR="00D1542B" w:rsidRDefault="00D1542B" w:rsidP="00D1542B">
      <w:pPr>
        <w:rPr>
          <w:rFonts w:ascii="Times New Roman" w:hAnsi="Times New Roman" w:cs="Times New Roman"/>
          <w:color w:val="000000"/>
          <w:sz w:val="36"/>
          <w:szCs w:val="36"/>
          <w:lang w:val="en-US"/>
        </w:rPr>
      </w:pPr>
      <w:r>
        <w:rPr>
          <w:rFonts w:ascii="Times New Roman" w:hAnsi="Times New Roman" w:cs="Times New Roman"/>
          <w:color w:val="000000"/>
          <w:sz w:val="36"/>
          <w:szCs w:val="36"/>
          <w:lang w:val="en-US"/>
        </w:rPr>
        <w:t xml:space="preserve">Many more young families will be able to afford to live in the town. There will be plenty of affordable housing within easy walking-distance of the High Street that will allow younger people to live where they grew up. </w:t>
      </w:r>
    </w:p>
    <w:p w:rsidR="00D1542B" w:rsidRDefault="00D1542B" w:rsidP="00D1542B">
      <w:pPr>
        <w:rPr>
          <w:rFonts w:ascii="Times New Roman" w:hAnsi="Times New Roman" w:cs="Times New Roman"/>
          <w:color w:val="000000"/>
          <w:sz w:val="36"/>
          <w:szCs w:val="36"/>
          <w:lang w:val="en-US"/>
        </w:rPr>
      </w:pPr>
    </w:p>
    <w:p w:rsidR="00D1542B" w:rsidRDefault="00D1542B" w:rsidP="00D1542B">
      <w:pPr>
        <w:rPr>
          <w:rFonts w:ascii="Times New Roman" w:hAnsi="Times New Roman" w:cs="Times New Roman"/>
          <w:color w:val="000000"/>
          <w:sz w:val="36"/>
          <w:szCs w:val="36"/>
          <w:lang w:val="en-US"/>
        </w:rPr>
      </w:pPr>
      <w:r>
        <w:rPr>
          <w:rFonts w:ascii="Times New Roman" w:hAnsi="Times New Roman" w:cs="Times New Roman"/>
          <w:color w:val="000000"/>
          <w:sz w:val="36"/>
          <w:szCs w:val="36"/>
          <w:lang w:val="en-US"/>
        </w:rPr>
        <w:t xml:space="preserve">Unscrupulous developers will be stopped by the Plan when it is eventually completed.  They won’t be able to build </w:t>
      </w:r>
      <w:r>
        <w:rPr>
          <w:rFonts w:ascii="Times New Roman" w:hAnsi="Times New Roman" w:cs="Times New Roman"/>
          <w:color w:val="000000"/>
          <w:sz w:val="36"/>
          <w:szCs w:val="36"/>
          <w:lang w:val="en-US"/>
        </w:rPr>
        <w:lastRenderedPageBreak/>
        <w:t xml:space="preserve">anywhere they like around Henley where they’ll make the most money. If it’s not in the Plan, it won’t be allowed. </w:t>
      </w:r>
    </w:p>
    <w:p w:rsidR="00D1542B" w:rsidRDefault="00D1542B" w:rsidP="00D1542B">
      <w:pPr>
        <w:rPr>
          <w:rFonts w:ascii="Times New Roman" w:hAnsi="Times New Roman" w:cs="Times New Roman"/>
          <w:color w:val="000000"/>
          <w:sz w:val="36"/>
          <w:szCs w:val="36"/>
          <w:lang w:val="en-US"/>
        </w:rPr>
      </w:pPr>
    </w:p>
    <w:p w:rsidR="00D1542B" w:rsidRDefault="00D1542B" w:rsidP="00D1542B">
      <w:pPr>
        <w:rPr>
          <w:rFonts w:ascii="Times New Roman" w:hAnsi="Times New Roman" w:cs="Times New Roman"/>
          <w:color w:val="000000"/>
          <w:sz w:val="36"/>
          <w:szCs w:val="36"/>
          <w:lang w:val="en-US"/>
        </w:rPr>
      </w:pPr>
      <w:r>
        <w:rPr>
          <w:rFonts w:ascii="Times New Roman" w:hAnsi="Times New Roman" w:cs="Times New Roman"/>
          <w:color w:val="000000"/>
          <w:sz w:val="36"/>
          <w:szCs w:val="36"/>
          <w:lang w:val="en-US"/>
        </w:rPr>
        <w:t xml:space="preserve">By going for just a few large, well-connected sites like Henley, the SWLP will boost the economies of local communities while ensuring that there is enough money available to build proper facilities like schools, health centres, community hubs, roads and drainage, supporting both new and existing residents. </w:t>
      </w:r>
    </w:p>
    <w:p w:rsidR="00D1542B" w:rsidRDefault="00D1542B" w:rsidP="00D1542B">
      <w:pPr>
        <w:rPr>
          <w:rFonts w:ascii="Times New Roman" w:hAnsi="Times New Roman" w:cs="Times New Roman"/>
          <w:color w:val="000000"/>
          <w:sz w:val="36"/>
          <w:szCs w:val="36"/>
          <w:lang w:val="en-US"/>
        </w:rPr>
      </w:pPr>
    </w:p>
    <w:p w:rsidR="00D1542B" w:rsidRDefault="00D1542B" w:rsidP="00D1542B">
      <w:pPr>
        <w:rPr>
          <w:rFonts w:ascii="Times New Roman" w:hAnsi="Times New Roman" w:cs="Times New Roman"/>
          <w:color w:val="000000"/>
          <w:sz w:val="36"/>
          <w:szCs w:val="36"/>
          <w:lang w:val="en-US"/>
        </w:rPr>
      </w:pPr>
      <w:r>
        <w:rPr>
          <w:rFonts w:ascii="Times New Roman" w:hAnsi="Times New Roman" w:cs="Times New Roman"/>
          <w:color w:val="000000"/>
          <w:sz w:val="36"/>
          <w:szCs w:val="36"/>
          <w:lang w:val="en-US"/>
        </w:rPr>
        <w:t xml:space="preserve">When will this start to happen? The SWLP is not expected to come into full force – get ‘made’ – until the spring of 2028. Outline planning permission for the golf course development will then be needed. It is unlikely that any work will start on site until 2029 at the earliest. </w:t>
      </w:r>
    </w:p>
    <w:p w:rsidR="00D1542B" w:rsidRDefault="00D1542B" w:rsidP="00D1542B">
      <w:pPr>
        <w:rPr>
          <w:rFonts w:ascii="Times New Roman" w:hAnsi="Times New Roman" w:cs="Times New Roman"/>
          <w:color w:val="000000"/>
          <w:sz w:val="36"/>
          <w:szCs w:val="36"/>
          <w:lang w:val="en-US"/>
        </w:rPr>
      </w:pPr>
    </w:p>
    <w:p w:rsidR="00D1542B" w:rsidRDefault="00D1542B" w:rsidP="00D1542B">
      <w:pPr>
        <w:rPr>
          <w:rFonts w:ascii="Times New Roman" w:hAnsi="Times New Roman" w:cs="Times New Roman"/>
          <w:color w:val="000000"/>
          <w:sz w:val="36"/>
          <w:szCs w:val="36"/>
          <w:lang w:val="en-US"/>
        </w:rPr>
      </w:pPr>
      <w:r>
        <w:rPr>
          <w:rFonts w:ascii="Times New Roman" w:hAnsi="Times New Roman" w:cs="Times New Roman"/>
          <w:color w:val="000000"/>
          <w:sz w:val="36"/>
          <w:szCs w:val="36"/>
          <w:lang w:val="en-US"/>
        </w:rPr>
        <w:t>The first houses could be delivered later in 2029, with a possible 12 to15-year delivery programme for the whole 2,000 home development.</w:t>
      </w:r>
    </w:p>
    <w:p w:rsidR="00D1542B" w:rsidRDefault="00D1542B" w:rsidP="00D1542B">
      <w:pPr>
        <w:rPr>
          <w:rFonts w:ascii="Times New Roman" w:hAnsi="Times New Roman" w:cs="Times New Roman"/>
          <w:color w:val="000000"/>
          <w:sz w:val="36"/>
          <w:szCs w:val="36"/>
          <w:lang w:val="en-US"/>
        </w:rPr>
      </w:pPr>
    </w:p>
    <w:p w:rsidR="00D1542B" w:rsidRDefault="00D1542B" w:rsidP="00D1542B">
      <w:pPr>
        <w:rPr>
          <w:rFonts w:ascii="Times New Roman" w:hAnsi="Times New Roman" w:cs="Times New Roman"/>
          <w:color w:val="000000"/>
          <w:sz w:val="36"/>
          <w:szCs w:val="36"/>
          <w:lang w:val="en-US"/>
        </w:rPr>
      </w:pPr>
      <w:r>
        <w:rPr>
          <w:rFonts w:ascii="Times New Roman" w:hAnsi="Times New Roman" w:cs="Times New Roman"/>
          <w:color w:val="000000"/>
          <w:sz w:val="36"/>
          <w:szCs w:val="36"/>
          <w:lang w:val="en-US"/>
        </w:rPr>
        <w:t xml:space="preserve">Given government pressure to build in South Warwickshire, the SWLP is the least-worst option. </w:t>
      </w:r>
    </w:p>
    <w:p w:rsidR="00D1542B" w:rsidRDefault="00D1542B" w:rsidP="00D1542B">
      <w:pPr>
        <w:rPr>
          <w:rFonts w:ascii="Times New Roman" w:hAnsi="Times New Roman" w:cs="Times New Roman"/>
          <w:color w:val="000000"/>
          <w:sz w:val="36"/>
          <w:szCs w:val="36"/>
          <w:lang w:val="en-US"/>
        </w:rPr>
      </w:pPr>
    </w:p>
    <w:p w:rsidR="00D1542B" w:rsidRDefault="00D1542B" w:rsidP="00D1542B">
      <w:pPr>
        <w:rPr>
          <w:rFonts w:ascii="Times New Roman" w:hAnsi="Times New Roman" w:cs="Times New Roman"/>
          <w:color w:val="000000"/>
          <w:sz w:val="36"/>
          <w:szCs w:val="36"/>
          <w:lang w:val="en-US"/>
        </w:rPr>
      </w:pPr>
      <w:r>
        <w:rPr>
          <w:rFonts w:ascii="Times New Roman" w:hAnsi="Times New Roman" w:cs="Times New Roman"/>
          <w:color w:val="000000"/>
          <w:sz w:val="36"/>
          <w:szCs w:val="36"/>
          <w:lang w:val="en-US"/>
        </w:rPr>
        <w:t xml:space="preserve">Stratford and Warwick District Councils find themselves between a rock and a very hard place. They have to come up with a Plan that delivers a huge number of new homes. </w:t>
      </w:r>
    </w:p>
    <w:p w:rsidR="00D1542B" w:rsidRDefault="00D1542B" w:rsidP="00D1542B">
      <w:pPr>
        <w:rPr>
          <w:rFonts w:ascii="Times New Roman" w:hAnsi="Times New Roman" w:cs="Times New Roman"/>
          <w:color w:val="000000"/>
          <w:sz w:val="36"/>
          <w:szCs w:val="36"/>
          <w:lang w:val="en-US"/>
        </w:rPr>
      </w:pPr>
    </w:p>
    <w:p w:rsidR="00D1542B" w:rsidRDefault="00D1542B" w:rsidP="00D1542B">
      <w:pPr>
        <w:rPr>
          <w:rFonts w:ascii="Times New Roman" w:hAnsi="Times New Roman" w:cs="Times New Roman"/>
          <w:color w:val="000000"/>
          <w:sz w:val="36"/>
          <w:szCs w:val="36"/>
          <w:lang w:val="en-US"/>
        </w:rPr>
      </w:pPr>
      <w:r>
        <w:rPr>
          <w:rFonts w:ascii="Times New Roman" w:hAnsi="Times New Roman" w:cs="Times New Roman"/>
          <w:color w:val="000000"/>
          <w:sz w:val="36"/>
          <w:szCs w:val="36"/>
          <w:lang w:val="en-US"/>
        </w:rPr>
        <w:t>And if they do not comply before the end of this year – as they are in the process of doing – the government will simply impose a much less sympathetic Plan on residents and councils alike.</w:t>
      </w:r>
    </w:p>
    <w:p w:rsidR="00D1542B" w:rsidRDefault="00D1542B" w:rsidP="00D1542B">
      <w:pPr>
        <w:rPr>
          <w:rFonts w:ascii="Times New Roman" w:hAnsi="Times New Roman" w:cs="Times New Roman"/>
          <w:color w:val="000000"/>
          <w:sz w:val="36"/>
          <w:szCs w:val="36"/>
          <w:lang w:val="en-US"/>
        </w:rPr>
      </w:pPr>
    </w:p>
    <w:p w:rsidR="00D1542B" w:rsidRDefault="00D1542B" w:rsidP="00D1542B">
      <w:pPr>
        <w:rPr>
          <w:rFonts w:ascii="Times New Roman" w:hAnsi="Times New Roman" w:cs="Times New Roman"/>
          <w:color w:val="000000"/>
          <w:sz w:val="36"/>
          <w:szCs w:val="36"/>
          <w:lang w:val="en-US"/>
        </w:rPr>
      </w:pPr>
      <w:r>
        <w:rPr>
          <w:rFonts w:ascii="Times New Roman" w:hAnsi="Times New Roman" w:cs="Times New Roman"/>
          <w:color w:val="000000"/>
          <w:sz w:val="36"/>
          <w:szCs w:val="36"/>
          <w:lang w:val="en-US"/>
        </w:rPr>
        <w:lastRenderedPageBreak/>
        <w:t xml:space="preserve">The SWLP may not be welcomed by all, but the possible alternatives would be far, far worse. Better to have a Plan than to have no plan at all. </w:t>
      </w:r>
    </w:p>
    <w:p w:rsidR="00D1542B" w:rsidRDefault="00D1542B" w:rsidP="00D1542B">
      <w:pPr>
        <w:rPr>
          <w:rFonts w:ascii="Times New Roman" w:hAnsi="Times New Roman" w:cs="Times New Roman"/>
          <w:color w:val="000000"/>
          <w:sz w:val="36"/>
          <w:szCs w:val="36"/>
          <w:lang w:val="en-US"/>
        </w:rPr>
      </w:pPr>
    </w:p>
    <w:p w:rsidR="00D1542B" w:rsidRDefault="00D1542B" w:rsidP="00D1542B">
      <w:pPr>
        <w:rPr>
          <w:rFonts w:ascii="Times New Roman" w:hAnsi="Times New Roman" w:cs="Times New Roman"/>
          <w:color w:val="000000"/>
          <w:sz w:val="36"/>
          <w:szCs w:val="36"/>
          <w:lang w:val="en-US"/>
        </w:rPr>
      </w:pPr>
    </w:p>
    <w:p w:rsidR="00D1542B" w:rsidRDefault="00D1542B" w:rsidP="00D1542B">
      <w:pPr>
        <w:rPr>
          <w:rFonts w:ascii="Times New Roman" w:hAnsi="Times New Roman" w:cs="Times New Roman"/>
          <w:color w:val="000000"/>
          <w:sz w:val="36"/>
          <w:szCs w:val="36"/>
          <w:lang w:val="en-US"/>
        </w:rPr>
      </w:pPr>
    </w:p>
    <w:p w:rsidR="00D1542B" w:rsidRPr="004167B5" w:rsidRDefault="00D1542B" w:rsidP="00D1542B">
      <w:r>
        <w:rPr>
          <w:rFonts w:ascii="Times New Roman" w:hAnsi="Times New Roman" w:cs="Times New Roman"/>
          <w:color w:val="000000"/>
          <w:sz w:val="36"/>
          <w:szCs w:val="36"/>
          <w:lang w:val="en-US"/>
        </w:rPr>
        <w:t xml:space="preserve"> </w:t>
      </w:r>
    </w:p>
    <w:p w:rsidR="00D1542B" w:rsidRPr="0035410F" w:rsidRDefault="00D1542B" w:rsidP="00D1542B">
      <w:pPr>
        <w:shd w:val="clear" w:color="auto" w:fill="FFFFFF"/>
        <w:rPr>
          <w:rFonts w:ascii="Times New Roman" w:eastAsia="Times New Roman" w:hAnsi="Times New Roman" w:cs="Times New Roman"/>
          <w:color w:val="222222"/>
          <w:sz w:val="28"/>
          <w:szCs w:val="28"/>
        </w:rPr>
      </w:pPr>
    </w:p>
    <w:p w:rsidR="00D1542B" w:rsidRPr="00835A93" w:rsidRDefault="00D1542B" w:rsidP="00D1542B">
      <w:pPr>
        <w:rPr>
          <w:rFonts w:ascii="Times New Roman" w:hAnsi="Times New Roman" w:cs="Times New Roman"/>
          <w:sz w:val="28"/>
          <w:szCs w:val="28"/>
        </w:rPr>
      </w:pPr>
    </w:p>
    <w:p w:rsidR="00D1542B" w:rsidRPr="00835A93" w:rsidRDefault="00D1542B" w:rsidP="00D1542B">
      <w:pPr>
        <w:rPr>
          <w:rFonts w:ascii="Times New Roman" w:hAnsi="Times New Roman" w:cs="Times New Roman"/>
          <w:sz w:val="28"/>
          <w:szCs w:val="28"/>
        </w:rPr>
      </w:pPr>
    </w:p>
    <w:p w:rsidR="002E3D8A" w:rsidRPr="004167B5" w:rsidRDefault="002E3D8A">
      <w:r>
        <w:rPr>
          <w:rFonts w:ascii="Times New Roman" w:hAnsi="Times New Roman" w:cs="Times New Roman"/>
          <w:color w:val="000000"/>
          <w:sz w:val="36"/>
          <w:szCs w:val="36"/>
          <w:lang w:val="en-US"/>
        </w:rPr>
        <w:t xml:space="preserve"> </w:t>
      </w:r>
    </w:p>
    <w:sectPr w:rsidR="002E3D8A" w:rsidRPr="004167B5" w:rsidSect="009215D3">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A332A3"/>
    <w:multiLevelType w:val="multilevel"/>
    <w:tmpl w:val="9612B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BE4F61"/>
    <w:multiLevelType w:val="hybridMultilevel"/>
    <w:tmpl w:val="CE34367C"/>
    <w:lvl w:ilvl="0" w:tplc="85349FEE">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6E22BB1"/>
    <w:multiLevelType w:val="multilevel"/>
    <w:tmpl w:val="BE7AB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085E"/>
    <w:rsid w:val="0000327B"/>
    <w:rsid w:val="00040D7E"/>
    <w:rsid w:val="000443B7"/>
    <w:rsid w:val="000547E6"/>
    <w:rsid w:val="00082AD2"/>
    <w:rsid w:val="000C36F7"/>
    <w:rsid w:val="000D4BC3"/>
    <w:rsid w:val="00107C86"/>
    <w:rsid w:val="00152FC1"/>
    <w:rsid w:val="00157BAD"/>
    <w:rsid w:val="0022286E"/>
    <w:rsid w:val="002D6186"/>
    <w:rsid w:val="002E3D8A"/>
    <w:rsid w:val="00315D90"/>
    <w:rsid w:val="00364D74"/>
    <w:rsid w:val="003933A6"/>
    <w:rsid w:val="003E2B5B"/>
    <w:rsid w:val="00401211"/>
    <w:rsid w:val="004167B5"/>
    <w:rsid w:val="00444253"/>
    <w:rsid w:val="0046085E"/>
    <w:rsid w:val="004855C0"/>
    <w:rsid w:val="004967AE"/>
    <w:rsid w:val="004C0E41"/>
    <w:rsid w:val="004D4FB2"/>
    <w:rsid w:val="004D706C"/>
    <w:rsid w:val="004D7F60"/>
    <w:rsid w:val="00593255"/>
    <w:rsid w:val="0061476C"/>
    <w:rsid w:val="00692AD2"/>
    <w:rsid w:val="00692F0F"/>
    <w:rsid w:val="00706FB6"/>
    <w:rsid w:val="0074598F"/>
    <w:rsid w:val="00873A56"/>
    <w:rsid w:val="00874186"/>
    <w:rsid w:val="0087797C"/>
    <w:rsid w:val="00881115"/>
    <w:rsid w:val="008906B6"/>
    <w:rsid w:val="00891AA4"/>
    <w:rsid w:val="009215D3"/>
    <w:rsid w:val="009545C9"/>
    <w:rsid w:val="00A204E8"/>
    <w:rsid w:val="00A4674A"/>
    <w:rsid w:val="00A90295"/>
    <w:rsid w:val="00A967FA"/>
    <w:rsid w:val="00AB681F"/>
    <w:rsid w:val="00AE2D95"/>
    <w:rsid w:val="00B01C9D"/>
    <w:rsid w:val="00B3313C"/>
    <w:rsid w:val="00B823E0"/>
    <w:rsid w:val="00C54F69"/>
    <w:rsid w:val="00C55429"/>
    <w:rsid w:val="00CC1002"/>
    <w:rsid w:val="00CC45F7"/>
    <w:rsid w:val="00CF33DB"/>
    <w:rsid w:val="00D1542B"/>
    <w:rsid w:val="00D26B82"/>
    <w:rsid w:val="00D42049"/>
    <w:rsid w:val="00D57BAC"/>
    <w:rsid w:val="00DA3F5C"/>
    <w:rsid w:val="00DB18C4"/>
    <w:rsid w:val="00E02C5A"/>
    <w:rsid w:val="00FA45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7AD933AB"/>
  <w14:defaultImageDpi w14:val="32767"/>
  <w15:chartTrackingRefBased/>
  <w15:docId w15:val="{A56FE356-63B7-1E40-93AA-193DCEBE5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6085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6085E"/>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46085E"/>
    <w:rPr>
      <w:color w:val="0000FF"/>
      <w:u w:val="single"/>
    </w:rPr>
  </w:style>
  <w:style w:type="character" w:customStyle="1" w:styleId="apple-converted-space">
    <w:name w:val="apple-converted-space"/>
    <w:basedOn w:val="DefaultParagraphFont"/>
    <w:rsid w:val="0046085E"/>
  </w:style>
  <w:style w:type="paragraph" w:styleId="ListParagraph">
    <w:name w:val="List Paragraph"/>
    <w:basedOn w:val="Normal"/>
    <w:uiPriority w:val="34"/>
    <w:qFormat/>
    <w:rsid w:val="0046085E"/>
    <w:pPr>
      <w:ind w:left="720"/>
      <w:contextualSpacing/>
    </w:pPr>
  </w:style>
  <w:style w:type="paragraph" w:customStyle="1" w:styleId="xp1">
    <w:name w:val="x_p1"/>
    <w:basedOn w:val="Normal"/>
    <w:rsid w:val="0046085E"/>
    <w:pPr>
      <w:spacing w:before="100" w:beforeAutospacing="1" w:after="100" w:afterAutospacing="1"/>
    </w:pPr>
    <w:rPr>
      <w:rFonts w:ascii="Times New Roman" w:eastAsia="Times New Roman" w:hAnsi="Times New Roman" w:cs="Times New Roman"/>
    </w:rPr>
  </w:style>
  <w:style w:type="character" w:customStyle="1" w:styleId="xs1">
    <w:name w:val="x_s1"/>
    <w:basedOn w:val="DefaultParagraphFont"/>
    <w:rsid w:val="004608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mike.rice@stratford-dc.gov.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600</Words>
  <Characters>3424</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Rice</dc:creator>
  <cp:keywords/>
  <dc:description/>
  <cp:lastModifiedBy>Mike Rice</cp:lastModifiedBy>
  <cp:revision>4</cp:revision>
  <dcterms:created xsi:type="dcterms:W3CDTF">2026-05-29T15:14:00Z</dcterms:created>
  <dcterms:modified xsi:type="dcterms:W3CDTF">2026-05-29T15:24:00Z</dcterms:modified>
</cp:coreProperties>
</file>